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6C10B9" w:rsidRPr="006C10B9" w14:paraId="24D6AB2C" w14:textId="77777777" w:rsidTr="00A51AF7">
        <w:trPr>
          <w:cantSplit/>
          <w:trHeight w:val="354"/>
        </w:trPr>
        <w:tc>
          <w:tcPr>
            <w:tcW w:w="4677" w:type="dxa"/>
            <w:gridSpan w:val="4"/>
          </w:tcPr>
          <w:p w14:paraId="027D0204" w14:textId="77777777" w:rsidR="006C10B9" w:rsidRPr="006C10B9" w:rsidRDefault="006C10B9" w:rsidP="006C10B9">
            <w:pPr>
              <w:spacing w:after="0" w:line="240" w:lineRule="auto"/>
              <w:ind w:right="-5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6C10B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bidi="en-US"/>
              </w:rPr>
              <w:t>Утвержден</w:t>
            </w:r>
            <w:proofErr w:type="gramEnd"/>
            <w:r w:rsidRPr="006C10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приказом</w:t>
            </w:r>
          </w:p>
          <w:p w14:paraId="10C30655" w14:textId="77777777" w:rsidR="006C10B9" w:rsidRPr="006C10B9" w:rsidRDefault="006C10B9" w:rsidP="006C10B9">
            <w:pPr>
              <w:spacing w:after="0" w:line="240" w:lineRule="auto"/>
              <w:ind w:right="-57"/>
              <w:jc w:val="right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6C10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ГАУДО МО «МОЦДО «Лапландия»</w:t>
            </w:r>
          </w:p>
        </w:tc>
      </w:tr>
      <w:tr w:rsidR="006C10B9" w:rsidRPr="006C10B9" w14:paraId="20625A9C" w14:textId="77777777" w:rsidTr="00A51AF7">
        <w:trPr>
          <w:cantSplit/>
          <w:trHeight w:val="127"/>
        </w:trPr>
        <w:tc>
          <w:tcPr>
            <w:tcW w:w="708" w:type="dxa"/>
          </w:tcPr>
          <w:p w14:paraId="5A717B9E" w14:textId="77777777" w:rsidR="006C10B9" w:rsidRPr="006C10B9" w:rsidRDefault="006C10B9" w:rsidP="006C10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C10B9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bidi="en-US"/>
              </w:rPr>
              <w:t xml:space="preserve"> </w:t>
            </w:r>
            <w:r w:rsidRPr="006C10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от</w:t>
            </w:r>
          </w:p>
        </w:tc>
        <w:tc>
          <w:tcPr>
            <w:tcW w:w="1843" w:type="dxa"/>
          </w:tcPr>
          <w:p w14:paraId="4EA044EC" w14:textId="569C43E4" w:rsidR="006C10B9" w:rsidRPr="00C5761F" w:rsidRDefault="00C5761F" w:rsidP="006C10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en-US"/>
              </w:rPr>
              <w:t>01.10.2020</w:t>
            </w:r>
            <w:bookmarkStart w:id="0" w:name="_GoBack"/>
            <w:bookmarkEnd w:id="0"/>
          </w:p>
        </w:tc>
        <w:tc>
          <w:tcPr>
            <w:tcW w:w="425" w:type="dxa"/>
          </w:tcPr>
          <w:p w14:paraId="7580FA7B" w14:textId="77777777" w:rsidR="006C10B9" w:rsidRPr="006C10B9" w:rsidRDefault="006C10B9" w:rsidP="006C10B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C10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1701" w:type="dxa"/>
          </w:tcPr>
          <w:p w14:paraId="70163E56" w14:textId="638A95A8" w:rsidR="006C10B9" w:rsidRPr="00C5761F" w:rsidRDefault="00C5761F" w:rsidP="006C10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bidi="en-US"/>
              </w:rPr>
              <w:t>823</w:t>
            </w:r>
          </w:p>
        </w:tc>
      </w:tr>
    </w:tbl>
    <w:p w14:paraId="783AE5C4" w14:textId="77777777" w:rsidR="006C10B9" w:rsidRPr="006C10B9" w:rsidRDefault="006C10B9" w:rsidP="006C10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068D7AE8" w14:textId="77777777" w:rsidR="006C10B9" w:rsidRPr="006C10B9" w:rsidRDefault="006C10B9" w:rsidP="006C10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7CB0BC91" w14:textId="77777777" w:rsidR="006C10B9" w:rsidRPr="006C10B9" w:rsidRDefault="006C10B9" w:rsidP="006C10B9">
      <w:pPr>
        <w:shd w:val="clear" w:color="auto" w:fill="FFFFFF"/>
        <w:spacing w:after="0" w:line="317" w:lineRule="exact"/>
        <w:ind w:left="29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6C10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en-US"/>
        </w:rPr>
        <w:t>Порядок</w:t>
      </w:r>
    </w:p>
    <w:p w14:paraId="233EFFE9" w14:textId="04CF30F6" w:rsidR="006C10B9" w:rsidRPr="006C10B9" w:rsidRDefault="006C10B9" w:rsidP="007F5A8D">
      <w:pPr>
        <w:shd w:val="clear" w:color="auto" w:fill="FFFFFF"/>
        <w:spacing w:after="0" w:line="317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проведения конкурса на замещение должностей </w:t>
      </w:r>
      <w:r w:rsidR="007F5A8D" w:rsidRPr="00162511">
        <w:rPr>
          <w:rFonts w:ascii="Times New Roman" w:hAnsi="Times New Roman"/>
          <w:b/>
          <w:sz w:val="28"/>
          <w:szCs w:val="28"/>
        </w:rPr>
        <w:t>руководителя детского технопарка «Кванториум-Хибины» в городе Кировске Мурманской области</w:t>
      </w:r>
      <w:r w:rsidR="007F5A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5A8D" w:rsidRPr="00162511">
        <w:rPr>
          <w:rFonts w:ascii="Times New Roman" w:hAnsi="Times New Roman"/>
          <w:b/>
          <w:sz w:val="28"/>
          <w:szCs w:val="28"/>
        </w:rPr>
        <w:t>руководителя детского технопарка «Кванториум»</w:t>
      </w:r>
    </w:p>
    <w:p w14:paraId="42EC6396" w14:textId="77777777" w:rsidR="006C10B9" w:rsidRPr="006C10B9" w:rsidRDefault="006C10B9" w:rsidP="006C10B9">
      <w:pPr>
        <w:shd w:val="clear" w:color="auto" w:fill="FFFFFF"/>
        <w:spacing w:after="0" w:line="317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01B55873" w14:textId="77777777" w:rsidR="006C10B9" w:rsidRPr="006C10B9" w:rsidRDefault="006C10B9" w:rsidP="006C10B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5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en-US"/>
        </w:rPr>
        <w:t>Общие положения</w:t>
      </w:r>
    </w:p>
    <w:p w14:paraId="250ED6EC" w14:textId="77777777" w:rsidR="006C10B9" w:rsidRPr="006C10B9" w:rsidRDefault="006C10B9" w:rsidP="006C10B9">
      <w:pPr>
        <w:shd w:val="clear" w:color="auto" w:fill="FFFFFF"/>
        <w:spacing w:after="0" w:line="240" w:lineRule="auto"/>
        <w:ind w:firstLine="454"/>
        <w:rPr>
          <w:rFonts w:ascii="Times New Roman" w:eastAsia="Calibri" w:hAnsi="Times New Roman" w:cs="Times New Roman"/>
          <w:sz w:val="24"/>
          <w:lang w:bidi="en-US"/>
        </w:rPr>
      </w:pPr>
    </w:p>
    <w:p w14:paraId="4557D67B" w14:textId="289A04DF" w:rsidR="006C10B9" w:rsidRPr="007F5A8D" w:rsidRDefault="006C10B9" w:rsidP="006C10B9">
      <w:pPr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F5A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Настоящий Порядок определяет условия и порядок проведения конкурса на замещение должностей </w:t>
      </w:r>
      <w:r w:rsidR="007F5A8D" w:rsidRPr="007F5A8D">
        <w:rPr>
          <w:rFonts w:ascii="Times New Roman" w:hAnsi="Times New Roman"/>
          <w:sz w:val="28"/>
          <w:szCs w:val="28"/>
        </w:rPr>
        <w:t>руководителя детского технопарка «Кванториум-Хибины» в городе Кировске Мурманской области</w:t>
      </w:r>
      <w:r w:rsidR="007F5A8D" w:rsidRPr="007F5A8D">
        <w:rPr>
          <w:rFonts w:ascii="Times New Roman" w:hAnsi="Times New Roman" w:cs="Times New Roman"/>
          <w:sz w:val="28"/>
          <w:szCs w:val="28"/>
        </w:rPr>
        <w:t xml:space="preserve">, </w:t>
      </w:r>
      <w:r w:rsidR="007F5A8D" w:rsidRPr="007F5A8D">
        <w:rPr>
          <w:rFonts w:ascii="Times New Roman" w:hAnsi="Times New Roman"/>
          <w:sz w:val="28"/>
          <w:szCs w:val="28"/>
        </w:rPr>
        <w:t>руководителя детского технопарка «Кванториум»</w:t>
      </w:r>
      <w:r w:rsidRPr="007F5A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14:paraId="55CC06BF" w14:textId="531274E3" w:rsidR="006C10B9" w:rsidRPr="007F5A8D" w:rsidRDefault="006C10B9" w:rsidP="006C10B9">
      <w:pPr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F5A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Целью конкурса является отбор на должности </w:t>
      </w:r>
      <w:r w:rsidR="007F5A8D" w:rsidRPr="007F5A8D">
        <w:rPr>
          <w:rFonts w:ascii="Times New Roman" w:hAnsi="Times New Roman"/>
          <w:sz w:val="28"/>
          <w:szCs w:val="28"/>
        </w:rPr>
        <w:t>руководителя детского технопарка «Кванториум-Хибины» в городе Кировске Мурманской области</w:t>
      </w:r>
      <w:r w:rsidR="007F5A8D" w:rsidRPr="007F5A8D">
        <w:rPr>
          <w:rFonts w:ascii="Times New Roman" w:hAnsi="Times New Roman" w:cs="Times New Roman"/>
          <w:sz w:val="28"/>
          <w:szCs w:val="28"/>
        </w:rPr>
        <w:t xml:space="preserve">, </w:t>
      </w:r>
      <w:r w:rsidR="007F5A8D" w:rsidRPr="007F5A8D">
        <w:rPr>
          <w:rFonts w:ascii="Times New Roman" w:hAnsi="Times New Roman"/>
          <w:sz w:val="28"/>
          <w:szCs w:val="28"/>
        </w:rPr>
        <w:t xml:space="preserve">руководителя детского технопарка «Кванториум» </w:t>
      </w:r>
      <w:r w:rsidR="007F5A8D" w:rsidRPr="007F5A8D">
        <w:rPr>
          <w:rFonts w:ascii="Times New Roman" w:eastAsia="Times New Roman" w:hAnsi="Times New Roman" w:cs="Times New Roman"/>
          <w:sz w:val="28"/>
          <w:szCs w:val="28"/>
          <w:lang w:bidi="en-US"/>
        </w:rPr>
        <w:t>наиболее</w:t>
      </w:r>
      <w:r w:rsidRPr="007F5A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подготовленных лиц, имеющих необходимые профессиональные знания, способных обеспечить работу отдела. </w:t>
      </w:r>
    </w:p>
    <w:p w14:paraId="0F2BB3F8" w14:textId="77777777" w:rsidR="006C10B9" w:rsidRPr="007F5A8D" w:rsidRDefault="006C10B9" w:rsidP="006C10B9">
      <w:pPr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F5A8D">
        <w:rPr>
          <w:rFonts w:ascii="Times New Roman" w:eastAsia="Times New Roman" w:hAnsi="Times New Roman" w:cs="Times New Roman"/>
          <w:sz w:val="28"/>
          <w:szCs w:val="28"/>
          <w:lang w:bidi="en-US"/>
        </w:rPr>
        <w:t>Принципы проведения конкурса:</w:t>
      </w:r>
    </w:p>
    <w:p w14:paraId="1AA3D7C2" w14:textId="10CA55D1" w:rsidR="006C10B9" w:rsidRPr="007F5A8D" w:rsidRDefault="006C10B9" w:rsidP="006C10B9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F5A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объективность в оценке профессиональных и личностных качеств кандидатов для замещения должностей </w:t>
      </w:r>
      <w:r w:rsidR="007F5A8D" w:rsidRPr="007F5A8D">
        <w:rPr>
          <w:rFonts w:ascii="Times New Roman" w:hAnsi="Times New Roman"/>
          <w:sz w:val="28"/>
          <w:szCs w:val="28"/>
        </w:rPr>
        <w:t>руководителя детского технопарка «Кванториум-Хибины» в городе Кировске Мурманской области</w:t>
      </w:r>
      <w:r w:rsidR="007F5A8D" w:rsidRPr="007F5A8D">
        <w:rPr>
          <w:rFonts w:ascii="Times New Roman" w:hAnsi="Times New Roman" w:cs="Times New Roman"/>
          <w:sz w:val="28"/>
          <w:szCs w:val="28"/>
        </w:rPr>
        <w:t xml:space="preserve">, </w:t>
      </w:r>
      <w:r w:rsidR="007F5A8D" w:rsidRPr="007F5A8D">
        <w:rPr>
          <w:rFonts w:ascii="Times New Roman" w:hAnsi="Times New Roman"/>
          <w:sz w:val="28"/>
          <w:szCs w:val="28"/>
        </w:rPr>
        <w:t>руководителя детского технопарка «Кванториум»</w:t>
      </w:r>
      <w:r w:rsidRPr="007F5A8D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14:paraId="1A98FCD4" w14:textId="3017B117" w:rsidR="006C10B9" w:rsidRPr="007F5A8D" w:rsidRDefault="006C10B9" w:rsidP="006C10B9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F5A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единство основных требований, предъявляемых к кандидатам на замещение должностей </w:t>
      </w:r>
      <w:r w:rsidR="007F5A8D" w:rsidRPr="007F5A8D">
        <w:rPr>
          <w:rFonts w:ascii="Times New Roman" w:hAnsi="Times New Roman"/>
          <w:sz w:val="28"/>
          <w:szCs w:val="28"/>
        </w:rPr>
        <w:t>руководителя детского технопарка «Кванториум-Хибины» в городе Кировске Мурманской области</w:t>
      </w:r>
      <w:r w:rsidR="007F5A8D" w:rsidRPr="007F5A8D">
        <w:rPr>
          <w:rFonts w:ascii="Times New Roman" w:hAnsi="Times New Roman" w:cs="Times New Roman"/>
          <w:sz w:val="28"/>
          <w:szCs w:val="28"/>
        </w:rPr>
        <w:t xml:space="preserve">, </w:t>
      </w:r>
      <w:r w:rsidR="007F5A8D" w:rsidRPr="007F5A8D">
        <w:rPr>
          <w:rFonts w:ascii="Times New Roman" w:hAnsi="Times New Roman"/>
          <w:sz w:val="28"/>
          <w:szCs w:val="28"/>
        </w:rPr>
        <w:t>руководителя детского технопарка «Кванториум»</w:t>
      </w:r>
      <w:r w:rsidRPr="007F5A8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7A281233" w14:textId="77777777" w:rsidR="006C10B9" w:rsidRPr="007F5A8D" w:rsidRDefault="006C10B9" w:rsidP="006C10B9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F5A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Организация работы по организации проведения конкурса </w:t>
      </w:r>
      <w:r w:rsidRPr="007F5A8D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осуществляется общим отделом.</w:t>
      </w:r>
    </w:p>
    <w:p w14:paraId="6E4F2FC7" w14:textId="77777777" w:rsidR="006C10B9" w:rsidRPr="006C10B9" w:rsidRDefault="006C10B9" w:rsidP="006C10B9">
      <w:pPr>
        <w:widowControl w:val="0"/>
        <w:shd w:val="clear" w:color="auto" w:fill="FFFFFF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6EE8CBDE" w14:textId="77777777" w:rsidR="006C10B9" w:rsidRPr="006C10B9" w:rsidRDefault="006C10B9" w:rsidP="006C10B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5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en-US"/>
        </w:rPr>
      </w:pPr>
      <w:proofErr w:type="spellStart"/>
      <w:r w:rsidRPr="006C10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bidi="en-US"/>
        </w:rPr>
        <w:t>Конкурсная</w:t>
      </w:r>
      <w:proofErr w:type="spellEnd"/>
      <w:r w:rsidRPr="006C10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bidi="en-US"/>
        </w:rPr>
        <w:t xml:space="preserve"> </w:t>
      </w:r>
      <w:proofErr w:type="spellStart"/>
      <w:r w:rsidRPr="006C10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bidi="en-US"/>
        </w:rPr>
        <w:t>комиссия</w:t>
      </w:r>
      <w:proofErr w:type="spellEnd"/>
    </w:p>
    <w:p w14:paraId="73E1F71C" w14:textId="77777777" w:rsidR="006C10B9" w:rsidRPr="006C10B9" w:rsidRDefault="006C10B9" w:rsidP="006C10B9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ED1E9EE" w14:textId="77777777" w:rsidR="006C10B9" w:rsidRPr="006C10B9" w:rsidRDefault="006C10B9" w:rsidP="006C10B9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Конкурс проводит конкурсная комиссия по проведению конкурса на </w:t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замещение должностей руководителя детского технопарка «Кванторум», руководителя детского технопарка «Кванториум-Хибины» в городе Кировске Мурманской области (далее – Конкурсная комиссия).</w:t>
      </w:r>
    </w:p>
    <w:p w14:paraId="16081393" w14:textId="77777777" w:rsidR="006C10B9" w:rsidRPr="006C10B9" w:rsidRDefault="006C10B9" w:rsidP="006C10B9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Конкурсная комиссия состоит из председателя комиссии, заместителя председателя комиссии, секретаря комиссии, членов комиссии.</w:t>
      </w:r>
    </w:p>
    <w:p w14:paraId="4EE3A626" w14:textId="77777777" w:rsidR="006C10B9" w:rsidRPr="006C10B9" w:rsidRDefault="006C10B9" w:rsidP="006C10B9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Заседание конкурсной комиссии считается правомочным, если на нем </w:t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присутствует не менее двух третей ее состава.</w:t>
      </w:r>
    </w:p>
    <w:p w14:paraId="0E69DF0B" w14:textId="77777777" w:rsidR="006C10B9" w:rsidRPr="006C10B9" w:rsidRDefault="006C10B9" w:rsidP="006C10B9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Решения конкурсной комиссии по результатам проведения конкурса принимаются открытым голосованием простым большинством голосов ее </w:t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членов, присутствующих на заседании.</w:t>
      </w:r>
    </w:p>
    <w:p w14:paraId="0E9E574E" w14:textId="77777777" w:rsidR="006C10B9" w:rsidRPr="006C10B9" w:rsidRDefault="006C10B9" w:rsidP="006C10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При равенстве голосов членов конкурсной комиссии решающим является голос председателя или, в случае его отсутствия, заместителя председателя.</w:t>
      </w:r>
    </w:p>
    <w:p w14:paraId="6B88088D" w14:textId="77777777" w:rsidR="006C10B9" w:rsidRPr="006C10B9" w:rsidRDefault="006C10B9" w:rsidP="006C10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5CBCF26C" w14:textId="77777777" w:rsidR="006C10B9" w:rsidRPr="006C10B9" w:rsidRDefault="006C10B9" w:rsidP="006C10B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spellStart"/>
      <w:r w:rsidRPr="006C10B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Порядок</w:t>
      </w:r>
      <w:proofErr w:type="spellEnd"/>
      <w:r w:rsidRPr="006C10B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proofErr w:type="spellStart"/>
      <w:r w:rsidRPr="006C10B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проведения</w:t>
      </w:r>
      <w:proofErr w:type="spellEnd"/>
      <w:r w:rsidRPr="006C10B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 xml:space="preserve"> </w:t>
      </w:r>
      <w:proofErr w:type="spellStart"/>
      <w:r w:rsidRPr="006C10B9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конкурса</w:t>
      </w:r>
      <w:proofErr w:type="spellEnd"/>
    </w:p>
    <w:p w14:paraId="57ACF3F9" w14:textId="77777777" w:rsidR="006C10B9" w:rsidRPr="006C10B9" w:rsidRDefault="006C10B9" w:rsidP="006C10B9">
      <w:pPr>
        <w:shd w:val="clear" w:color="auto" w:fill="FFFFFF"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21187006" w14:textId="282DA762" w:rsidR="006C10B9" w:rsidRPr="006C10B9" w:rsidRDefault="006C10B9" w:rsidP="007F5A8D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Конкурс на замещение должностей </w:t>
      </w:r>
      <w:r w:rsidR="007F5A8D" w:rsidRPr="007F5A8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руководителя детского технопарка «Кванториум-Хибины» в городе Кировске Мурманской области, руководителя детского технопарка «Кванториум» </w:t>
      </w:r>
      <w:r w:rsidR="007F5A8D"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объявляется</w:t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решению директора учреждения или лица, его замещающего, которое оформляется приказом учреждения.</w:t>
      </w:r>
    </w:p>
    <w:p w14:paraId="418E647B" w14:textId="77777777" w:rsidR="006C10B9" w:rsidRPr="006C10B9" w:rsidRDefault="006C10B9" w:rsidP="006C10B9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Подготовка конкурса возлагается на секретаря конкурсной комиссии.</w:t>
      </w:r>
    </w:p>
    <w:p w14:paraId="0EB19568" w14:textId="77777777" w:rsidR="006C10B9" w:rsidRPr="006C10B9" w:rsidRDefault="006C10B9" w:rsidP="006C10B9">
      <w:pPr>
        <w:shd w:val="clear" w:color="auto" w:fill="FFFFFF"/>
        <w:tabs>
          <w:tab w:val="left" w:pos="1134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Calibri" w:hAnsi="Times New Roman" w:cs="Times New Roman"/>
          <w:spacing w:val="-5"/>
          <w:sz w:val="28"/>
          <w:szCs w:val="28"/>
          <w:lang w:bidi="en-US"/>
        </w:rPr>
        <w:t>4.3.</w:t>
      </w: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Участниками конкурса могут быть граждане, имеющие высшее образование, опыт работы в сфере деятельности учреждения.</w:t>
      </w:r>
    </w:p>
    <w:p w14:paraId="4DBD7EA3" w14:textId="77777777" w:rsidR="006C10B9" w:rsidRPr="006C10B9" w:rsidRDefault="006C10B9" w:rsidP="006C10B9">
      <w:pPr>
        <w:shd w:val="clear" w:color="auto" w:fill="FFFFFF"/>
        <w:tabs>
          <w:tab w:val="left" w:pos="103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Calibri" w:hAnsi="Times New Roman" w:cs="Times New Roman"/>
          <w:spacing w:val="-6"/>
          <w:sz w:val="28"/>
          <w:szCs w:val="28"/>
          <w:lang w:bidi="en-US"/>
        </w:rPr>
        <w:t>4.4.</w:t>
      </w: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Не допускаются к участию в конкурсе лица:</w:t>
      </w:r>
    </w:p>
    <w:p w14:paraId="79B01478" w14:textId="77777777" w:rsidR="006C10B9" w:rsidRPr="006C10B9" w:rsidRDefault="006C10B9" w:rsidP="006C10B9">
      <w:pPr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признанные в установленном порядке недееспособными или ограниченно дееспособными;</w:t>
      </w:r>
    </w:p>
    <w:p w14:paraId="730E36F4" w14:textId="77777777" w:rsidR="006C10B9" w:rsidRPr="006C10B9" w:rsidRDefault="006C10B9" w:rsidP="006C10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лишённые права заниматься педагогической деятельностью в соответствии с вступившим в законную силу приговором суда;</w:t>
      </w:r>
    </w:p>
    <w:p w14:paraId="035F161F" w14:textId="77777777" w:rsidR="006C10B9" w:rsidRPr="006C10B9" w:rsidRDefault="006C10B9" w:rsidP="006C10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имеющие или имевшие судимости,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14:paraId="71E050E4" w14:textId="77777777" w:rsidR="006C10B9" w:rsidRPr="006C10B9" w:rsidRDefault="006C10B9" w:rsidP="006C10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имеющие неснятой или непогашенной судимости за умышленные тяжкие и особо тяжкие преступления;</w:t>
      </w:r>
    </w:p>
    <w:p w14:paraId="458C2C6B" w14:textId="77777777" w:rsidR="006C10B9" w:rsidRPr="006C10B9" w:rsidRDefault="006C10B9" w:rsidP="006C10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14:paraId="2D90ECCC" w14:textId="77777777" w:rsidR="006C10B9" w:rsidRPr="006C10B9" w:rsidRDefault="006C10B9" w:rsidP="006C10B9">
      <w:pPr>
        <w:shd w:val="clear" w:color="auto" w:fill="FFFFFF"/>
        <w:tabs>
          <w:tab w:val="left" w:pos="106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Calibri" w:hAnsi="Times New Roman" w:cs="Times New Roman"/>
          <w:spacing w:val="-6"/>
          <w:sz w:val="28"/>
          <w:szCs w:val="28"/>
          <w:lang w:bidi="en-US"/>
        </w:rPr>
        <w:t>4.5.</w:t>
      </w: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Конкурс проводится в два этапа.</w:t>
      </w:r>
    </w:p>
    <w:p w14:paraId="2BD9257A" w14:textId="397F3F17" w:rsidR="006C10B9" w:rsidRPr="006C10B9" w:rsidRDefault="006C10B9" w:rsidP="006C10B9">
      <w:pPr>
        <w:shd w:val="clear" w:color="auto" w:fill="FFFFFF"/>
        <w:tabs>
          <w:tab w:val="left" w:pos="1142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Calibri" w:hAnsi="Times New Roman" w:cs="Times New Roman"/>
          <w:spacing w:val="-6"/>
          <w:sz w:val="28"/>
          <w:szCs w:val="28"/>
          <w:lang w:bidi="en-US"/>
        </w:rPr>
        <w:t>4.6.</w:t>
      </w: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На первом этапе конкурса на официальном сайте учреждения в разделе «Вакансии» секретарь комиссии размещает объявление о приёме документов для участия в конкурсе, не позднее, чем за 15 рабочих дней до объявленной в нём даты проведения конкурса, производит приём, регистрацию и хранение заявлений на участие в конкурсе и прилагаемых к ним документов, подготавливает протокол об окончании приёма и регистрации документов после их рассмотрения конкурсной комиссией.</w:t>
      </w:r>
    </w:p>
    <w:p w14:paraId="447F8B38" w14:textId="77777777" w:rsidR="006C10B9" w:rsidRPr="006C10B9" w:rsidRDefault="006C10B9" w:rsidP="006C10B9">
      <w:pPr>
        <w:shd w:val="clear" w:color="auto" w:fill="FFFFFF"/>
        <w:tabs>
          <w:tab w:val="left" w:pos="106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Calibri" w:hAnsi="Times New Roman" w:cs="Times New Roman"/>
          <w:spacing w:val="-6"/>
          <w:sz w:val="28"/>
          <w:szCs w:val="28"/>
          <w:lang w:bidi="en-US"/>
        </w:rPr>
        <w:t>4.7.</w:t>
      </w: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Гражданин, изъявивший желание участвовать в конкурсе, представляет </w:t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в конкурсную комиссию следующие документы:</w:t>
      </w:r>
    </w:p>
    <w:p w14:paraId="6C0CAB46" w14:textId="77777777" w:rsidR="006C10B9" w:rsidRPr="006C10B9" w:rsidRDefault="006C10B9" w:rsidP="006C10B9">
      <w:pPr>
        <w:numPr>
          <w:ilvl w:val="0"/>
          <w:numId w:val="12"/>
        </w:numPr>
        <w:shd w:val="clear" w:color="auto" w:fill="FFFFFF"/>
        <w:tabs>
          <w:tab w:val="left" w:pos="859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lastRenderedPageBreak/>
        <w:t>личное заявление;</w:t>
      </w:r>
    </w:p>
    <w:p w14:paraId="3D1384A8" w14:textId="77777777" w:rsidR="006C10B9" w:rsidRPr="006C10B9" w:rsidRDefault="006C10B9" w:rsidP="006C10B9">
      <w:pPr>
        <w:numPr>
          <w:ilvl w:val="0"/>
          <w:numId w:val="12"/>
        </w:numPr>
        <w:shd w:val="clear" w:color="auto" w:fill="FFFFFF"/>
        <w:tabs>
          <w:tab w:val="left" w:pos="859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копию паспорта или документа его заменяющего (соответствующий документ предъявляется лично по прибытии на конкурс);</w:t>
      </w:r>
    </w:p>
    <w:p w14:paraId="30D4EDFC" w14:textId="77777777" w:rsidR="006C10B9" w:rsidRPr="006C10B9" w:rsidRDefault="006C10B9" w:rsidP="006C10B9">
      <w:pPr>
        <w:numPr>
          <w:ilvl w:val="0"/>
          <w:numId w:val="12"/>
        </w:numPr>
        <w:shd w:val="clear" w:color="auto" w:fill="FFFFFF"/>
        <w:tabs>
          <w:tab w:val="left" w:pos="859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копию трудовой книжки, заверенную кадровыми службами по месту работы (службы), в случае, если кандидат не работает – с предъявлением оригинала;</w:t>
      </w:r>
    </w:p>
    <w:p w14:paraId="73BAA4ED" w14:textId="1677010C" w:rsidR="006C10B9" w:rsidRPr="006C10B9" w:rsidRDefault="006C10B9" w:rsidP="006C10B9">
      <w:pPr>
        <w:numPr>
          <w:ilvl w:val="0"/>
          <w:numId w:val="12"/>
        </w:numPr>
        <w:shd w:val="clear" w:color="auto" w:fill="FFFFFF"/>
        <w:tabs>
          <w:tab w:val="left" w:pos="859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копии документов о профессиональном образовании (диплом с приложением), а также по желанию претендента – о дополнительном профессиональном образовании, о присвоении учёной степени, учёного звания, заверенные нотариально или кадровыми службами по месту работы (службы);</w:t>
      </w:r>
    </w:p>
    <w:p w14:paraId="5A5603C5" w14:textId="77777777" w:rsidR="006C10B9" w:rsidRPr="006C10B9" w:rsidRDefault="006C10B9" w:rsidP="006C10B9">
      <w:pPr>
        <w:numPr>
          <w:ilvl w:val="0"/>
          <w:numId w:val="12"/>
        </w:numPr>
        <w:shd w:val="clear" w:color="auto" w:fill="FFFFFF"/>
        <w:tabs>
          <w:tab w:val="left" w:pos="859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>к</w:t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опию страхового свидетельства обязательного пенсионного страхования;</w:t>
      </w:r>
    </w:p>
    <w:p w14:paraId="30DB7728" w14:textId="3F46DD7C" w:rsidR="006C10B9" w:rsidRPr="006C10B9" w:rsidRDefault="006C10B9" w:rsidP="006C10B9">
      <w:pPr>
        <w:numPr>
          <w:ilvl w:val="0"/>
          <w:numId w:val="12"/>
        </w:numPr>
        <w:shd w:val="clear" w:color="auto" w:fill="FFFFFF"/>
        <w:tabs>
          <w:tab w:val="left" w:pos="859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копию свидетельства о постановке физического лица на учёт в налоговом органе по месту жительства на территории Российской Федерации;</w:t>
      </w:r>
    </w:p>
    <w:p w14:paraId="6E770428" w14:textId="74667775" w:rsidR="006C10B9" w:rsidRPr="006C10B9" w:rsidRDefault="006C10B9" w:rsidP="006C10B9">
      <w:pPr>
        <w:numPr>
          <w:ilvl w:val="0"/>
          <w:numId w:val="12"/>
        </w:numPr>
        <w:shd w:val="clear" w:color="auto" w:fill="FFFFFF"/>
        <w:tabs>
          <w:tab w:val="left" w:pos="859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документы воинского учёта – для военнообязанных и лиц, подлежащих призыву на военную службу;</w:t>
      </w:r>
    </w:p>
    <w:p w14:paraId="66E76F6F" w14:textId="77777777" w:rsidR="006C10B9" w:rsidRPr="006C10B9" w:rsidRDefault="006C10B9" w:rsidP="006C10B9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14:paraId="57AAEDBC" w14:textId="77777777" w:rsidR="006C10B9" w:rsidRPr="006C10B9" w:rsidRDefault="006C10B9" w:rsidP="006C10B9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заявление кандидата о согласии на обработку персональных данных.</w:t>
      </w:r>
    </w:p>
    <w:p w14:paraId="536F1B2A" w14:textId="77777777" w:rsidR="006C10B9" w:rsidRPr="006C10B9" w:rsidRDefault="006C10B9" w:rsidP="006C10B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Кандидат вправе представить другие документы, не предусмотренные настоящим Порядком, характеризующие личность претендента, его деловую репутацию, профессиональную квалификацию</w:t>
      </w: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>, предложения по программе деятельности учреждения и т.д.</w:t>
      </w:r>
    </w:p>
    <w:p w14:paraId="6871FA3D" w14:textId="335F7288" w:rsidR="006C10B9" w:rsidRPr="006C10B9" w:rsidRDefault="006C10B9" w:rsidP="006C10B9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В случае несвоевременного предоставления документов, предоставление их не в полном объёме или с нарушением правил оформления, по решению конкурсной комиссии документы подлежат возврату.</w:t>
      </w:r>
    </w:p>
    <w:p w14:paraId="7799EA25" w14:textId="408B57C6" w:rsidR="006C10B9" w:rsidRPr="006C10B9" w:rsidRDefault="006C10B9" w:rsidP="006C10B9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Приём документов прекращается по истечении срока приёма и их регистрации, указанного в информационном сообщении о проведении конкурса.</w:t>
      </w:r>
    </w:p>
    <w:p w14:paraId="66B89489" w14:textId="77777777" w:rsidR="006C10B9" w:rsidRPr="006C10B9" w:rsidRDefault="006C10B9" w:rsidP="006C10B9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Кандидат, не допущенный к участию в конкурсе, вправе обжаловать это решение в соответствии с законодательством Российской Федерации.</w:t>
      </w:r>
    </w:p>
    <w:p w14:paraId="522738CA" w14:textId="722356AD" w:rsidR="006C10B9" w:rsidRPr="006C10B9" w:rsidRDefault="006C10B9" w:rsidP="006C10B9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В случае если на дату окончания срока приёма и регистрации документов последние не поступили или поступило одно заявление, конкурс признается несостоявшимся.</w:t>
      </w:r>
    </w:p>
    <w:p w14:paraId="45BA823C" w14:textId="77777777" w:rsidR="006C10B9" w:rsidRPr="006C10B9" w:rsidRDefault="006C10B9" w:rsidP="006C10B9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Второй этап конкурса проводится в форме конкурсной процедуры, устанавливаемой конкурсной комиссией, решение которой вносится в протокол.</w:t>
      </w:r>
    </w:p>
    <w:p w14:paraId="1F23245F" w14:textId="77777777" w:rsidR="006C10B9" w:rsidRPr="006C10B9" w:rsidRDefault="006C10B9" w:rsidP="006C10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Кроме того, в протокол заносятся сведения о месте и дате проведения второго этапа конкурса, определяемые конкурсной комиссией с учетом необходимости уведомления участников конкурса не менее, чем за 5 рабочих дней до его начала.</w:t>
      </w:r>
    </w:p>
    <w:p w14:paraId="22370B8F" w14:textId="77777777" w:rsidR="006C10B9" w:rsidRPr="006C10B9" w:rsidRDefault="006C10B9" w:rsidP="006C10B9">
      <w:pPr>
        <w:numPr>
          <w:ilvl w:val="1"/>
          <w:numId w:val="13"/>
        </w:numPr>
        <w:shd w:val="clear" w:color="auto" w:fill="FFFFFF"/>
        <w:tabs>
          <w:tab w:val="left" w:pos="1205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При проведении конкурса кандидатам гарантируется равенство прав в </w:t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соответствии с законодательством Российской Федерации.</w:t>
      </w:r>
    </w:p>
    <w:p w14:paraId="34C32585" w14:textId="77777777" w:rsidR="006C10B9" w:rsidRPr="006C10B9" w:rsidRDefault="006C10B9" w:rsidP="006C10B9">
      <w:pPr>
        <w:numPr>
          <w:ilvl w:val="1"/>
          <w:numId w:val="13"/>
        </w:numPr>
        <w:shd w:val="clear" w:color="auto" w:fill="FFFFFF"/>
        <w:tabs>
          <w:tab w:val="left" w:pos="1205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Участники конкурса не имеют права присутствовать на заседании конкурсной комиссии при обсуждении, оценке их уровня знаний и принятии решения по результатам конкурса.</w:t>
      </w:r>
    </w:p>
    <w:p w14:paraId="3D833E7A" w14:textId="299F3663" w:rsidR="006C10B9" w:rsidRPr="006C10B9" w:rsidRDefault="006C10B9" w:rsidP="006C10B9">
      <w:pPr>
        <w:numPr>
          <w:ilvl w:val="1"/>
          <w:numId w:val="13"/>
        </w:numPr>
        <w:shd w:val="clear" w:color="auto" w:fill="FFFFFF"/>
        <w:tabs>
          <w:tab w:val="left" w:pos="1195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Результаты голосования конкурсной комиссии оформляются протоколом, который подписывается председателем, заместителем председателя, секретарём и членами конкурсной комиссии, принявшими участие в 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ё</w:t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заседании.</w:t>
      </w:r>
    </w:p>
    <w:p w14:paraId="6F009C05" w14:textId="77777777" w:rsidR="006C10B9" w:rsidRPr="006C10B9" w:rsidRDefault="006C10B9" w:rsidP="006C10B9">
      <w:pPr>
        <w:numPr>
          <w:ilvl w:val="1"/>
          <w:numId w:val="13"/>
        </w:numPr>
        <w:shd w:val="clear" w:color="auto" w:fill="FFFFFF"/>
        <w:tabs>
          <w:tab w:val="left" w:pos="1195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Информация о результатах конкурса в течение 5-ти рабочих дней со дня </w:t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его завершения размещается на официальном сайте учреждения в разделе «Вакансии».</w:t>
      </w:r>
    </w:p>
    <w:p w14:paraId="056E5385" w14:textId="73277BFC" w:rsidR="006C10B9" w:rsidRPr="006C10B9" w:rsidRDefault="006C10B9" w:rsidP="006C10B9">
      <w:pPr>
        <w:numPr>
          <w:ilvl w:val="1"/>
          <w:numId w:val="13"/>
        </w:numPr>
        <w:shd w:val="clear" w:color="auto" w:fill="FFFFFF"/>
        <w:tabs>
          <w:tab w:val="left" w:pos="1195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Документы кандидатов, не допущенных к участию в конкурсе, и </w:t>
      </w: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участников конкурса, не признанных победителями, могут быть возвращены им </w:t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по письменному заявлению в течение трёх лет со дня завершения конкурса. До истечения этого срока документы хранятся в архиве конкурсной комиссии, после чего подлежат уничтожению.</w:t>
      </w:r>
    </w:p>
    <w:p w14:paraId="7486D7C6" w14:textId="77777777" w:rsidR="006C10B9" w:rsidRPr="006C10B9" w:rsidRDefault="006C10B9" w:rsidP="006C10B9">
      <w:pPr>
        <w:shd w:val="clear" w:color="auto" w:fill="FFFFFF"/>
        <w:tabs>
          <w:tab w:val="left" w:pos="1195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7410CB8D" w14:textId="77777777" w:rsidR="006C10B9" w:rsidRPr="006C10B9" w:rsidRDefault="006C10B9" w:rsidP="006C10B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4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Методы и критерии оценки кандидатов</w:t>
      </w:r>
    </w:p>
    <w:p w14:paraId="435DCD8B" w14:textId="77777777" w:rsidR="006C10B9" w:rsidRPr="006C10B9" w:rsidRDefault="006C10B9" w:rsidP="006C10B9">
      <w:pPr>
        <w:shd w:val="clear" w:color="auto" w:fill="FFFFFF"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00A327F0" w14:textId="77777777" w:rsidR="006C10B9" w:rsidRPr="006C10B9" w:rsidRDefault="006C10B9" w:rsidP="006C10B9">
      <w:pPr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 заключается в оценке профессионального уровня участников конкурса, их соответствия квалификационным требованиям к должностям руководителей.</w:t>
      </w:r>
    </w:p>
    <w:p w14:paraId="0E3FDEE2" w14:textId="3230BA54" w:rsidR="006C10B9" w:rsidRPr="006C10B9" w:rsidRDefault="006C10B9" w:rsidP="006C10B9">
      <w:pPr>
        <w:pStyle w:val="a3"/>
        <w:numPr>
          <w:ilvl w:val="1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проведении конкурса конкурсная комиссия оценивает участников конкурса на основании предоставленных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</w:t>
      </w: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методов оценки профессиональных и личностных качеств участников конкурса, </w:t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включая индивидуальное собеседование.</w:t>
      </w:r>
    </w:p>
    <w:p w14:paraId="43563C86" w14:textId="2ACF8D08" w:rsidR="006C10B9" w:rsidRPr="006C10B9" w:rsidRDefault="006C10B9" w:rsidP="006C10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Применение всех перечисленных методов не является обязательным. Необходимость, а также очерёдность их применения при проведении конкурса определяются конкурсной комиссией.</w:t>
      </w:r>
    </w:p>
    <w:p w14:paraId="5E5CBD67" w14:textId="77777777" w:rsidR="006C10B9" w:rsidRPr="006C10B9" w:rsidRDefault="006C10B9" w:rsidP="006C10B9">
      <w:pPr>
        <w:widowControl w:val="0"/>
        <w:numPr>
          <w:ilvl w:val="1"/>
          <w:numId w:val="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0" w:firstLine="454"/>
        <w:contextualSpacing/>
        <w:jc w:val="both"/>
        <w:rPr>
          <w:rFonts w:ascii="Times New Roman" w:eastAsia="Calibri" w:hAnsi="Times New Roman" w:cs="Times New Roman"/>
          <w:spacing w:val="-7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Сравнение и оценка участников конкурса производятся на основании прохождения ими конкурсных процедур.</w:t>
      </w:r>
    </w:p>
    <w:p w14:paraId="26DAFCF9" w14:textId="77777777" w:rsidR="006C10B9" w:rsidRPr="006C10B9" w:rsidRDefault="006C10B9" w:rsidP="006C10B9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В день проведения конкурса, указанный в конкурсной документации и </w:t>
      </w: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информационном сообщении о проведении конкурса, конкурсная комиссия после ознакомления с содержанием документов участников конкурса проводит персональное собеседование с каждым участником конкурса по вопросам, связанным с деятельностью детского технопарка «Кванториум». В ходе собеседования уточняются информация, полученная по результатам конкурсных процедур, и оценка профессиональных и личностных качеств участников конкурса.</w:t>
      </w:r>
    </w:p>
    <w:p w14:paraId="3A27AD28" w14:textId="77777777" w:rsidR="006C10B9" w:rsidRPr="006C10B9" w:rsidRDefault="006C10B9" w:rsidP="006C10B9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051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eastAsia="Calibri" w:hAnsi="Times New Roman" w:cs="Times New Roman"/>
          <w:spacing w:val="-7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В ходе проведения собеседования конкурсная комиссия:</w:t>
      </w:r>
    </w:p>
    <w:p w14:paraId="1F2AA310" w14:textId="77777777" w:rsidR="006C10B9" w:rsidRPr="006C10B9" w:rsidRDefault="006C10B9" w:rsidP="006C10B9">
      <w:pPr>
        <w:numPr>
          <w:ilvl w:val="0"/>
          <w:numId w:val="15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заслушивает предложения участника конкурса по развитию детских технопарков «Кванториум»</w:t>
      </w: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14:paraId="41BE53E3" w14:textId="77777777" w:rsidR="006C10B9" w:rsidRPr="006C10B9" w:rsidRDefault="006C10B9" w:rsidP="006C10B9">
      <w:pPr>
        <w:numPr>
          <w:ilvl w:val="0"/>
          <w:numId w:val="15"/>
        </w:num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выявляет уровень подготовки участника конкурса по следующим направлениям:</w:t>
      </w:r>
    </w:p>
    <w:p w14:paraId="3DA4F259" w14:textId="77777777" w:rsidR="006C10B9" w:rsidRPr="006C10B9" w:rsidRDefault="006C10B9" w:rsidP="006C10B9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сфера дополнительного образования детей и взрослых;</w:t>
      </w:r>
    </w:p>
    <w:p w14:paraId="7BF213B9" w14:textId="40089C1A" w:rsidR="006C10B9" w:rsidRPr="006C10B9" w:rsidRDefault="006C10B9" w:rsidP="006C10B9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основы финансирования и организации бухгалтерского учёта;</w:t>
      </w:r>
    </w:p>
    <w:p w14:paraId="10EBA6C8" w14:textId="77777777" w:rsidR="006C10B9" w:rsidRPr="006C10B9" w:rsidRDefault="006C10B9" w:rsidP="006C10B9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основы организации управления;</w:t>
      </w:r>
    </w:p>
    <w:p w14:paraId="3B6A02D3" w14:textId="77777777" w:rsidR="006C10B9" w:rsidRPr="006C10B9" w:rsidRDefault="006C10B9" w:rsidP="006C10B9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основы законодательства о труде;</w:t>
      </w:r>
    </w:p>
    <w:p w14:paraId="6CFB2D05" w14:textId="77777777" w:rsidR="006C10B9" w:rsidRPr="006C10B9" w:rsidRDefault="006C10B9" w:rsidP="006C10B9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основы законодательства по технике безопасности;</w:t>
      </w:r>
    </w:p>
    <w:p w14:paraId="7AFB06E2" w14:textId="77777777" w:rsidR="006C10B9" w:rsidRPr="006C10B9" w:rsidRDefault="006C10B9" w:rsidP="006C10B9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вопросы управления и распоряжения государственным имуществом;</w:t>
      </w:r>
    </w:p>
    <w:p w14:paraId="0B4405DD" w14:textId="77777777" w:rsidR="006C10B9" w:rsidRPr="006C10B9" w:rsidRDefault="006C10B9" w:rsidP="006C10B9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>основы экологии, экономики, социологии;</w:t>
      </w:r>
    </w:p>
    <w:p w14:paraId="4BA1A934" w14:textId="77777777" w:rsidR="006C10B9" w:rsidRPr="006C10B9" w:rsidRDefault="006C10B9" w:rsidP="006C10B9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Calibri" w:hAnsi="Times New Roman" w:cs="Times New Roman"/>
          <w:sz w:val="28"/>
          <w:szCs w:val="28"/>
          <w:lang w:bidi="en-US"/>
        </w:rPr>
        <w:t>основы организации финансово-хозяйственной деятельности образовательного учреждения;</w:t>
      </w:r>
    </w:p>
    <w:p w14:paraId="13E51965" w14:textId="77777777" w:rsidR="006C10B9" w:rsidRPr="006C10B9" w:rsidRDefault="006C10B9" w:rsidP="006C10B9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иные направления знаний, устанавливаемые конкурсной документацией, исходя из специфики деятельности учреждения.</w:t>
      </w:r>
    </w:p>
    <w:p w14:paraId="570BE193" w14:textId="77777777" w:rsidR="006C10B9" w:rsidRPr="006C10B9" w:rsidRDefault="006C10B9" w:rsidP="006C10B9">
      <w:pPr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Конкурсная комиссия оценивает участников конкурса на соответствие следующим критериям:</w:t>
      </w:r>
    </w:p>
    <w:p w14:paraId="7DD9B2D8" w14:textId="77777777" w:rsidR="006C10B9" w:rsidRPr="006C10B9" w:rsidRDefault="006C10B9" w:rsidP="006C10B9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уровень и профиль основного и дополнительного профессионального образования;</w:t>
      </w:r>
    </w:p>
    <w:p w14:paraId="23AEFEA2" w14:textId="77777777" w:rsidR="006C10B9" w:rsidRPr="006C10B9" w:rsidRDefault="006C10B9" w:rsidP="006C10B9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достигнутые результаты в профессиональной деятельности;</w:t>
      </w:r>
    </w:p>
    <w:p w14:paraId="0B6B5190" w14:textId="77777777" w:rsidR="006C10B9" w:rsidRPr="006C10B9" w:rsidRDefault="006C10B9" w:rsidP="006C10B9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уровень профессиональных знаний, знаний законодательства, регламентирующих сферу дополнительного образования;</w:t>
      </w:r>
    </w:p>
    <w:p w14:paraId="2F24CA72" w14:textId="77777777" w:rsidR="006C10B9" w:rsidRPr="006C10B9" w:rsidRDefault="006C10B9" w:rsidP="006C10B9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уровень владения навыками, повышающими общую эффективность профессиональной деятельности (владение компьютером, иностранными языками, общая грамотность и т.п.);</w:t>
      </w:r>
    </w:p>
    <w:p w14:paraId="317735AE" w14:textId="77777777" w:rsidR="006C10B9" w:rsidRPr="006C10B9" w:rsidRDefault="006C10B9" w:rsidP="006C10B9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способность аргументированно отстаивать собственную точку зрения;</w:t>
      </w:r>
    </w:p>
    <w:p w14:paraId="45532BE1" w14:textId="77777777" w:rsidR="006C10B9" w:rsidRPr="006C10B9" w:rsidRDefault="006C10B9" w:rsidP="006C10B9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pacing w:val="-1"/>
          <w:sz w:val="28"/>
          <w:szCs w:val="28"/>
          <w:lang w:val="en-US" w:bidi="en-US"/>
        </w:rPr>
        <w:t>организаторские способности.</w:t>
      </w:r>
    </w:p>
    <w:p w14:paraId="22C71E26" w14:textId="77777777" w:rsidR="006C10B9" w:rsidRPr="006C10B9" w:rsidRDefault="006C10B9" w:rsidP="006C10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Конкурсная комиссия рассматривает способность участников конкурса создавать и поддерживать положительный психологический климат в коллективе, доброжелательность, способность находить компромиссное решение.</w:t>
      </w:r>
    </w:p>
    <w:p w14:paraId="4BDC4F40" w14:textId="77777777" w:rsidR="006C10B9" w:rsidRPr="006C10B9" w:rsidRDefault="006C10B9" w:rsidP="006C10B9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Решение конкурсной комиссии может быть обжаловано участником конкурса в соответствии с законодательством Российской Федерации.</w:t>
      </w:r>
    </w:p>
    <w:p w14:paraId="5DD933F9" w14:textId="77777777" w:rsidR="006C10B9" w:rsidRPr="006C10B9" w:rsidRDefault="006C10B9" w:rsidP="006C10B9">
      <w:pPr>
        <w:shd w:val="clear" w:color="auto" w:fill="FFFFFF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0ABBC9C" w14:textId="77777777" w:rsidR="006C10B9" w:rsidRPr="006C10B9" w:rsidRDefault="006C10B9" w:rsidP="006C10B9">
      <w:pPr>
        <w:shd w:val="clear" w:color="auto" w:fill="FFFFFF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6C10B9" w:rsidRPr="006C10B9" w:rsidSect="006C10B9">
          <w:headerReference w:type="default" r:id="rId8"/>
          <w:pgSz w:w="11906" w:h="16838"/>
          <w:pgMar w:top="1134" w:right="850" w:bottom="1134" w:left="1418" w:header="709" w:footer="709" w:gutter="0"/>
          <w:pgNumType w:start="1"/>
          <w:cols w:space="708"/>
          <w:titlePg/>
          <w:docGrid w:linePitch="360"/>
        </w:sect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</w:t>
      </w:r>
    </w:p>
    <w:p w14:paraId="076F8EC2" w14:textId="77777777" w:rsidR="006C10B9" w:rsidRPr="006C10B9" w:rsidRDefault="006C10B9" w:rsidP="006C10B9">
      <w:pPr>
        <w:shd w:val="clear" w:color="auto" w:fill="FFFFFF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6C10B9" w:rsidRPr="006C10B9" w14:paraId="777B145A" w14:textId="77777777" w:rsidTr="00A51AF7">
        <w:trPr>
          <w:cantSplit/>
          <w:trHeight w:val="354"/>
        </w:trPr>
        <w:tc>
          <w:tcPr>
            <w:tcW w:w="4677" w:type="dxa"/>
            <w:gridSpan w:val="4"/>
          </w:tcPr>
          <w:p w14:paraId="5DC4531C" w14:textId="77777777" w:rsidR="006C10B9" w:rsidRPr="006C10B9" w:rsidRDefault="006C10B9" w:rsidP="006C10B9">
            <w:pPr>
              <w:spacing w:after="0" w:line="240" w:lineRule="auto"/>
              <w:ind w:right="-5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C10B9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bidi="en-US"/>
              </w:rPr>
              <w:t>Утвержден</w:t>
            </w:r>
            <w:r w:rsidRPr="006C10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приказом</w:t>
            </w:r>
          </w:p>
          <w:p w14:paraId="4FB54093" w14:textId="77777777" w:rsidR="006C10B9" w:rsidRPr="006C10B9" w:rsidRDefault="006C10B9" w:rsidP="006C10B9">
            <w:pPr>
              <w:spacing w:after="0" w:line="240" w:lineRule="auto"/>
              <w:ind w:right="-57"/>
              <w:jc w:val="right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6C10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ГАУДО МО «МОЦДО «Лапландия»</w:t>
            </w:r>
          </w:p>
        </w:tc>
      </w:tr>
      <w:tr w:rsidR="006C10B9" w:rsidRPr="006C10B9" w14:paraId="1ED0AFB8" w14:textId="77777777" w:rsidTr="00A51AF7">
        <w:trPr>
          <w:cantSplit/>
          <w:trHeight w:val="127"/>
        </w:trPr>
        <w:tc>
          <w:tcPr>
            <w:tcW w:w="708" w:type="dxa"/>
          </w:tcPr>
          <w:p w14:paraId="47C8AF70" w14:textId="77777777" w:rsidR="006C10B9" w:rsidRPr="006C10B9" w:rsidRDefault="006C10B9" w:rsidP="006C10B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C10B9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bidi="en-US"/>
              </w:rPr>
              <w:t xml:space="preserve"> </w:t>
            </w:r>
            <w:r w:rsidRPr="006C10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от</w:t>
            </w:r>
          </w:p>
        </w:tc>
        <w:tc>
          <w:tcPr>
            <w:tcW w:w="1843" w:type="dxa"/>
          </w:tcPr>
          <w:p w14:paraId="78FF4782" w14:textId="77777777" w:rsidR="006C10B9" w:rsidRPr="006C10B9" w:rsidRDefault="006C10B9" w:rsidP="006C10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bidi="en-US"/>
              </w:rPr>
            </w:pPr>
          </w:p>
        </w:tc>
        <w:tc>
          <w:tcPr>
            <w:tcW w:w="425" w:type="dxa"/>
          </w:tcPr>
          <w:p w14:paraId="74672EAC" w14:textId="77777777" w:rsidR="006C10B9" w:rsidRPr="006C10B9" w:rsidRDefault="006C10B9" w:rsidP="006C10B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C10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1701" w:type="dxa"/>
          </w:tcPr>
          <w:p w14:paraId="357684C8" w14:textId="77777777" w:rsidR="006C10B9" w:rsidRPr="006C10B9" w:rsidRDefault="006C10B9" w:rsidP="006C10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bidi="en-US"/>
              </w:rPr>
            </w:pPr>
          </w:p>
        </w:tc>
      </w:tr>
    </w:tbl>
    <w:p w14:paraId="46F1EF20" w14:textId="77777777" w:rsidR="006C10B9" w:rsidRPr="006C10B9" w:rsidRDefault="006C10B9" w:rsidP="006C10B9">
      <w:pPr>
        <w:shd w:val="clear" w:color="auto" w:fill="FFFFFF"/>
        <w:tabs>
          <w:tab w:val="left" w:pos="1430"/>
        </w:tabs>
        <w:spacing w:after="0" w:line="322" w:lineRule="exact"/>
        <w:ind w:right="5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4A6F6AD4" w14:textId="77777777" w:rsidR="006C10B9" w:rsidRPr="006C10B9" w:rsidRDefault="006C10B9" w:rsidP="006C10B9">
      <w:pPr>
        <w:shd w:val="clear" w:color="auto" w:fill="FFFFFF"/>
        <w:tabs>
          <w:tab w:val="left" w:pos="1430"/>
        </w:tabs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C10B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</w:t>
      </w:r>
      <w:r w:rsidRPr="006C10B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остав комиссии по проведению конкурса </w:t>
      </w:r>
    </w:p>
    <w:p w14:paraId="2F621671" w14:textId="36826C60" w:rsidR="006C10B9" w:rsidRPr="006C10B9" w:rsidRDefault="006C10B9" w:rsidP="006C10B9">
      <w:pPr>
        <w:shd w:val="clear" w:color="auto" w:fill="FFFFFF"/>
        <w:spacing w:after="0" w:line="317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руководителя </w:t>
      </w:r>
      <w:r w:rsidR="006E4FE7" w:rsidRPr="006C10B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детского технопарка «Кванториум-Хибины» в городе Кировске Мурманской области</w:t>
      </w:r>
      <w:r w:rsidR="006E4FE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, </w:t>
      </w:r>
      <w:r w:rsidRPr="006C10B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руководителя детского технопарка «</w:t>
      </w:r>
      <w:proofErr w:type="spellStart"/>
      <w:r w:rsidRPr="006C10B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Кванториум</w:t>
      </w:r>
      <w:proofErr w:type="spellEnd"/>
      <w:r w:rsidRPr="006C10B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»</w:t>
      </w:r>
    </w:p>
    <w:p w14:paraId="6103B534" w14:textId="77777777" w:rsidR="006C10B9" w:rsidRPr="006C10B9" w:rsidRDefault="006C10B9" w:rsidP="006C10B9">
      <w:pPr>
        <w:shd w:val="clear" w:color="auto" w:fill="FFFFFF"/>
        <w:tabs>
          <w:tab w:val="left" w:pos="1430"/>
        </w:tabs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53"/>
      </w:tblGrid>
      <w:tr w:rsidR="006C10B9" w:rsidRPr="006C10B9" w14:paraId="441D9036" w14:textId="77777777" w:rsidTr="000852A4">
        <w:tc>
          <w:tcPr>
            <w:tcW w:w="4678" w:type="dxa"/>
          </w:tcPr>
          <w:p w14:paraId="6BA8DFC1" w14:textId="77777777" w:rsidR="006C10B9" w:rsidRPr="006C10B9" w:rsidRDefault="006C10B9" w:rsidP="006C10B9">
            <w:pPr>
              <w:tabs>
                <w:tab w:val="left" w:pos="1430"/>
              </w:tabs>
              <w:spacing w:line="322" w:lineRule="exact"/>
              <w:ind w:right="5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C10B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Ларина Татьяна Михайловна</w:t>
            </w:r>
          </w:p>
        </w:tc>
        <w:tc>
          <w:tcPr>
            <w:tcW w:w="5353" w:type="dxa"/>
          </w:tcPr>
          <w:p w14:paraId="69833F1E" w14:textId="77777777" w:rsidR="000852A4" w:rsidRDefault="006C10B9" w:rsidP="000852A4">
            <w:pPr>
              <w:pStyle w:val="a3"/>
              <w:numPr>
                <w:ilvl w:val="0"/>
                <w:numId w:val="19"/>
              </w:numPr>
              <w:tabs>
                <w:tab w:val="left" w:pos="425"/>
              </w:tabs>
              <w:spacing w:line="322" w:lineRule="exact"/>
              <w:ind w:left="142" w:right="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852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первый заместитель министра образования и науки Мурманской области; председатель комиссии</w:t>
            </w:r>
          </w:p>
          <w:p w14:paraId="489CD82A" w14:textId="434085E2" w:rsidR="006C10B9" w:rsidRPr="000852A4" w:rsidRDefault="006C10B9" w:rsidP="000852A4">
            <w:pPr>
              <w:pStyle w:val="a3"/>
              <w:tabs>
                <w:tab w:val="left" w:pos="425"/>
              </w:tabs>
              <w:spacing w:line="322" w:lineRule="exact"/>
              <w:ind w:left="142" w:right="5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852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(по согласованию)</w:t>
            </w:r>
          </w:p>
        </w:tc>
      </w:tr>
      <w:tr w:rsidR="006C10B9" w:rsidRPr="006C10B9" w14:paraId="32D098AF" w14:textId="77777777" w:rsidTr="000852A4">
        <w:tc>
          <w:tcPr>
            <w:tcW w:w="4678" w:type="dxa"/>
          </w:tcPr>
          <w:p w14:paraId="3A45EBA4" w14:textId="77777777" w:rsidR="006C10B9" w:rsidRPr="006C10B9" w:rsidRDefault="006C10B9" w:rsidP="006C10B9">
            <w:pPr>
              <w:tabs>
                <w:tab w:val="left" w:pos="1430"/>
              </w:tabs>
              <w:spacing w:line="322" w:lineRule="exact"/>
              <w:ind w:right="5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6C10B9">
              <w:rPr>
                <w:rFonts w:ascii="Times New Roman" w:hAnsi="Times New Roman"/>
                <w:sz w:val="28"/>
                <w:szCs w:val="28"/>
                <w:lang w:bidi="en-US"/>
              </w:rPr>
              <w:t>Бережняк Оксана Анатольевна</w:t>
            </w:r>
          </w:p>
        </w:tc>
        <w:tc>
          <w:tcPr>
            <w:tcW w:w="5353" w:type="dxa"/>
          </w:tcPr>
          <w:p w14:paraId="3A67951F" w14:textId="54E63AEE" w:rsidR="006C10B9" w:rsidRPr="000852A4" w:rsidRDefault="006C10B9" w:rsidP="000852A4">
            <w:pPr>
              <w:pStyle w:val="a3"/>
              <w:numPr>
                <w:ilvl w:val="0"/>
                <w:numId w:val="19"/>
              </w:numPr>
              <w:tabs>
                <w:tab w:val="left" w:pos="425"/>
              </w:tabs>
              <w:ind w:left="142"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0852A4">
              <w:rPr>
                <w:rFonts w:ascii="Times New Roman" w:hAnsi="Times New Roman"/>
                <w:sz w:val="28"/>
                <w:szCs w:val="28"/>
                <w:lang w:bidi="en-US"/>
              </w:rPr>
              <w:t>заместитель директора ГАУДО МО «МОЦДО «Лапландия» по инновационной деятельности, за</w:t>
            </w:r>
            <w:r w:rsidR="000852A4">
              <w:rPr>
                <w:rFonts w:ascii="Times New Roman" w:hAnsi="Times New Roman"/>
                <w:sz w:val="28"/>
                <w:szCs w:val="28"/>
                <w:lang w:bidi="en-US"/>
              </w:rPr>
              <w:t>меститель председателя комиссии</w:t>
            </w:r>
          </w:p>
        </w:tc>
      </w:tr>
      <w:tr w:rsidR="006C10B9" w:rsidRPr="006C10B9" w14:paraId="16685606" w14:textId="77777777" w:rsidTr="000852A4">
        <w:trPr>
          <w:trHeight w:val="773"/>
        </w:trPr>
        <w:tc>
          <w:tcPr>
            <w:tcW w:w="4678" w:type="dxa"/>
          </w:tcPr>
          <w:p w14:paraId="1200801E" w14:textId="07DBA57A" w:rsidR="006C10B9" w:rsidRPr="006C10B9" w:rsidRDefault="006C10B9" w:rsidP="006C10B9">
            <w:pPr>
              <w:tabs>
                <w:tab w:val="left" w:pos="1430"/>
              </w:tabs>
              <w:spacing w:line="322" w:lineRule="exact"/>
              <w:ind w:right="5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C10B9">
              <w:rPr>
                <w:rFonts w:ascii="Times New Roman" w:hAnsi="Times New Roman"/>
                <w:sz w:val="28"/>
                <w:szCs w:val="28"/>
                <w:lang w:bidi="en-US"/>
              </w:rPr>
              <w:t>Соловьева Елена Александровна</w:t>
            </w:r>
          </w:p>
        </w:tc>
        <w:tc>
          <w:tcPr>
            <w:tcW w:w="5353" w:type="dxa"/>
          </w:tcPr>
          <w:p w14:paraId="70C37B91" w14:textId="1F6FA417" w:rsidR="006C10B9" w:rsidRPr="000852A4" w:rsidRDefault="006C10B9" w:rsidP="000852A4">
            <w:pPr>
              <w:pStyle w:val="a3"/>
              <w:numPr>
                <w:ilvl w:val="0"/>
                <w:numId w:val="19"/>
              </w:numPr>
              <w:tabs>
                <w:tab w:val="left" w:pos="425"/>
              </w:tabs>
              <w:ind w:left="142"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0852A4">
              <w:rPr>
                <w:rFonts w:ascii="Times New Roman" w:hAnsi="Times New Roman"/>
                <w:sz w:val="28"/>
                <w:szCs w:val="28"/>
                <w:lang w:bidi="en-US"/>
              </w:rPr>
              <w:t>начальник общего отдела ГАУДО МО «МОЦДО «Лапландия», секретарь комиссии</w:t>
            </w:r>
          </w:p>
        </w:tc>
      </w:tr>
      <w:tr w:rsidR="006C10B9" w:rsidRPr="006C10B9" w14:paraId="748EB78B" w14:textId="77777777" w:rsidTr="000852A4">
        <w:tc>
          <w:tcPr>
            <w:tcW w:w="4678" w:type="dxa"/>
          </w:tcPr>
          <w:p w14:paraId="259CCBB4" w14:textId="6902BFD4" w:rsidR="006C10B9" w:rsidRPr="006C10B9" w:rsidRDefault="006C10B9" w:rsidP="006C10B9">
            <w:pPr>
              <w:tabs>
                <w:tab w:val="left" w:pos="1430"/>
              </w:tabs>
              <w:spacing w:line="322" w:lineRule="exact"/>
              <w:ind w:right="5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6C10B9">
              <w:rPr>
                <w:rFonts w:ascii="Times New Roman" w:hAnsi="Times New Roman"/>
                <w:sz w:val="28"/>
                <w:szCs w:val="28"/>
                <w:lang w:bidi="en-US"/>
              </w:rPr>
              <w:t>Златоустова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C10B9">
              <w:rPr>
                <w:rFonts w:ascii="Times New Roman" w:hAnsi="Times New Roman"/>
                <w:sz w:val="28"/>
                <w:szCs w:val="28"/>
                <w:lang w:bidi="en-US"/>
              </w:rPr>
              <w:t>Анжелика Алексеевна</w:t>
            </w:r>
          </w:p>
        </w:tc>
        <w:tc>
          <w:tcPr>
            <w:tcW w:w="5353" w:type="dxa"/>
          </w:tcPr>
          <w:p w14:paraId="0B3F6C18" w14:textId="6DAA7213" w:rsidR="006C10B9" w:rsidRPr="000852A4" w:rsidRDefault="006C10B9" w:rsidP="000852A4">
            <w:pPr>
              <w:pStyle w:val="a3"/>
              <w:numPr>
                <w:ilvl w:val="0"/>
                <w:numId w:val="19"/>
              </w:numPr>
              <w:tabs>
                <w:tab w:val="left" w:pos="413"/>
              </w:tabs>
              <w:ind w:left="142" w:firstLine="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52A4">
              <w:rPr>
                <w:rFonts w:ascii="Times New Roman" w:hAnsi="Times New Roman"/>
                <w:sz w:val="28"/>
                <w:szCs w:val="28"/>
                <w:lang w:bidi="en-US"/>
              </w:rPr>
              <w:t>начальник отдела оценки и развития</w:t>
            </w:r>
          </w:p>
          <w:p w14:paraId="18B861DA" w14:textId="1D5D01E6" w:rsidR="006C10B9" w:rsidRPr="006C10B9" w:rsidRDefault="006C10B9" w:rsidP="000852A4">
            <w:pPr>
              <w:ind w:left="142" w:firstLine="3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6C10B9">
              <w:rPr>
                <w:rFonts w:ascii="Times New Roman" w:hAnsi="Times New Roman"/>
                <w:sz w:val="28"/>
                <w:szCs w:val="28"/>
                <w:lang w:bidi="en-US"/>
              </w:rPr>
              <w:t>ФГУП «</w:t>
            </w:r>
            <w:proofErr w:type="spellStart"/>
            <w:r w:rsidRPr="006C10B9">
              <w:rPr>
                <w:rFonts w:ascii="Times New Roman" w:hAnsi="Times New Roman"/>
                <w:sz w:val="28"/>
                <w:szCs w:val="28"/>
                <w:lang w:bidi="en-US"/>
              </w:rPr>
              <w:t>Атомфлот</w:t>
            </w:r>
            <w:proofErr w:type="spellEnd"/>
            <w:r w:rsidRPr="006C10B9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  <w:r w:rsidRPr="006C10B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(по </w:t>
            </w:r>
            <w:r w:rsidR="000852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</w:t>
            </w:r>
            <w:r w:rsidRPr="006C10B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огласованию)</w:t>
            </w:r>
          </w:p>
        </w:tc>
      </w:tr>
      <w:tr w:rsidR="006C10B9" w:rsidRPr="006C10B9" w14:paraId="1329632C" w14:textId="77777777" w:rsidTr="000852A4">
        <w:trPr>
          <w:trHeight w:val="750"/>
        </w:trPr>
        <w:tc>
          <w:tcPr>
            <w:tcW w:w="4678" w:type="dxa"/>
          </w:tcPr>
          <w:p w14:paraId="2224370D" w14:textId="77777777" w:rsidR="006C10B9" w:rsidRPr="006C10B9" w:rsidRDefault="006C10B9" w:rsidP="006C10B9">
            <w:pPr>
              <w:tabs>
                <w:tab w:val="left" w:pos="1430"/>
              </w:tabs>
              <w:spacing w:line="322" w:lineRule="exact"/>
              <w:ind w:right="5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6C10B9">
              <w:rPr>
                <w:rFonts w:ascii="Times New Roman" w:hAnsi="Times New Roman"/>
                <w:sz w:val="28"/>
                <w:szCs w:val="28"/>
                <w:lang w:bidi="en-US"/>
              </w:rPr>
              <w:t>Чепой</w:t>
            </w:r>
            <w:proofErr w:type="spellEnd"/>
            <w:r w:rsidRPr="006C10B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Андрей Ильич</w:t>
            </w:r>
          </w:p>
        </w:tc>
        <w:tc>
          <w:tcPr>
            <w:tcW w:w="5353" w:type="dxa"/>
          </w:tcPr>
          <w:p w14:paraId="3042F122" w14:textId="7D17F869" w:rsidR="006C10B9" w:rsidRPr="000852A4" w:rsidRDefault="006C10B9" w:rsidP="000852A4">
            <w:pPr>
              <w:pStyle w:val="a3"/>
              <w:numPr>
                <w:ilvl w:val="0"/>
                <w:numId w:val="19"/>
              </w:numPr>
              <w:tabs>
                <w:tab w:val="left" w:pos="425"/>
                <w:tab w:val="left" w:pos="1430"/>
              </w:tabs>
              <w:spacing w:line="322" w:lineRule="exact"/>
              <w:ind w:left="142" w:right="5" w:firstLine="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52A4">
              <w:rPr>
                <w:rFonts w:ascii="Times New Roman" w:hAnsi="Times New Roman"/>
                <w:sz w:val="28"/>
                <w:szCs w:val="28"/>
                <w:lang w:bidi="en-US"/>
              </w:rPr>
              <w:t>начальник отдела по связям с общественностью ОАО «Морская арктическая геологоразведочная экспедиция»</w:t>
            </w:r>
            <w:r w:rsidRPr="000852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(по согласованию)</w:t>
            </w:r>
          </w:p>
        </w:tc>
      </w:tr>
      <w:tr w:rsidR="006C10B9" w:rsidRPr="006C10B9" w14:paraId="1545A552" w14:textId="77777777" w:rsidTr="000852A4">
        <w:tc>
          <w:tcPr>
            <w:tcW w:w="4678" w:type="dxa"/>
          </w:tcPr>
          <w:p w14:paraId="125F6A23" w14:textId="77777777" w:rsidR="006C10B9" w:rsidRPr="006C10B9" w:rsidRDefault="006C10B9" w:rsidP="006C10B9">
            <w:pPr>
              <w:tabs>
                <w:tab w:val="left" w:pos="1430"/>
              </w:tabs>
              <w:spacing w:line="322" w:lineRule="exact"/>
              <w:ind w:right="5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6C10B9">
              <w:rPr>
                <w:rFonts w:ascii="Times New Roman" w:hAnsi="Times New Roman"/>
                <w:sz w:val="28"/>
                <w:szCs w:val="28"/>
                <w:lang w:bidi="en-US"/>
              </w:rPr>
              <w:t>Банишевский</w:t>
            </w:r>
            <w:proofErr w:type="spellEnd"/>
            <w:r w:rsidRPr="006C10B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Егор Олегович</w:t>
            </w:r>
          </w:p>
          <w:p w14:paraId="71778413" w14:textId="77777777" w:rsidR="006C10B9" w:rsidRPr="006C10B9" w:rsidRDefault="006C10B9" w:rsidP="006C10B9">
            <w:pPr>
              <w:tabs>
                <w:tab w:val="left" w:pos="1430"/>
              </w:tabs>
              <w:spacing w:line="322" w:lineRule="exact"/>
              <w:ind w:right="5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353" w:type="dxa"/>
          </w:tcPr>
          <w:p w14:paraId="1112B20F" w14:textId="6F9D9712" w:rsidR="006C10B9" w:rsidRPr="000852A4" w:rsidRDefault="006C10B9" w:rsidP="000852A4">
            <w:pPr>
              <w:pStyle w:val="a3"/>
              <w:numPr>
                <w:ilvl w:val="0"/>
                <w:numId w:val="19"/>
              </w:numPr>
              <w:tabs>
                <w:tab w:val="left" w:pos="425"/>
                <w:tab w:val="left" w:pos="1430"/>
              </w:tabs>
              <w:spacing w:line="322" w:lineRule="exact"/>
              <w:ind w:left="142" w:right="5" w:firstLine="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52A4">
              <w:rPr>
                <w:rFonts w:ascii="Times New Roman" w:hAnsi="Times New Roman"/>
                <w:sz w:val="28"/>
                <w:szCs w:val="28"/>
                <w:lang w:bidi="en-US"/>
              </w:rPr>
              <w:t>руководитель информаци</w:t>
            </w:r>
            <w:r w:rsidR="000852A4">
              <w:rPr>
                <w:rFonts w:ascii="Times New Roman" w:hAnsi="Times New Roman"/>
                <w:sz w:val="28"/>
                <w:szCs w:val="28"/>
                <w:lang w:bidi="en-US"/>
              </w:rPr>
              <w:t>онного центра по атомной энергии</w:t>
            </w:r>
            <w:r w:rsidRPr="000852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 Мурманска </w:t>
            </w:r>
            <w:r w:rsidRPr="000852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(по согласованию)</w:t>
            </w:r>
          </w:p>
        </w:tc>
      </w:tr>
      <w:tr w:rsidR="006C10B9" w:rsidRPr="006C10B9" w14:paraId="0B54FCB1" w14:textId="77777777" w:rsidTr="000852A4">
        <w:tc>
          <w:tcPr>
            <w:tcW w:w="4678" w:type="dxa"/>
          </w:tcPr>
          <w:p w14:paraId="32CB0084" w14:textId="77777777" w:rsidR="006C10B9" w:rsidRPr="006C10B9" w:rsidRDefault="006C10B9" w:rsidP="006C10B9">
            <w:pPr>
              <w:tabs>
                <w:tab w:val="left" w:pos="1430"/>
              </w:tabs>
              <w:spacing w:line="322" w:lineRule="exact"/>
              <w:ind w:right="5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C10B9">
              <w:rPr>
                <w:rFonts w:ascii="Times New Roman" w:hAnsi="Times New Roman"/>
                <w:sz w:val="28"/>
                <w:szCs w:val="28"/>
                <w:lang w:bidi="en-US"/>
              </w:rPr>
              <w:t>Рута Ольга Николаевна</w:t>
            </w:r>
          </w:p>
        </w:tc>
        <w:tc>
          <w:tcPr>
            <w:tcW w:w="5353" w:type="dxa"/>
          </w:tcPr>
          <w:p w14:paraId="30DF8DF0" w14:textId="536DAFEA" w:rsidR="006C10B9" w:rsidRPr="000852A4" w:rsidRDefault="006C10B9" w:rsidP="000852A4">
            <w:pPr>
              <w:pStyle w:val="a3"/>
              <w:numPr>
                <w:ilvl w:val="0"/>
                <w:numId w:val="19"/>
              </w:numPr>
              <w:tabs>
                <w:tab w:val="left" w:pos="425"/>
                <w:tab w:val="left" w:pos="1430"/>
              </w:tabs>
              <w:spacing w:line="322" w:lineRule="exact"/>
              <w:ind w:left="142" w:right="5" w:firstLine="0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852A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менеджер проектов Мурманского филиала ПАО «Ростелеком» </w:t>
            </w:r>
            <w:r w:rsidRPr="000852A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(по согласованию)</w:t>
            </w:r>
            <w:r w:rsidRPr="000852A4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</w:tc>
      </w:tr>
    </w:tbl>
    <w:p w14:paraId="566ED73C" w14:textId="77777777" w:rsidR="006C10B9" w:rsidRPr="006C10B9" w:rsidRDefault="006C10B9" w:rsidP="006C10B9">
      <w:pPr>
        <w:shd w:val="clear" w:color="auto" w:fill="FFFFFF"/>
        <w:tabs>
          <w:tab w:val="left" w:pos="1430"/>
        </w:tabs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7543F6D4" w14:textId="6D6830D5" w:rsidR="006C10B9" w:rsidRPr="006C10B9" w:rsidRDefault="006C10B9" w:rsidP="006C10B9">
      <w:pPr>
        <w:shd w:val="clear" w:color="auto" w:fill="FFFFFF"/>
        <w:tabs>
          <w:tab w:val="left" w:pos="1430"/>
        </w:tabs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10B9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</w:t>
      </w:r>
    </w:p>
    <w:p w14:paraId="4B6121A5" w14:textId="77777777" w:rsidR="006C10B9" w:rsidRPr="006C10B9" w:rsidRDefault="006C10B9" w:rsidP="006C1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B4D8751" w14:textId="6BFCDFAE" w:rsidR="007F46D4" w:rsidRDefault="007F46D4" w:rsidP="007F46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46D4" w:rsidSect="006C10B9">
      <w:pgSz w:w="11906" w:h="16838"/>
      <w:pgMar w:top="1134" w:right="85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AEA22" w14:textId="77777777" w:rsidR="002B3CA3" w:rsidRDefault="002B3CA3" w:rsidP="005D7FC7">
      <w:pPr>
        <w:spacing w:after="0" w:line="240" w:lineRule="auto"/>
      </w:pPr>
      <w:r>
        <w:separator/>
      </w:r>
    </w:p>
  </w:endnote>
  <w:endnote w:type="continuationSeparator" w:id="0">
    <w:p w14:paraId="157BF9F7" w14:textId="77777777" w:rsidR="002B3CA3" w:rsidRDefault="002B3CA3" w:rsidP="005D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3E4F0" w14:textId="77777777" w:rsidR="002B3CA3" w:rsidRDefault="002B3CA3" w:rsidP="005D7FC7">
      <w:pPr>
        <w:spacing w:after="0" w:line="240" w:lineRule="auto"/>
      </w:pPr>
      <w:r>
        <w:separator/>
      </w:r>
    </w:p>
  </w:footnote>
  <w:footnote w:type="continuationSeparator" w:id="0">
    <w:p w14:paraId="57FBEE71" w14:textId="77777777" w:rsidR="002B3CA3" w:rsidRDefault="002B3CA3" w:rsidP="005D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128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195A404" w14:textId="0996E74B" w:rsidR="005D7FC7" w:rsidRPr="005D7FC7" w:rsidRDefault="005D7FC7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5D7FC7">
          <w:rPr>
            <w:rFonts w:ascii="Times New Roman" w:hAnsi="Times New Roman" w:cs="Times New Roman"/>
            <w:sz w:val="28"/>
          </w:rPr>
          <w:fldChar w:fldCharType="begin"/>
        </w:r>
        <w:r w:rsidRPr="005D7FC7">
          <w:rPr>
            <w:rFonts w:ascii="Times New Roman" w:hAnsi="Times New Roman" w:cs="Times New Roman"/>
            <w:sz w:val="28"/>
          </w:rPr>
          <w:instrText>PAGE   \* MERGEFORMAT</w:instrText>
        </w:r>
        <w:r w:rsidRPr="005D7FC7">
          <w:rPr>
            <w:rFonts w:ascii="Times New Roman" w:hAnsi="Times New Roman" w:cs="Times New Roman"/>
            <w:sz w:val="28"/>
          </w:rPr>
          <w:fldChar w:fldCharType="separate"/>
        </w:r>
        <w:r w:rsidR="00C5761F">
          <w:rPr>
            <w:rFonts w:ascii="Times New Roman" w:hAnsi="Times New Roman" w:cs="Times New Roman"/>
            <w:noProof/>
            <w:sz w:val="28"/>
          </w:rPr>
          <w:t>2</w:t>
        </w:r>
        <w:r w:rsidRPr="005D7FC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7B47144" w14:textId="77777777" w:rsidR="005D7FC7" w:rsidRDefault="005D7F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0FC8"/>
    <w:multiLevelType w:val="multilevel"/>
    <w:tmpl w:val="5B124768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1">
    <w:nsid w:val="08781E64"/>
    <w:multiLevelType w:val="multilevel"/>
    <w:tmpl w:val="4CDE61AE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2">
    <w:nsid w:val="0B1C54CD"/>
    <w:multiLevelType w:val="hybridMultilevel"/>
    <w:tmpl w:val="15801A80"/>
    <w:lvl w:ilvl="0" w:tplc="28B0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647B2"/>
    <w:multiLevelType w:val="multilevel"/>
    <w:tmpl w:val="711EEEA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6"/>
      <w:numFmt w:val="decimal"/>
      <w:lvlText w:val="%1.%2."/>
      <w:lvlJc w:val="left"/>
      <w:pPr>
        <w:ind w:left="815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eastAsia="Times New Roman" w:hint="default"/>
        <w:sz w:val="28"/>
      </w:rPr>
    </w:lvl>
  </w:abstractNum>
  <w:abstractNum w:abstractNumId="4">
    <w:nsid w:val="0D885740"/>
    <w:multiLevelType w:val="hybridMultilevel"/>
    <w:tmpl w:val="6C265732"/>
    <w:lvl w:ilvl="0" w:tplc="22A44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AA1E43"/>
    <w:multiLevelType w:val="hybridMultilevel"/>
    <w:tmpl w:val="4D94AA7C"/>
    <w:lvl w:ilvl="0" w:tplc="04190011">
      <w:start w:val="1"/>
      <w:numFmt w:val="decimal"/>
      <w:lvlText w:val="%1)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C367ACC"/>
    <w:multiLevelType w:val="hybridMultilevel"/>
    <w:tmpl w:val="1BEEFD58"/>
    <w:lvl w:ilvl="0" w:tplc="4708838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47088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F2F67"/>
    <w:multiLevelType w:val="multilevel"/>
    <w:tmpl w:val="9EA462FC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8"/>
      </w:rPr>
    </w:lvl>
  </w:abstractNum>
  <w:abstractNum w:abstractNumId="8">
    <w:nsid w:val="2DC945FC"/>
    <w:multiLevelType w:val="hybridMultilevel"/>
    <w:tmpl w:val="64044DD2"/>
    <w:lvl w:ilvl="0" w:tplc="28B061F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BF27B08"/>
    <w:multiLevelType w:val="multilevel"/>
    <w:tmpl w:val="06DA1904"/>
    <w:lvl w:ilvl="0">
      <w:start w:val="1"/>
      <w:numFmt w:val="decimal"/>
      <w:lvlText w:val="%1."/>
      <w:lvlJc w:val="left"/>
      <w:pPr>
        <w:ind w:left="38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72" w:hanging="2160"/>
      </w:pPr>
      <w:rPr>
        <w:rFonts w:eastAsia="Times New Roman" w:hint="default"/>
      </w:rPr>
    </w:lvl>
  </w:abstractNum>
  <w:abstractNum w:abstractNumId="10">
    <w:nsid w:val="44733E34"/>
    <w:multiLevelType w:val="hybridMultilevel"/>
    <w:tmpl w:val="2316564C"/>
    <w:lvl w:ilvl="0" w:tplc="28B0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80317"/>
    <w:multiLevelType w:val="singleLevel"/>
    <w:tmpl w:val="714CEBC0"/>
    <w:lvl w:ilvl="0">
      <w:start w:val="4"/>
      <w:numFmt w:val="decimal"/>
      <w:lvlText w:val="5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96B41E1"/>
    <w:multiLevelType w:val="singleLevel"/>
    <w:tmpl w:val="3E745F06"/>
    <w:lvl w:ilvl="0">
      <w:start w:val="1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7BB77FB"/>
    <w:multiLevelType w:val="hybridMultilevel"/>
    <w:tmpl w:val="B9BE3594"/>
    <w:lvl w:ilvl="0" w:tplc="22A44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5E1659"/>
    <w:multiLevelType w:val="hybridMultilevel"/>
    <w:tmpl w:val="326CA858"/>
    <w:lvl w:ilvl="0" w:tplc="28B061FA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61AC3CC2"/>
    <w:multiLevelType w:val="hybridMultilevel"/>
    <w:tmpl w:val="2AC8B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258E5"/>
    <w:multiLevelType w:val="hybridMultilevel"/>
    <w:tmpl w:val="39E80084"/>
    <w:lvl w:ilvl="0" w:tplc="28B0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95D93"/>
    <w:multiLevelType w:val="singleLevel"/>
    <w:tmpl w:val="4F62D1E2"/>
    <w:lvl w:ilvl="0">
      <w:start w:val="1"/>
      <w:numFmt w:val="decimal"/>
      <w:lvlText w:val="4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C9237BF"/>
    <w:multiLevelType w:val="hybridMultilevel"/>
    <w:tmpl w:val="AF8654C8"/>
    <w:lvl w:ilvl="0" w:tplc="EB18B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8"/>
  </w:num>
  <w:num w:numId="5">
    <w:abstractNumId w:val="12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</w:num>
  <w:num w:numId="9">
    <w:abstractNumId w:val="16"/>
  </w:num>
  <w:num w:numId="10">
    <w:abstractNumId w:val="9"/>
  </w:num>
  <w:num w:numId="11">
    <w:abstractNumId w:val="10"/>
  </w:num>
  <w:num w:numId="12">
    <w:abstractNumId w:val="15"/>
  </w:num>
  <w:num w:numId="13">
    <w:abstractNumId w:val="1"/>
  </w:num>
  <w:num w:numId="14">
    <w:abstractNumId w:val="7"/>
  </w:num>
  <w:num w:numId="15">
    <w:abstractNumId w:val="14"/>
  </w:num>
  <w:num w:numId="16">
    <w:abstractNumId w:val="3"/>
  </w:num>
  <w:num w:numId="17">
    <w:abstractNumId w:val="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99"/>
    <w:rsid w:val="000042B2"/>
    <w:rsid w:val="000046AD"/>
    <w:rsid w:val="00056B99"/>
    <w:rsid w:val="000852A4"/>
    <w:rsid w:val="00162511"/>
    <w:rsid w:val="00187B16"/>
    <w:rsid w:val="00216C91"/>
    <w:rsid w:val="0021725F"/>
    <w:rsid w:val="00267B45"/>
    <w:rsid w:val="00276A31"/>
    <w:rsid w:val="002B3CA3"/>
    <w:rsid w:val="002C2AFE"/>
    <w:rsid w:val="00311B2C"/>
    <w:rsid w:val="00411B5A"/>
    <w:rsid w:val="004611A9"/>
    <w:rsid w:val="004B2F21"/>
    <w:rsid w:val="004C585F"/>
    <w:rsid w:val="004D53C7"/>
    <w:rsid w:val="004F2272"/>
    <w:rsid w:val="005361F8"/>
    <w:rsid w:val="005D7FC7"/>
    <w:rsid w:val="005F3F3A"/>
    <w:rsid w:val="006124DE"/>
    <w:rsid w:val="0061749C"/>
    <w:rsid w:val="00635D7E"/>
    <w:rsid w:val="006C10B9"/>
    <w:rsid w:val="006C1287"/>
    <w:rsid w:val="006E4FE7"/>
    <w:rsid w:val="007361A5"/>
    <w:rsid w:val="00740380"/>
    <w:rsid w:val="007F46D4"/>
    <w:rsid w:val="007F5A8D"/>
    <w:rsid w:val="0081275A"/>
    <w:rsid w:val="00817299"/>
    <w:rsid w:val="008A5322"/>
    <w:rsid w:val="008B2221"/>
    <w:rsid w:val="008D20CE"/>
    <w:rsid w:val="008D4079"/>
    <w:rsid w:val="00923168"/>
    <w:rsid w:val="009B0450"/>
    <w:rsid w:val="009B1311"/>
    <w:rsid w:val="009D4076"/>
    <w:rsid w:val="009E743E"/>
    <w:rsid w:val="00A0510E"/>
    <w:rsid w:val="00A17CA5"/>
    <w:rsid w:val="00A45FCC"/>
    <w:rsid w:val="00A47FE3"/>
    <w:rsid w:val="00A725BD"/>
    <w:rsid w:val="00A90358"/>
    <w:rsid w:val="00B22EDD"/>
    <w:rsid w:val="00B33A30"/>
    <w:rsid w:val="00B37440"/>
    <w:rsid w:val="00B43B5B"/>
    <w:rsid w:val="00B65261"/>
    <w:rsid w:val="00BC1D58"/>
    <w:rsid w:val="00BE1A5C"/>
    <w:rsid w:val="00C5761F"/>
    <w:rsid w:val="00CE4558"/>
    <w:rsid w:val="00CF68AE"/>
    <w:rsid w:val="00D56331"/>
    <w:rsid w:val="00DB7747"/>
    <w:rsid w:val="00DE6261"/>
    <w:rsid w:val="00E524F5"/>
    <w:rsid w:val="00E87333"/>
    <w:rsid w:val="00E94CC5"/>
    <w:rsid w:val="00F504A1"/>
    <w:rsid w:val="00F60710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A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2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361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61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61A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61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61A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D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7FC7"/>
  </w:style>
  <w:style w:type="paragraph" w:styleId="ad">
    <w:name w:val="footer"/>
    <w:basedOn w:val="a"/>
    <w:link w:val="ae"/>
    <w:uiPriority w:val="99"/>
    <w:unhideWhenUsed/>
    <w:rsid w:val="005D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7FC7"/>
  </w:style>
  <w:style w:type="paragraph" w:customStyle="1" w:styleId="western">
    <w:name w:val="western"/>
    <w:basedOn w:val="a"/>
    <w:rsid w:val="00187B1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f">
    <w:name w:val="Table Grid"/>
    <w:basedOn w:val="a1"/>
    <w:uiPriority w:val="39"/>
    <w:rsid w:val="006C10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2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361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61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61A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61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61A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D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7FC7"/>
  </w:style>
  <w:style w:type="paragraph" w:styleId="ad">
    <w:name w:val="footer"/>
    <w:basedOn w:val="a"/>
    <w:link w:val="ae"/>
    <w:uiPriority w:val="99"/>
    <w:unhideWhenUsed/>
    <w:rsid w:val="005D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7FC7"/>
  </w:style>
  <w:style w:type="paragraph" w:customStyle="1" w:styleId="western">
    <w:name w:val="western"/>
    <w:basedOn w:val="a"/>
    <w:rsid w:val="00187B1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f">
    <w:name w:val="Table Grid"/>
    <w:basedOn w:val="a1"/>
    <w:uiPriority w:val="39"/>
    <w:rsid w:val="006C10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Пестич Дмитрий Владимирович</dc:creator>
  <cp:lastModifiedBy>Соловьева</cp:lastModifiedBy>
  <cp:revision>3</cp:revision>
  <cp:lastPrinted>2020-10-09T06:36:00Z</cp:lastPrinted>
  <dcterms:created xsi:type="dcterms:W3CDTF">2020-10-09T06:59:00Z</dcterms:created>
  <dcterms:modified xsi:type="dcterms:W3CDTF">2020-10-09T07:00:00Z</dcterms:modified>
</cp:coreProperties>
</file>