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23F5" w:rsidRPr="002270F6" w:rsidRDefault="007E23F5" w:rsidP="007E23F5">
      <w:pPr>
        <w:jc w:val="center"/>
        <w:rPr>
          <w:rFonts w:ascii="Times New Roman" w:hAnsi="Times New Roman"/>
          <w:sz w:val="36"/>
          <w:szCs w:val="36"/>
          <w:lang w:val="ru-RU"/>
        </w:rPr>
      </w:pPr>
      <w:r w:rsidRPr="002270F6">
        <w:rPr>
          <w:rFonts w:ascii="Times New Roman" w:hAnsi="Times New Roman"/>
          <w:sz w:val="36"/>
          <w:szCs w:val="36"/>
          <w:lang w:val="ru-RU"/>
        </w:rPr>
        <w:t>Министерство образования и науки Мурманской области</w:t>
      </w:r>
    </w:p>
    <w:p w:rsidR="007E23F5" w:rsidRDefault="007E23F5" w:rsidP="007E23F5">
      <w:pPr>
        <w:jc w:val="center"/>
        <w:rPr>
          <w:rFonts w:ascii="Times New Roman" w:hAnsi="Times New Roman"/>
          <w:sz w:val="36"/>
          <w:szCs w:val="36"/>
          <w:lang w:val="ru-RU"/>
        </w:rPr>
      </w:pPr>
      <w:r w:rsidRPr="002270F6">
        <w:rPr>
          <w:rFonts w:ascii="Times New Roman" w:hAnsi="Times New Roman"/>
          <w:sz w:val="36"/>
          <w:szCs w:val="36"/>
          <w:lang w:val="ru-RU"/>
        </w:rPr>
        <w:t xml:space="preserve">Государственное автономное учреждение </w:t>
      </w:r>
    </w:p>
    <w:p w:rsidR="007E23F5" w:rsidRDefault="007E23F5" w:rsidP="007E23F5">
      <w:pPr>
        <w:jc w:val="center"/>
        <w:rPr>
          <w:rFonts w:ascii="Times New Roman" w:hAnsi="Times New Roman"/>
          <w:sz w:val="36"/>
          <w:szCs w:val="36"/>
          <w:lang w:val="ru-RU"/>
        </w:rPr>
      </w:pPr>
      <w:proofErr w:type="gramStart"/>
      <w:r w:rsidRPr="002270F6">
        <w:rPr>
          <w:rFonts w:ascii="Times New Roman" w:hAnsi="Times New Roman"/>
          <w:sz w:val="36"/>
          <w:szCs w:val="36"/>
          <w:lang w:val="ru-RU"/>
        </w:rPr>
        <w:t>дополнительного</w:t>
      </w:r>
      <w:proofErr w:type="gramEnd"/>
      <w:r w:rsidRPr="002270F6">
        <w:rPr>
          <w:rFonts w:ascii="Times New Roman" w:hAnsi="Times New Roman"/>
          <w:sz w:val="36"/>
          <w:szCs w:val="36"/>
          <w:lang w:val="ru-RU"/>
        </w:rPr>
        <w:t xml:space="preserve"> образования Мурманской области </w:t>
      </w:r>
    </w:p>
    <w:p w:rsidR="007E23F5" w:rsidRPr="002270F6" w:rsidRDefault="007E23F5" w:rsidP="007E23F5">
      <w:pPr>
        <w:jc w:val="center"/>
        <w:rPr>
          <w:rFonts w:ascii="Times New Roman" w:hAnsi="Times New Roman"/>
          <w:sz w:val="36"/>
          <w:szCs w:val="36"/>
          <w:lang w:val="ru-RU"/>
        </w:rPr>
      </w:pPr>
      <w:r w:rsidRPr="002270F6">
        <w:rPr>
          <w:rFonts w:ascii="Times New Roman" w:hAnsi="Times New Roman"/>
          <w:sz w:val="36"/>
          <w:szCs w:val="36"/>
          <w:lang w:val="ru-RU"/>
        </w:rPr>
        <w:t>«Центр дополнительного образования «Лапландия»</w:t>
      </w:r>
    </w:p>
    <w:p w:rsidR="007E23F5" w:rsidRPr="002270F6" w:rsidRDefault="007E23F5" w:rsidP="007E23F5">
      <w:pPr>
        <w:jc w:val="center"/>
        <w:rPr>
          <w:rFonts w:ascii="Times New Roman" w:hAnsi="Times New Roman"/>
          <w:sz w:val="36"/>
          <w:szCs w:val="36"/>
          <w:lang w:val="ru-RU"/>
        </w:rPr>
      </w:pPr>
    </w:p>
    <w:p w:rsidR="007E23F5" w:rsidRPr="002270F6" w:rsidRDefault="007E23F5" w:rsidP="007E23F5">
      <w:pPr>
        <w:jc w:val="center"/>
        <w:rPr>
          <w:rFonts w:ascii="Times New Roman" w:hAnsi="Times New Roman"/>
          <w:sz w:val="36"/>
          <w:szCs w:val="36"/>
          <w:lang w:val="ru-RU"/>
        </w:rPr>
      </w:pPr>
    </w:p>
    <w:p w:rsidR="007E23F5" w:rsidRPr="002270F6" w:rsidRDefault="007E23F5" w:rsidP="007E23F5">
      <w:pPr>
        <w:jc w:val="center"/>
        <w:rPr>
          <w:rFonts w:ascii="Times New Roman" w:hAnsi="Times New Roman"/>
          <w:sz w:val="36"/>
          <w:szCs w:val="36"/>
          <w:lang w:val="ru-RU"/>
        </w:rPr>
      </w:pPr>
    </w:p>
    <w:p w:rsidR="007E23F5" w:rsidRPr="002270F6" w:rsidRDefault="007E23F5" w:rsidP="007E23F5">
      <w:pPr>
        <w:jc w:val="center"/>
        <w:rPr>
          <w:rFonts w:ascii="Times New Roman" w:hAnsi="Times New Roman"/>
          <w:sz w:val="36"/>
          <w:szCs w:val="36"/>
          <w:lang w:val="ru-RU"/>
        </w:rPr>
      </w:pPr>
    </w:p>
    <w:p w:rsidR="007E23F5" w:rsidRPr="002270F6" w:rsidRDefault="007E23F5" w:rsidP="007E23F5">
      <w:pPr>
        <w:jc w:val="center"/>
        <w:rPr>
          <w:rFonts w:ascii="Times New Roman" w:hAnsi="Times New Roman"/>
          <w:sz w:val="36"/>
          <w:szCs w:val="36"/>
          <w:lang w:val="ru-RU"/>
        </w:rPr>
      </w:pPr>
    </w:p>
    <w:p w:rsidR="007E23F5" w:rsidRPr="002270F6" w:rsidRDefault="007E23F5" w:rsidP="007E23F5">
      <w:pPr>
        <w:jc w:val="center"/>
        <w:rPr>
          <w:rFonts w:ascii="Times New Roman" w:hAnsi="Times New Roman"/>
          <w:sz w:val="36"/>
          <w:szCs w:val="36"/>
          <w:lang w:val="ru-RU"/>
        </w:rPr>
      </w:pPr>
    </w:p>
    <w:p w:rsidR="007E23F5" w:rsidRPr="002270F6" w:rsidRDefault="007E23F5" w:rsidP="007E23F5">
      <w:pPr>
        <w:jc w:val="center"/>
        <w:rPr>
          <w:rFonts w:ascii="Times New Roman" w:hAnsi="Times New Roman"/>
          <w:sz w:val="36"/>
          <w:szCs w:val="36"/>
          <w:lang w:val="ru-RU"/>
        </w:rPr>
      </w:pPr>
    </w:p>
    <w:p w:rsidR="007E23F5" w:rsidRPr="002270F6" w:rsidRDefault="007E23F5" w:rsidP="007E23F5">
      <w:pPr>
        <w:jc w:val="center"/>
        <w:rPr>
          <w:rFonts w:ascii="Times New Roman" w:hAnsi="Times New Roman"/>
          <w:sz w:val="36"/>
          <w:szCs w:val="36"/>
          <w:lang w:val="ru-RU"/>
        </w:rPr>
      </w:pPr>
    </w:p>
    <w:p w:rsidR="007E23F5" w:rsidRPr="002270F6" w:rsidRDefault="007E23F5" w:rsidP="007E23F5">
      <w:pPr>
        <w:jc w:val="center"/>
        <w:rPr>
          <w:rFonts w:ascii="Times New Roman" w:hAnsi="Times New Roman"/>
          <w:sz w:val="36"/>
          <w:szCs w:val="36"/>
          <w:lang w:val="ru-RU"/>
        </w:rPr>
      </w:pPr>
    </w:p>
    <w:p w:rsidR="007E23F5" w:rsidRPr="002270F6" w:rsidRDefault="007E23F5" w:rsidP="007E23F5">
      <w:pPr>
        <w:jc w:val="center"/>
        <w:rPr>
          <w:rFonts w:ascii="Times New Roman" w:hAnsi="Times New Roman"/>
          <w:sz w:val="36"/>
          <w:szCs w:val="36"/>
          <w:lang w:val="ru-RU"/>
        </w:rPr>
      </w:pPr>
    </w:p>
    <w:p w:rsidR="007E23F5" w:rsidRPr="002270F6" w:rsidRDefault="007E23F5" w:rsidP="007E23F5">
      <w:pPr>
        <w:jc w:val="center"/>
        <w:rPr>
          <w:rFonts w:ascii="Times New Roman" w:hAnsi="Times New Roman"/>
          <w:sz w:val="36"/>
          <w:szCs w:val="36"/>
          <w:lang w:val="ru-RU"/>
        </w:rPr>
      </w:pPr>
    </w:p>
    <w:p w:rsidR="007E23F5" w:rsidRPr="002270F6" w:rsidRDefault="007E23F5" w:rsidP="007E23F5">
      <w:pPr>
        <w:jc w:val="center"/>
        <w:rPr>
          <w:rFonts w:ascii="Times New Roman" w:hAnsi="Times New Roman"/>
          <w:sz w:val="36"/>
          <w:szCs w:val="36"/>
          <w:lang w:val="ru-RU"/>
        </w:rPr>
      </w:pPr>
    </w:p>
    <w:p w:rsidR="007E23F5" w:rsidRPr="002270F6" w:rsidRDefault="007E23F5" w:rsidP="007E23F5">
      <w:pPr>
        <w:jc w:val="center"/>
        <w:rPr>
          <w:rFonts w:ascii="Times New Roman" w:hAnsi="Times New Roman"/>
          <w:sz w:val="36"/>
          <w:szCs w:val="36"/>
          <w:lang w:val="ru-RU"/>
        </w:rPr>
      </w:pPr>
    </w:p>
    <w:p w:rsidR="007E23F5" w:rsidRPr="002270F6" w:rsidRDefault="007E23F5" w:rsidP="007E23F5">
      <w:pPr>
        <w:jc w:val="center"/>
        <w:rPr>
          <w:rFonts w:ascii="Times New Roman" w:hAnsi="Times New Roman"/>
          <w:sz w:val="36"/>
          <w:szCs w:val="36"/>
          <w:lang w:val="ru-RU"/>
        </w:rPr>
      </w:pPr>
      <w:r w:rsidRPr="002270F6">
        <w:rPr>
          <w:rFonts w:ascii="Times New Roman" w:hAnsi="Times New Roman"/>
          <w:sz w:val="36"/>
          <w:szCs w:val="36"/>
          <w:lang w:val="ru-RU"/>
        </w:rPr>
        <w:t>Сборник</w:t>
      </w:r>
    </w:p>
    <w:p w:rsidR="007E23F5" w:rsidRPr="002270F6" w:rsidRDefault="007E23F5" w:rsidP="007E23F5">
      <w:pPr>
        <w:jc w:val="center"/>
        <w:rPr>
          <w:rFonts w:ascii="Times New Roman" w:hAnsi="Times New Roman"/>
          <w:sz w:val="36"/>
          <w:szCs w:val="36"/>
          <w:lang w:val="ru-RU"/>
        </w:rPr>
      </w:pPr>
      <w:proofErr w:type="gramStart"/>
      <w:r w:rsidRPr="002270F6">
        <w:rPr>
          <w:rFonts w:ascii="Times New Roman" w:hAnsi="Times New Roman"/>
          <w:sz w:val="36"/>
          <w:szCs w:val="36"/>
          <w:lang w:val="ru-RU"/>
        </w:rPr>
        <w:t>материалов</w:t>
      </w:r>
      <w:proofErr w:type="gramEnd"/>
      <w:r w:rsidRPr="002270F6">
        <w:rPr>
          <w:rFonts w:ascii="Times New Roman" w:hAnsi="Times New Roman"/>
          <w:sz w:val="36"/>
          <w:szCs w:val="36"/>
          <w:lang w:val="ru-RU"/>
        </w:rPr>
        <w:t xml:space="preserve"> из опыта профилактической работы</w:t>
      </w:r>
    </w:p>
    <w:p w:rsidR="007E23F5" w:rsidRPr="002270F6" w:rsidRDefault="007E23F5" w:rsidP="007E23F5">
      <w:pPr>
        <w:jc w:val="center"/>
        <w:rPr>
          <w:rFonts w:ascii="Times New Roman" w:hAnsi="Times New Roman"/>
          <w:sz w:val="36"/>
          <w:szCs w:val="36"/>
          <w:lang w:val="ru-RU"/>
        </w:rPr>
      </w:pPr>
      <w:proofErr w:type="gramStart"/>
      <w:r w:rsidRPr="002270F6">
        <w:rPr>
          <w:rFonts w:ascii="Times New Roman" w:hAnsi="Times New Roman"/>
          <w:sz w:val="36"/>
          <w:szCs w:val="36"/>
          <w:lang w:val="ru-RU"/>
        </w:rPr>
        <w:t>образовательных</w:t>
      </w:r>
      <w:proofErr w:type="gramEnd"/>
      <w:r w:rsidRPr="002270F6">
        <w:rPr>
          <w:rFonts w:ascii="Times New Roman" w:hAnsi="Times New Roman"/>
          <w:sz w:val="36"/>
          <w:szCs w:val="36"/>
          <w:lang w:val="ru-RU"/>
        </w:rPr>
        <w:t xml:space="preserve"> организаций </w:t>
      </w:r>
    </w:p>
    <w:p w:rsidR="007E23F5" w:rsidRPr="002270F6" w:rsidRDefault="007E23F5" w:rsidP="007E23F5">
      <w:pPr>
        <w:jc w:val="center"/>
        <w:rPr>
          <w:rFonts w:ascii="Times New Roman" w:hAnsi="Times New Roman"/>
          <w:sz w:val="36"/>
          <w:szCs w:val="36"/>
          <w:lang w:val="ru-RU"/>
        </w:rPr>
      </w:pPr>
      <w:r w:rsidRPr="002270F6">
        <w:rPr>
          <w:rFonts w:ascii="Times New Roman" w:hAnsi="Times New Roman"/>
          <w:sz w:val="36"/>
          <w:szCs w:val="36"/>
          <w:lang w:val="ru-RU"/>
        </w:rPr>
        <w:t xml:space="preserve">Мурманской области </w:t>
      </w:r>
    </w:p>
    <w:p w:rsidR="007E23F5" w:rsidRPr="002270F6" w:rsidRDefault="007E23F5" w:rsidP="007E23F5">
      <w:pPr>
        <w:jc w:val="center"/>
        <w:rPr>
          <w:rFonts w:ascii="Times New Roman" w:hAnsi="Times New Roman"/>
          <w:sz w:val="36"/>
          <w:szCs w:val="36"/>
          <w:lang w:val="ru-RU"/>
        </w:rPr>
      </w:pPr>
    </w:p>
    <w:p w:rsidR="007E23F5" w:rsidRPr="002270F6" w:rsidRDefault="007E23F5" w:rsidP="007E23F5">
      <w:pPr>
        <w:jc w:val="center"/>
        <w:rPr>
          <w:rFonts w:ascii="Times New Roman" w:hAnsi="Times New Roman"/>
          <w:sz w:val="36"/>
          <w:szCs w:val="36"/>
          <w:lang w:val="ru-RU"/>
        </w:rPr>
      </w:pPr>
    </w:p>
    <w:p w:rsidR="007E23F5" w:rsidRPr="002270F6" w:rsidRDefault="007E23F5" w:rsidP="007E23F5">
      <w:pPr>
        <w:jc w:val="center"/>
        <w:rPr>
          <w:rFonts w:ascii="Times New Roman" w:hAnsi="Times New Roman"/>
          <w:sz w:val="36"/>
          <w:szCs w:val="36"/>
          <w:lang w:val="ru-RU"/>
        </w:rPr>
      </w:pPr>
    </w:p>
    <w:p w:rsidR="007E23F5" w:rsidRPr="002270F6" w:rsidRDefault="007E23F5" w:rsidP="007E23F5">
      <w:pPr>
        <w:jc w:val="center"/>
        <w:rPr>
          <w:rFonts w:ascii="Times New Roman" w:hAnsi="Times New Roman"/>
          <w:sz w:val="36"/>
          <w:szCs w:val="36"/>
          <w:lang w:val="ru-RU"/>
        </w:rPr>
      </w:pPr>
    </w:p>
    <w:p w:rsidR="007E23F5" w:rsidRPr="002270F6" w:rsidRDefault="007E23F5" w:rsidP="007E23F5">
      <w:pPr>
        <w:jc w:val="center"/>
        <w:rPr>
          <w:rFonts w:ascii="Times New Roman" w:hAnsi="Times New Roman"/>
          <w:sz w:val="36"/>
          <w:szCs w:val="36"/>
          <w:lang w:val="ru-RU"/>
        </w:rPr>
      </w:pPr>
    </w:p>
    <w:p w:rsidR="007E23F5" w:rsidRPr="002270F6" w:rsidRDefault="007E23F5" w:rsidP="007E23F5">
      <w:pPr>
        <w:jc w:val="center"/>
        <w:rPr>
          <w:rFonts w:ascii="Times New Roman" w:hAnsi="Times New Roman"/>
          <w:sz w:val="36"/>
          <w:szCs w:val="36"/>
          <w:lang w:val="ru-RU"/>
        </w:rPr>
      </w:pPr>
    </w:p>
    <w:p w:rsidR="007E23F5" w:rsidRPr="002270F6" w:rsidRDefault="007E23F5" w:rsidP="007E23F5">
      <w:pPr>
        <w:jc w:val="center"/>
        <w:rPr>
          <w:rFonts w:ascii="Times New Roman" w:hAnsi="Times New Roman"/>
          <w:sz w:val="36"/>
          <w:szCs w:val="36"/>
          <w:lang w:val="ru-RU"/>
        </w:rPr>
      </w:pPr>
    </w:p>
    <w:p w:rsidR="007E23F5" w:rsidRPr="002270F6" w:rsidRDefault="007E23F5" w:rsidP="007E23F5">
      <w:pPr>
        <w:rPr>
          <w:rFonts w:ascii="Times New Roman" w:hAnsi="Times New Roman"/>
          <w:sz w:val="36"/>
          <w:szCs w:val="36"/>
          <w:lang w:val="ru-RU"/>
        </w:rPr>
      </w:pPr>
    </w:p>
    <w:p w:rsidR="007E23F5" w:rsidRPr="002270F6" w:rsidRDefault="007E23F5" w:rsidP="007E23F5">
      <w:pPr>
        <w:rPr>
          <w:rFonts w:ascii="Times New Roman" w:hAnsi="Times New Roman"/>
          <w:sz w:val="36"/>
          <w:szCs w:val="36"/>
          <w:lang w:val="ru-RU"/>
        </w:rPr>
      </w:pPr>
    </w:p>
    <w:p w:rsidR="007E23F5" w:rsidRPr="002270F6" w:rsidRDefault="007E23F5" w:rsidP="007E23F5">
      <w:pPr>
        <w:jc w:val="center"/>
        <w:rPr>
          <w:rFonts w:ascii="Times New Roman" w:hAnsi="Times New Roman"/>
          <w:sz w:val="36"/>
          <w:szCs w:val="36"/>
          <w:lang w:val="ru-RU"/>
        </w:rPr>
      </w:pPr>
    </w:p>
    <w:p w:rsidR="007E23F5" w:rsidRPr="002270F6" w:rsidRDefault="007E23F5" w:rsidP="007E23F5">
      <w:pPr>
        <w:jc w:val="center"/>
        <w:rPr>
          <w:rFonts w:ascii="Times New Roman" w:hAnsi="Times New Roman"/>
          <w:sz w:val="36"/>
          <w:szCs w:val="36"/>
          <w:lang w:val="ru-RU"/>
        </w:rPr>
      </w:pPr>
    </w:p>
    <w:p w:rsidR="007E23F5" w:rsidRPr="002270F6" w:rsidRDefault="007E23F5" w:rsidP="007E23F5">
      <w:pPr>
        <w:jc w:val="center"/>
        <w:rPr>
          <w:rFonts w:ascii="Times New Roman" w:hAnsi="Times New Roman"/>
          <w:sz w:val="36"/>
          <w:szCs w:val="36"/>
          <w:lang w:val="ru-RU"/>
        </w:rPr>
      </w:pPr>
      <w:r w:rsidRPr="002270F6">
        <w:rPr>
          <w:rFonts w:ascii="Times New Roman" w:hAnsi="Times New Roman"/>
          <w:sz w:val="36"/>
          <w:szCs w:val="36"/>
          <w:lang w:val="ru-RU"/>
        </w:rPr>
        <w:t xml:space="preserve">Мурманск </w:t>
      </w:r>
    </w:p>
    <w:p w:rsidR="007E23F5" w:rsidRPr="002270F6" w:rsidRDefault="007E23F5" w:rsidP="007E23F5">
      <w:pPr>
        <w:jc w:val="center"/>
        <w:rPr>
          <w:rFonts w:ascii="Times New Roman" w:hAnsi="Times New Roman"/>
          <w:sz w:val="36"/>
          <w:szCs w:val="36"/>
          <w:lang w:val="ru-RU"/>
        </w:rPr>
      </w:pPr>
      <w:r>
        <w:rPr>
          <w:rFonts w:ascii="Times New Roman" w:hAnsi="Times New Roman"/>
          <w:sz w:val="36"/>
          <w:szCs w:val="36"/>
          <w:lang w:val="ru-RU"/>
        </w:rPr>
        <w:t>2016</w:t>
      </w:r>
    </w:p>
    <w:p w:rsidR="007E23F5" w:rsidRPr="002270F6" w:rsidRDefault="007E23F5" w:rsidP="007E23F5">
      <w:pPr>
        <w:jc w:val="both"/>
        <w:rPr>
          <w:rFonts w:ascii="Times New Roman" w:hAnsi="Times New Roman"/>
          <w:lang w:val="ru-RU"/>
        </w:rPr>
      </w:pPr>
    </w:p>
    <w:p w:rsidR="007E23F5" w:rsidRPr="00605353" w:rsidRDefault="007E23F5" w:rsidP="007E23F5">
      <w:pPr>
        <w:ind w:firstLine="708"/>
        <w:jc w:val="both"/>
        <w:rPr>
          <w:rFonts w:ascii="Times New Roman" w:hAnsi="Times New Roman"/>
          <w:lang w:val="ru-RU"/>
        </w:rPr>
      </w:pPr>
      <w:r w:rsidRPr="002270F6">
        <w:rPr>
          <w:rFonts w:ascii="Times New Roman" w:hAnsi="Times New Roman"/>
          <w:lang w:val="ru-RU"/>
        </w:rPr>
        <w:lastRenderedPageBreak/>
        <w:t xml:space="preserve">Печатается в рамках реализации мероприятий </w:t>
      </w:r>
      <w:r w:rsidR="00210F86">
        <w:rPr>
          <w:rFonts w:ascii="Times New Roman" w:hAnsi="Times New Roman"/>
          <w:lang w:val="ru-RU"/>
        </w:rPr>
        <w:t xml:space="preserve">п </w:t>
      </w:r>
      <w:r w:rsidR="00295F01" w:rsidRPr="00295F01">
        <w:rPr>
          <w:rFonts w:ascii="Times New Roman" w:hAnsi="Times New Roman"/>
          <w:lang w:val="ru-RU"/>
        </w:rPr>
        <w:t xml:space="preserve">1.1.2. Основное мероприятие. Организация и проведение комплекса профилактических мероприятий среди обучающихся и молодежи, направленных на пропаганду здорового образа жизни, вреда,наркомании, алкоголизма, токсикомании </w:t>
      </w:r>
      <w:r w:rsidR="00210F86">
        <w:rPr>
          <w:rFonts w:ascii="Times New Roman" w:hAnsi="Times New Roman"/>
          <w:lang w:val="ru-RU"/>
        </w:rPr>
        <w:t xml:space="preserve">и табакокурения </w:t>
      </w:r>
      <w:r w:rsidRPr="00605353">
        <w:rPr>
          <w:rFonts w:ascii="Times New Roman" w:hAnsi="Times New Roman"/>
          <w:lang w:val="ru-RU"/>
        </w:rPr>
        <w:t>государственной программы Мурманской области «Развитие здравоохранения», утвержденной постановлением Правительства Мурманской области от 30.09.2013 № 551-ПП</w:t>
      </w:r>
      <w:r>
        <w:rPr>
          <w:rFonts w:ascii="Times New Roman" w:hAnsi="Times New Roman"/>
          <w:lang w:val="ru-RU"/>
        </w:rPr>
        <w:t>, приказом Ми</w:t>
      </w:r>
      <w:r w:rsidR="00210F86">
        <w:rPr>
          <w:rFonts w:ascii="Times New Roman" w:hAnsi="Times New Roman"/>
          <w:lang w:val="ru-RU"/>
        </w:rPr>
        <w:t>нистерства образования и науки М</w:t>
      </w:r>
      <w:r>
        <w:rPr>
          <w:rFonts w:ascii="Times New Roman" w:hAnsi="Times New Roman"/>
          <w:lang w:val="ru-RU"/>
        </w:rPr>
        <w:t xml:space="preserve">урманской области от </w:t>
      </w:r>
      <w:r w:rsidR="00210F86">
        <w:rPr>
          <w:rFonts w:ascii="Times New Roman" w:hAnsi="Times New Roman"/>
          <w:lang w:val="ru-RU"/>
        </w:rPr>
        <w:t>27.01</w:t>
      </w:r>
      <w:r>
        <w:rPr>
          <w:rFonts w:ascii="Times New Roman" w:hAnsi="Times New Roman"/>
          <w:lang w:val="ru-RU"/>
        </w:rPr>
        <w:t>.201</w:t>
      </w:r>
      <w:r w:rsidR="00210F86">
        <w:rPr>
          <w:rFonts w:ascii="Times New Roman" w:hAnsi="Times New Roman"/>
          <w:lang w:val="ru-RU"/>
        </w:rPr>
        <w:t>6</w:t>
      </w:r>
      <w:r>
        <w:rPr>
          <w:rFonts w:ascii="Times New Roman" w:hAnsi="Times New Roman"/>
          <w:lang w:val="ru-RU"/>
        </w:rPr>
        <w:t xml:space="preserve"> № </w:t>
      </w:r>
      <w:r w:rsidR="00210F86">
        <w:rPr>
          <w:rFonts w:ascii="Times New Roman" w:hAnsi="Times New Roman"/>
          <w:lang w:val="ru-RU"/>
        </w:rPr>
        <w:t>86</w:t>
      </w:r>
      <w:r>
        <w:rPr>
          <w:rFonts w:ascii="Times New Roman" w:hAnsi="Times New Roman"/>
          <w:lang w:val="ru-RU"/>
        </w:rPr>
        <w:t xml:space="preserve"> «О</w:t>
      </w:r>
      <w:r w:rsidR="00210F86">
        <w:rPr>
          <w:rFonts w:ascii="Times New Roman" w:hAnsi="Times New Roman"/>
          <w:lang w:val="ru-RU"/>
        </w:rPr>
        <w:t>б</w:t>
      </w:r>
      <w:r>
        <w:rPr>
          <w:rFonts w:ascii="Times New Roman" w:hAnsi="Times New Roman"/>
          <w:lang w:val="ru-RU"/>
        </w:rPr>
        <w:t xml:space="preserve"> </w:t>
      </w:r>
      <w:r w:rsidR="00210F86">
        <w:rPr>
          <w:rFonts w:ascii="Times New Roman" w:hAnsi="Times New Roman"/>
          <w:lang w:val="ru-RU"/>
        </w:rPr>
        <w:t>обеспечении реализации</w:t>
      </w:r>
      <w:r>
        <w:rPr>
          <w:rFonts w:ascii="Times New Roman" w:hAnsi="Times New Roman"/>
          <w:lang w:val="ru-RU"/>
        </w:rPr>
        <w:t xml:space="preserve"> мероприятий государственной программы </w:t>
      </w:r>
      <w:r w:rsidRPr="00605353">
        <w:rPr>
          <w:rFonts w:ascii="Times New Roman" w:hAnsi="Times New Roman"/>
          <w:lang w:val="ru-RU"/>
        </w:rPr>
        <w:t>Мурманской области «Развитие здравоохранения»</w:t>
      </w:r>
      <w:r>
        <w:rPr>
          <w:rFonts w:ascii="Times New Roman" w:hAnsi="Times New Roman"/>
          <w:lang w:val="ru-RU"/>
        </w:rPr>
        <w:t xml:space="preserve"> в 201</w:t>
      </w:r>
      <w:r w:rsidR="00210F86">
        <w:rPr>
          <w:rFonts w:ascii="Times New Roman" w:hAnsi="Times New Roman"/>
          <w:lang w:val="ru-RU"/>
        </w:rPr>
        <w:t>6</w:t>
      </w:r>
      <w:r>
        <w:rPr>
          <w:rFonts w:ascii="Times New Roman" w:hAnsi="Times New Roman"/>
          <w:lang w:val="ru-RU"/>
        </w:rPr>
        <w:t xml:space="preserve"> году»</w:t>
      </w:r>
      <w:r w:rsidR="00210F86">
        <w:rPr>
          <w:rFonts w:ascii="Times New Roman" w:hAnsi="Times New Roman"/>
          <w:lang w:val="ru-RU"/>
        </w:rPr>
        <w:t>.</w:t>
      </w:r>
    </w:p>
    <w:p w:rsidR="007E23F5" w:rsidRPr="002270F6" w:rsidRDefault="007E23F5" w:rsidP="007E23F5">
      <w:pPr>
        <w:jc w:val="center"/>
        <w:rPr>
          <w:rFonts w:ascii="Times New Roman" w:hAnsi="Times New Roman"/>
          <w:lang w:val="ru-RU"/>
        </w:rPr>
      </w:pPr>
    </w:p>
    <w:p w:rsidR="007E23F5" w:rsidRPr="002270F6" w:rsidRDefault="007E23F5" w:rsidP="007E23F5">
      <w:pPr>
        <w:ind w:firstLine="708"/>
        <w:jc w:val="both"/>
        <w:rPr>
          <w:rFonts w:ascii="Times New Roman" w:hAnsi="Times New Roman"/>
          <w:lang w:val="ru-RU"/>
        </w:rPr>
      </w:pPr>
      <w:r w:rsidRPr="002270F6">
        <w:rPr>
          <w:rFonts w:ascii="Times New Roman" w:hAnsi="Times New Roman"/>
          <w:lang w:val="ru-RU"/>
        </w:rPr>
        <w:t>Составитель: Филютич М. Н., заведующий уч</w:t>
      </w:r>
      <w:r>
        <w:rPr>
          <w:rFonts w:ascii="Times New Roman" w:hAnsi="Times New Roman"/>
          <w:lang w:val="ru-RU"/>
        </w:rPr>
        <w:t>еб</w:t>
      </w:r>
      <w:r w:rsidRPr="002270F6">
        <w:rPr>
          <w:rFonts w:ascii="Times New Roman" w:hAnsi="Times New Roman"/>
          <w:lang w:val="ru-RU"/>
        </w:rPr>
        <w:t xml:space="preserve">но-методическим отделом Государственного автономного учреждения дополнительного образования </w:t>
      </w:r>
      <w:r>
        <w:rPr>
          <w:rFonts w:ascii="Times New Roman" w:hAnsi="Times New Roman"/>
          <w:lang w:val="ru-RU"/>
        </w:rPr>
        <w:t>Мурманской области</w:t>
      </w:r>
      <w:r w:rsidRPr="002270F6">
        <w:rPr>
          <w:rFonts w:ascii="Times New Roman" w:hAnsi="Times New Roman"/>
          <w:lang w:val="ru-RU"/>
        </w:rPr>
        <w:t xml:space="preserve"> «Центр д</w:t>
      </w:r>
      <w:r>
        <w:rPr>
          <w:rFonts w:ascii="Times New Roman" w:hAnsi="Times New Roman"/>
          <w:lang w:val="ru-RU"/>
        </w:rPr>
        <w:t>ополнительного образования</w:t>
      </w:r>
      <w:r w:rsidRPr="002270F6">
        <w:rPr>
          <w:rFonts w:ascii="Times New Roman" w:hAnsi="Times New Roman"/>
          <w:lang w:val="ru-RU"/>
        </w:rPr>
        <w:t xml:space="preserve"> «Лапландия»</w:t>
      </w:r>
    </w:p>
    <w:p w:rsidR="007E23F5" w:rsidRPr="002270F6" w:rsidRDefault="007E23F5" w:rsidP="007E23F5">
      <w:pPr>
        <w:jc w:val="center"/>
        <w:rPr>
          <w:rFonts w:ascii="Times New Roman" w:hAnsi="Times New Roman"/>
          <w:lang w:val="ru-RU"/>
        </w:rPr>
      </w:pPr>
    </w:p>
    <w:p w:rsidR="007E23F5" w:rsidRPr="002270F6" w:rsidRDefault="007E23F5" w:rsidP="007E23F5">
      <w:pPr>
        <w:jc w:val="both"/>
        <w:rPr>
          <w:rFonts w:ascii="Times New Roman" w:hAnsi="Times New Roman"/>
          <w:lang w:val="ru-RU"/>
        </w:rPr>
      </w:pPr>
    </w:p>
    <w:p w:rsidR="007E23F5" w:rsidRPr="002270F6" w:rsidRDefault="007E23F5" w:rsidP="007E23F5">
      <w:pPr>
        <w:jc w:val="both"/>
        <w:rPr>
          <w:rFonts w:ascii="Times New Roman" w:hAnsi="Times New Roman"/>
          <w:sz w:val="28"/>
          <w:szCs w:val="28"/>
          <w:lang w:val="ru-RU"/>
        </w:rPr>
      </w:pPr>
    </w:p>
    <w:p w:rsidR="007E23F5" w:rsidRPr="002270F6" w:rsidRDefault="007E23F5" w:rsidP="007E23F5">
      <w:pPr>
        <w:jc w:val="both"/>
        <w:rPr>
          <w:rFonts w:ascii="Times New Roman" w:hAnsi="Times New Roman"/>
          <w:lang w:val="ru-RU"/>
        </w:rPr>
      </w:pPr>
      <w:r w:rsidRPr="002270F6">
        <w:rPr>
          <w:rFonts w:ascii="Times New Roman" w:hAnsi="Times New Roman"/>
          <w:lang w:val="ru-RU"/>
        </w:rPr>
        <w:t xml:space="preserve">Сборник из опыта профилактической работы образовательных </w:t>
      </w:r>
      <w:r>
        <w:rPr>
          <w:rFonts w:ascii="Times New Roman" w:hAnsi="Times New Roman"/>
          <w:lang w:val="ru-RU"/>
        </w:rPr>
        <w:t>организаций мурманской области</w:t>
      </w:r>
      <w:r w:rsidRPr="002270F6">
        <w:rPr>
          <w:rFonts w:ascii="Times New Roman" w:hAnsi="Times New Roman"/>
          <w:lang w:val="ru-RU"/>
        </w:rPr>
        <w:t xml:space="preserve">. Мурманск: </w:t>
      </w:r>
      <w:r w:rsidRPr="002270F6">
        <w:rPr>
          <w:rFonts w:ascii="Times New Roman" w:hAnsi="Times New Roman"/>
          <w:b/>
          <w:lang w:val="ru-RU"/>
        </w:rPr>
        <w:t>ООО «М</w:t>
      </w:r>
      <w:r>
        <w:rPr>
          <w:rFonts w:ascii="Times New Roman" w:hAnsi="Times New Roman"/>
          <w:b/>
          <w:lang w:val="ru-RU"/>
        </w:rPr>
        <w:t>ИЛОРИ</w:t>
      </w:r>
      <w:r w:rsidRPr="002270F6">
        <w:rPr>
          <w:rFonts w:ascii="Times New Roman" w:hAnsi="Times New Roman"/>
          <w:b/>
          <w:lang w:val="ru-RU"/>
        </w:rPr>
        <w:t>»</w:t>
      </w:r>
      <w:r>
        <w:rPr>
          <w:rFonts w:ascii="Times New Roman" w:hAnsi="Times New Roman"/>
          <w:lang w:val="ru-RU"/>
        </w:rPr>
        <w:t>, 2016</w:t>
      </w:r>
      <w:r w:rsidRPr="002270F6">
        <w:rPr>
          <w:rFonts w:ascii="Times New Roman" w:hAnsi="Times New Roman"/>
          <w:lang w:val="ru-RU"/>
        </w:rPr>
        <w:t xml:space="preserve">, с. </w:t>
      </w:r>
      <w:r>
        <w:rPr>
          <w:rFonts w:ascii="Times New Roman" w:hAnsi="Times New Roman"/>
          <w:lang w:val="ru-RU"/>
        </w:rPr>
        <w:t>88</w:t>
      </w:r>
    </w:p>
    <w:p w:rsidR="007E23F5" w:rsidRPr="002270F6" w:rsidRDefault="007E23F5" w:rsidP="007E23F5">
      <w:pPr>
        <w:jc w:val="both"/>
        <w:rPr>
          <w:rFonts w:ascii="Times New Roman" w:hAnsi="Times New Roman"/>
          <w:lang w:val="ru-RU"/>
        </w:rPr>
      </w:pPr>
    </w:p>
    <w:p w:rsidR="007E23F5" w:rsidRPr="002270F6" w:rsidRDefault="007E23F5" w:rsidP="007E23F5">
      <w:pPr>
        <w:jc w:val="both"/>
        <w:rPr>
          <w:rFonts w:ascii="Times New Roman" w:hAnsi="Times New Roman"/>
          <w:lang w:val="ru-RU"/>
        </w:rPr>
      </w:pPr>
    </w:p>
    <w:p w:rsidR="007E23F5" w:rsidRPr="002270F6" w:rsidRDefault="007E23F5" w:rsidP="007E23F5">
      <w:pPr>
        <w:jc w:val="both"/>
        <w:rPr>
          <w:rFonts w:ascii="Times New Roman" w:hAnsi="Times New Roman"/>
          <w:lang w:val="ru-RU"/>
        </w:rPr>
      </w:pPr>
      <w:r w:rsidRPr="002270F6">
        <w:rPr>
          <w:rFonts w:ascii="Times New Roman" w:hAnsi="Times New Roman"/>
          <w:lang w:val="ru-RU"/>
        </w:rPr>
        <w:tab/>
        <w:t xml:space="preserve">Целью издания сборника является попытка обеспечить педагогических работников методической поддержкой в вопросах организации профилактической работы с учащимися в </w:t>
      </w:r>
      <w:r>
        <w:rPr>
          <w:rFonts w:ascii="Times New Roman" w:hAnsi="Times New Roman"/>
          <w:lang w:val="ru-RU"/>
        </w:rPr>
        <w:t xml:space="preserve">условиях </w:t>
      </w:r>
      <w:r w:rsidRPr="002270F6">
        <w:rPr>
          <w:rFonts w:ascii="Times New Roman" w:hAnsi="Times New Roman"/>
          <w:lang w:val="ru-RU"/>
        </w:rPr>
        <w:t xml:space="preserve">образовательной организации. В сборнике представлены статьи и методические </w:t>
      </w:r>
      <w:r>
        <w:rPr>
          <w:rFonts w:ascii="Times New Roman" w:hAnsi="Times New Roman"/>
          <w:lang w:val="ru-RU"/>
        </w:rPr>
        <w:t>материалы</w:t>
      </w:r>
      <w:r w:rsidRPr="002270F6">
        <w:rPr>
          <w:rFonts w:ascii="Times New Roman" w:hAnsi="Times New Roman"/>
          <w:lang w:val="ru-RU"/>
        </w:rPr>
        <w:t xml:space="preserve"> из опыта работы педагогов-практиков по данной проблеме.</w:t>
      </w:r>
    </w:p>
    <w:p w:rsidR="007E23F5" w:rsidRPr="002270F6" w:rsidRDefault="007E23F5" w:rsidP="007E23F5">
      <w:pPr>
        <w:jc w:val="both"/>
        <w:rPr>
          <w:rFonts w:ascii="Times New Roman" w:hAnsi="Times New Roman"/>
          <w:lang w:val="ru-RU"/>
        </w:rPr>
      </w:pPr>
      <w:r w:rsidRPr="002270F6">
        <w:rPr>
          <w:rFonts w:ascii="Times New Roman" w:hAnsi="Times New Roman"/>
          <w:lang w:val="ru-RU"/>
        </w:rPr>
        <w:tab/>
        <w:t>Рекомендовано для работников образовательных организаций.</w:t>
      </w:r>
    </w:p>
    <w:p w:rsidR="007E23F5" w:rsidRPr="002270F6" w:rsidRDefault="007E23F5" w:rsidP="007E23F5">
      <w:pPr>
        <w:jc w:val="center"/>
        <w:rPr>
          <w:rFonts w:ascii="Times New Roman" w:hAnsi="Times New Roman"/>
          <w:lang w:val="ru-RU"/>
        </w:rPr>
      </w:pPr>
    </w:p>
    <w:p w:rsidR="007E23F5" w:rsidRPr="002270F6" w:rsidRDefault="007E23F5" w:rsidP="007E23F5">
      <w:pPr>
        <w:jc w:val="center"/>
        <w:rPr>
          <w:rFonts w:ascii="Times New Roman" w:hAnsi="Times New Roman"/>
          <w:sz w:val="28"/>
          <w:szCs w:val="28"/>
          <w:lang w:val="ru-RU"/>
        </w:rPr>
      </w:pPr>
    </w:p>
    <w:p w:rsidR="007E23F5" w:rsidRPr="002270F6" w:rsidRDefault="007E23F5" w:rsidP="007E23F5">
      <w:pPr>
        <w:jc w:val="center"/>
        <w:rPr>
          <w:rFonts w:ascii="Times New Roman" w:hAnsi="Times New Roman"/>
          <w:sz w:val="28"/>
          <w:szCs w:val="28"/>
          <w:lang w:val="ru-RU"/>
        </w:rPr>
      </w:pPr>
    </w:p>
    <w:p w:rsidR="007E23F5" w:rsidRPr="002270F6" w:rsidRDefault="007E23F5" w:rsidP="007E23F5">
      <w:pPr>
        <w:jc w:val="center"/>
        <w:rPr>
          <w:rFonts w:ascii="Times New Roman" w:hAnsi="Times New Roman"/>
          <w:sz w:val="28"/>
          <w:szCs w:val="28"/>
          <w:lang w:val="ru-RU"/>
        </w:rPr>
      </w:pPr>
    </w:p>
    <w:p w:rsidR="007E23F5" w:rsidRPr="002270F6" w:rsidRDefault="007E23F5" w:rsidP="007E23F5">
      <w:pPr>
        <w:jc w:val="center"/>
        <w:rPr>
          <w:rFonts w:ascii="Times New Roman" w:hAnsi="Times New Roman"/>
          <w:sz w:val="28"/>
          <w:szCs w:val="28"/>
          <w:lang w:val="ru-RU"/>
        </w:rPr>
      </w:pPr>
    </w:p>
    <w:p w:rsidR="007E23F5" w:rsidRPr="002270F6" w:rsidRDefault="007E23F5" w:rsidP="007E23F5">
      <w:pPr>
        <w:jc w:val="center"/>
        <w:rPr>
          <w:rFonts w:ascii="Times New Roman" w:hAnsi="Times New Roman"/>
          <w:sz w:val="28"/>
          <w:szCs w:val="28"/>
          <w:lang w:val="ru-RU"/>
        </w:rPr>
      </w:pPr>
    </w:p>
    <w:p w:rsidR="007E23F5" w:rsidRPr="002270F6" w:rsidRDefault="007E23F5" w:rsidP="007E23F5">
      <w:pPr>
        <w:jc w:val="center"/>
        <w:rPr>
          <w:rFonts w:ascii="Times New Roman" w:hAnsi="Times New Roman"/>
          <w:sz w:val="28"/>
          <w:szCs w:val="28"/>
          <w:lang w:val="ru-RU"/>
        </w:rPr>
      </w:pPr>
    </w:p>
    <w:p w:rsidR="007E23F5" w:rsidRPr="002270F6" w:rsidRDefault="007E23F5" w:rsidP="007E23F5">
      <w:pPr>
        <w:jc w:val="center"/>
        <w:rPr>
          <w:rFonts w:ascii="Times New Roman" w:hAnsi="Times New Roman"/>
          <w:sz w:val="28"/>
          <w:szCs w:val="28"/>
          <w:lang w:val="ru-RU"/>
        </w:rPr>
      </w:pPr>
    </w:p>
    <w:p w:rsidR="007E23F5" w:rsidRPr="002270F6" w:rsidRDefault="007E23F5" w:rsidP="007E23F5">
      <w:pPr>
        <w:jc w:val="center"/>
        <w:rPr>
          <w:rFonts w:ascii="Times New Roman" w:hAnsi="Times New Roman"/>
          <w:sz w:val="28"/>
          <w:szCs w:val="28"/>
          <w:lang w:val="ru-RU"/>
        </w:rPr>
      </w:pPr>
    </w:p>
    <w:p w:rsidR="007E23F5" w:rsidRPr="002270F6" w:rsidRDefault="007E23F5" w:rsidP="007E23F5">
      <w:pPr>
        <w:jc w:val="center"/>
        <w:rPr>
          <w:rFonts w:ascii="Times New Roman" w:hAnsi="Times New Roman"/>
          <w:sz w:val="28"/>
          <w:szCs w:val="28"/>
          <w:lang w:val="ru-RU"/>
        </w:rPr>
      </w:pPr>
    </w:p>
    <w:p w:rsidR="007E23F5" w:rsidRPr="002270F6" w:rsidRDefault="007E23F5" w:rsidP="007E23F5">
      <w:pPr>
        <w:jc w:val="center"/>
        <w:rPr>
          <w:rFonts w:ascii="Times New Roman" w:hAnsi="Times New Roman"/>
          <w:sz w:val="28"/>
          <w:szCs w:val="28"/>
          <w:lang w:val="ru-RU"/>
        </w:rPr>
      </w:pPr>
    </w:p>
    <w:p w:rsidR="007E23F5" w:rsidRPr="002270F6" w:rsidRDefault="007E23F5" w:rsidP="007E23F5">
      <w:pPr>
        <w:jc w:val="center"/>
        <w:rPr>
          <w:rFonts w:ascii="Times New Roman" w:hAnsi="Times New Roman"/>
          <w:sz w:val="28"/>
          <w:szCs w:val="28"/>
          <w:lang w:val="ru-RU"/>
        </w:rPr>
      </w:pPr>
    </w:p>
    <w:p w:rsidR="007E23F5" w:rsidRPr="002270F6" w:rsidRDefault="007E23F5" w:rsidP="007E23F5">
      <w:pPr>
        <w:jc w:val="center"/>
        <w:rPr>
          <w:rFonts w:ascii="Times New Roman" w:hAnsi="Times New Roman"/>
          <w:sz w:val="28"/>
          <w:szCs w:val="28"/>
          <w:lang w:val="ru-RU"/>
        </w:rPr>
      </w:pPr>
    </w:p>
    <w:p w:rsidR="007E23F5" w:rsidRPr="002270F6" w:rsidRDefault="007E23F5" w:rsidP="007E23F5">
      <w:pPr>
        <w:jc w:val="center"/>
        <w:rPr>
          <w:rFonts w:ascii="Times New Roman" w:hAnsi="Times New Roman"/>
          <w:sz w:val="28"/>
          <w:szCs w:val="28"/>
          <w:lang w:val="ru-RU"/>
        </w:rPr>
      </w:pPr>
    </w:p>
    <w:p w:rsidR="007E23F5" w:rsidRPr="002270F6" w:rsidRDefault="007E23F5" w:rsidP="007E23F5">
      <w:pPr>
        <w:jc w:val="center"/>
        <w:rPr>
          <w:rFonts w:ascii="Times New Roman" w:hAnsi="Times New Roman"/>
          <w:sz w:val="28"/>
          <w:szCs w:val="28"/>
          <w:lang w:val="ru-RU"/>
        </w:rPr>
      </w:pPr>
    </w:p>
    <w:p w:rsidR="007E23F5" w:rsidRPr="002270F6" w:rsidRDefault="007E23F5" w:rsidP="007E23F5">
      <w:pPr>
        <w:jc w:val="center"/>
        <w:rPr>
          <w:rFonts w:ascii="Times New Roman" w:hAnsi="Times New Roman"/>
          <w:sz w:val="28"/>
          <w:szCs w:val="28"/>
          <w:lang w:val="ru-RU"/>
        </w:rPr>
      </w:pPr>
    </w:p>
    <w:p w:rsidR="007E23F5" w:rsidRPr="002270F6" w:rsidRDefault="007E23F5" w:rsidP="007E23F5">
      <w:pPr>
        <w:jc w:val="center"/>
        <w:rPr>
          <w:rFonts w:ascii="Times New Roman" w:hAnsi="Times New Roman"/>
          <w:sz w:val="28"/>
          <w:szCs w:val="28"/>
          <w:lang w:val="ru-RU"/>
        </w:rPr>
      </w:pPr>
    </w:p>
    <w:p w:rsidR="007E23F5" w:rsidRPr="002270F6" w:rsidRDefault="007E23F5" w:rsidP="007E23F5">
      <w:pPr>
        <w:jc w:val="center"/>
        <w:rPr>
          <w:rFonts w:ascii="Times New Roman" w:hAnsi="Times New Roman"/>
          <w:sz w:val="28"/>
          <w:szCs w:val="28"/>
          <w:lang w:val="ru-RU"/>
        </w:rPr>
      </w:pPr>
    </w:p>
    <w:p w:rsidR="007E23F5" w:rsidRPr="002270F6" w:rsidRDefault="007E23F5" w:rsidP="007E23F5">
      <w:pPr>
        <w:jc w:val="center"/>
        <w:rPr>
          <w:rFonts w:ascii="Times New Roman" w:hAnsi="Times New Roman"/>
          <w:sz w:val="28"/>
          <w:szCs w:val="28"/>
          <w:lang w:val="ru-RU"/>
        </w:rPr>
      </w:pPr>
    </w:p>
    <w:p w:rsidR="007E23F5" w:rsidRDefault="007E23F5" w:rsidP="007E23F5">
      <w:pPr>
        <w:rPr>
          <w:rFonts w:ascii="Times New Roman" w:hAnsi="Times New Roman"/>
          <w:sz w:val="28"/>
          <w:szCs w:val="28"/>
          <w:lang w:val="ru-RU"/>
        </w:rPr>
      </w:pPr>
    </w:p>
    <w:p w:rsidR="007E23F5" w:rsidRDefault="007E23F5" w:rsidP="007E23F5">
      <w:pPr>
        <w:rPr>
          <w:rFonts w:ascii="Times New Roman" w:hAnsi="Times New Roman"/>
          <w:sz w:val="28"/>
          <w:szCs w:val="28"/>
          <w:lang w:val="ru-RU"/>
        </w:rPr>
      </w:pPr>
    </w:p>
    <w:p w:rsidR="007E23F5" w:rsidRDefault="007E23F5" w:rsidP="007E23F5">
      <w:pPr>
        <w:rPr>
          <w:rFonts w:ascii="Times New Roman" w:hAnsi="Times New Roman"/>
          <w:sz w:val="28"/>
          <w:szCs w:val="28"/>
          <w:lang w:val="ru-RU"/>
        </w:rPr>
      </w:pPr>
    </w:p>
    <w:p w:rsidR="007E23F5" w:rsidRPr="002270F6" w:rsidRDefault="007E23F5" w:rsidP="007E23F5">
      <w:pPr>
        <w:rPr>
          <w:rFonts w:ascii="Times New Roman" w:hAnsi="Times New Roman"/>
          <w:sz w:val="28"/>
          <w:szCs w:val="28"/>
          <w:lang w:val="ru-RU"/>
        </w:rPr>
      </w:pPr>
    </w:p>
    <w:p w:rsidR="007E23F5" w:rsidRDefault="007E23F5" w:rsidP="007E23F5">
      <w:pPr>
        <w:jc w:val="center"/>
        <w:rPr>
          <w:rFonts w:ascii="Times New Roman" w:hAnsi="Times New Roman"/>
          <w:b/>
          <w:sz w:val="28"/>
          <w:szCs w:val="28"/>
          <w:lang w:val="ru-RU"/>
        </w:rPr>
      </w:pPr>
    </w:p>
    <w:p w:rsidR="007E23F5" w:rsidRDefault="007E23F5" w:rsidP="007E23F5">
      <w:pPr>
        <w:jc w:val="center"/>
        <w:rPr>
          <w:rFonts w:ascii="Times New Roman" w:hAnsi="Times New Roman"/>
          <w:b/>
          <w:sz w:val="28"/>
          <w:szCs w:val="28"/>
          <w:lang w:val="ru-RU"/>
        </w:rPr>
      </w:pPr>
    </w:p>
    <w:p w:rsidR="007E23F5" w:rsidRPr="002270F6" w:rsidRDefault="007E23F5" w:rsidP="007E23F5">
      <w:pPr>
        <w:jc w:val="center"/>
        <w:rPr>
          <w:rFonts w:ascii="Times New Roman" w:hAnsi="Times New Roman"/>
          <w:b/>
          <w:sz w:val="28"/>
          <w:szCs w:val="28"/>
          <w:lang w:val="ru-RU"/>
        </w:rPr>
      </w:pPr>
      <w:r w:rsidRPr="002270F6">
        <w:rPr>
          <w:rFonts w:ascii="Times New Roman" w:hAnsi="Times New Roman"/>
          <w:b/>
          <w:sz w:val="28"/>
          <w:szCs w:val="28"/>
          <w:lang w:val="ru-RU"/>
        </w:rPr>
        <w:t>Содержание</w:t>
      </w:r>
    </w:p>
    <w:p w:rsidR="007E23F5" w:rsidRPr="002270F6" w:rsidRDefault="007E23F5" w:rsidP="007E23F5">
      <w:pPr>
        <w:rPr>
          <w:rFonts w:ascii="Times New Roman" w:hAnsi="Times New Roman"/>
          <w:bCs/>
          <w:lang w:val="ru-RU"/>
        </w:rPr>
      </w:pPr>
    </w:p>
    <w:p w:rsidR="007E23F5" w:rsidRPr="002270F6" w:rsidRDefault="007E23F5" w:rsidP="009F4F54">
      <w:pPr>
        <w:spacing w:line="360" w:lineRule="auto"/>
        <w:jc w:val="both"/>
        <w:rPr>
          <w:rFonts w:ascii="Times New Roman" w:hAnsi="Times New Roman"/>
          <w:lang w:val="ru-RU"/>
        </w:rPr>
      </w:pPr>
      <w:r w:rsidRPr="002270F6">
        <w:rPr>
          <w:rFonts w:ascii="Times New Roman" w:hAnsi="Times New Roman"/>
          <w:b/>
          <w:lang w:val="ru-RU"/>
        </w:rPr>
        <w:t>Введение</w:t>
      </w:r>
      <w:r w:rsidRPr="002270F6">
        <w:rPr>
          <w:rFonts w:ascii="Times New Roman" w:hAnsi="Times New Roman"/>
          <w:lang w:val="ru-RU"/>
        </w:rPr>
        <w:t>……………………………………………………………………………………</w:t>
      </w:r>
      <w:proofErr w:type="gramStart"/>
      <w:r>
        <w:rPr>
          <w:rFonts w:ascii="Times New Roman" w:hAnsi="Times New Roman"/>
          <w:lang w:val="ru-RU"/>
        </w:rPr>
        <w:t>...….</w:t>
      </w:r>
      <w:proofErr w:type="gramEnd"/>
      <w:r w:rsidRPr="002270F6">
        <w:rPr>
          <w:rFonts w:ascii="Times New Roman" w:hAnsi="Times New Roman"/>
          <w:lang w:val="ru-RU"/>
        </w:rPr>
        <w:t>…...</w:t>
      </w:r>
      <w:r w:rsidR="003053BD">
        <w:rPr>
          <w:rFonts w:ascii="Times New Roman" w:hAnsi="Times New Roman"/>
          <w:lang w:val="ru-RU"/>
        </w:rPr>
        <w:t>..</w:t>
      </w:r>
      <w:r w:rsidRPr="002270F6">
        <w:rPr>
          <w:rFonts w:ascii="Times New Roman" w:hAnsi="Times New Roman"/>
          <w:lang w:val="ru-RU"/>
        </w:rPr>
        <w:t xml:space="preserve"> </w:t>
      </w:r>
      <w:r w:rsidRPr="00210F86">
        <w:rPr>
          <w:rFonts w:ascii="Times New Roman" w:hAnsi="Times New Roman"/>
          <w:b/>
          <w:lang w:val="ru-RU"/>
        </w:rPr>
        <w:t>4</w:t>
      </w:r>
    </w:p>
    <w:p w:rsidR="00A64C41" w:rsidRPr="00A64C41" w:rsidRDefault="00A64C41" w:rsidP="009F4F54">
      <w:pPr>
        <w:spacing w:line="360" w:lineRule="auto"/>
        <w:jc w:val="both"/>
        <w:rPr>
          <w:rFonts w:ascii="Times New Roman" w:hAnsi="Times New Roman"/>
          <w:lang w:val="ru-RU"/>
        </w:rPr>
      </w:pPr>
      <w:r w:rsidRPr="00A64C41">
        <w:rPr>
          <w:rFonts w:ascii="Times New Roman" w:hAnsi="Times New Roman"/>
          <w:b/>
          <w:lang w:val="ru-RU"/>
        </w:rPr>
        <w:t>Поломошнова С. А.</w:t>
      </w:r>
      <w:r>
        <w:rPr>
          <w:rFonts w:ascii="Times New Roman" w:hAnsi="Times New Roman"/>
          <w:lang w:val="ru-RU"/>
        </w:rPr>
        <w:t xml:space="preserve"> </w:t>
      </w:r>
      <w:r w:rsidRPr="00A64C41">
        <w:rPr>
          <w:rFonts w:ascii="Times New Roman" w:hAnsi="Times New Roman"/>
          <w:lang w:val="ru-RU"/>
        </w:rPr>
        <w:t>Система профилактической работы МБОУ «Североморская школа-</w:t>
      </w:r>
      <w:proofErr w:type="gramStart"/>
      <w:r w:rsidRPr="00A64C41">
        <w:rPr>
          <w:rFonts w:ascii="Times New Roman" w:hAnsi="Times New Roman"/>
          <w:lang w:val="ru-RU"/>
        </w:rPr>
        <w:t>интернат»</w:t>
      </w:r>
      <w:r>
        <w:rPr>
          <w:rFonts w:ascii="Times New Roman" w:hAnsi="Times New Roman"/>
          <w:lang w:val="ru-RU"/>
        </w:rPr>
        <w:t>…</w:t>
      </w:r>
      <w:proofErr w:type="gramEnd"/>
      <w:r>
        <w:rPr>
          <w:rFonts w:ascii="Times New Roman" w:hAnsi="Times New Roman"/>
          <w:lang w:val="ru-RU"/>
        </w:rPr>
        <w:t>……………………………………………………………………………………………</w:t>
      </w:r>
      <w:r w:rsidR="003053BD">
        <w:rPr>
          <w:rFonts w:ascii="Times New Roman" w:hAnsi="Times New Roman"/>
          <w:lang w:val="ru-RU"/>
        </w:rPr>
        <w:t>.</w:t>
      </w:r>
      <w:r w:rsidR="00210F86" w:rsidRPr="00210F86">
        <w:rPr>
          <w:rFonts w:ascii="Times New Roman" w:hAnsi="Times New Roman"/>
          <w:b/>
          <w:lang w:val="ru-RU"/>
        </w:rPr>
        <w:t>6</w:t>
      </w:r>
    </w:p>
    <w:p w:rsidR="00751F27" w:rsidRDefault="00C116D1" w:rsidP="009F4F54">
      <w:pPr>
        <w:pStyle w:val="11"/>
        <w:spacing w:after="0" w:line="360" w:lineRule="auto"/>
        <w:ind w:left="0"/>
        <w:jc w:val="both"/>
        <w:rPr>
          <w:rFonts w:ascii="Times New Roman" w:hAnsi="Times New Roman"/>
          <w:sz w:val="24"/>
          <w:szCs w:val="24"/>
        </w:rPr>
      </w:pPr>
      <w:r>
        <w:rPr>
          <w:rFonts w:ascii="Times New Roman" w:hAnsi="Times New Roman"/>
          <w:b/>
          <w:sz w:val="24"/>
          <w:szCs w:val="24"/>
        </w:rPr>
        <w:t xml:space="preserve">Зверева А. Н. </w:t>
      </w:r>
      <w:r w:rsidRPr="00C116D1">
        <w:rPr>
          <w:rFonts w:ascii="Times New Roman" w:hAnsi="Times New Roman"/>
          <w:sz w:val="24"/>
          <w:szCs w:val="24"/>
        </w:rPr>
        <w:t>Профилактическая программа «</w:t>
      </w:r>
      <w:proofErr w:type="gramStart"/>
      <w:r w:rsidRPr="00C116D1">
        <w:rPr>
          <w:rFonts w:ascii="Times New Roman" w:hAnsi="Times New Roman"/>
          <w:sz w:val="24"/>
          <w:szCs w:val="24"/>
        </w:rPr>
        <w:t>Диалоги»</w:t>
      </w:r>
      <w:r>
        <w:rPr>
          <w:rFonts w:ascii="Times New Roman" w:hAnsi="Times New Roman"/>
          <w:sz w:val="24"/>
          <w:szCs w:val="24"/>
        </w:rPr>
        <w:t>…</w:t>
      </w:r>
      <w:proofErr w:type="gramEnd"/>
      <w:r>
        <w:rPr>
          <w:rFonts w:ascii="Times New Roman" w:hAnsi="Times New Roman"/>
          <w:sz w:val="24"/>
          <w:szCs w:val="24"/>
        </w:rPr>
        <w:t>……………………………………….</w:t>
      </w:r>
      <w:r w:rsidR="009F4F54" w:rsidRPr="009F4F54">
        <w:rPr>
          <w:rFonts w:ascii="Times New Roman" w:hAnsi="Times New Roman"/>
          <w:b/>
          <w:sz w:val="24"/>
          <w:szCs w:val="24"/>
        </w:rPr>
        <w:t>39</w:t>
      </w:r>
    </w:p>
    <w:p w:rsidR="00751F27" w:rsidRPr="00C116D1" w:rsidRDefault="00751F27" w:rsidP="009F4F54">
      <w:pPr>
        <w:pStyle w:val="11"/>
        <w:spacing w:after="0" w:line="360" w:lineRule="auto"/>
        <w:ind w:left="0"/>
        <w:jc w:val="both"/>
        <w:rPr>
          <w:rFonts w:ascii="Times New Roman" w:hAnsi="Times New Roman"/>
          <w:sz w:val="24"/>
          <w:szCs w:val="24"/>
        </w:rPr>
      </w:pPr>
      <w:r w:rsidRPr="00751F27">
        <w:rPr>
          <w:rFonts w:ascii="Times New Roman" w:hAnsi="Times New Roman"/>
          <w:b/>
          <w:sz w:val="24"/>
          <w:szCs w:val="24"/>
        </w:rPr>
        <w:t>Зверева А. Н., Гарипова И. В., Боброва Е. В., Лазаревич С. В.</w:t>
      </w:r>
      <w:r>
        <w:rPr>
          <w:rFonts w:ascii="Times New Roman" w:hAnsi="Times New Roman"/>
          <w:sz w:val="24"/>
          <w:szCs w:val="24"/>
        </w:rPr>
        <w:t xml:space="preserve"> </w:t>
      </w:r>
      <w:r w:rsidRPr="00751F27">
        <w:rPr>
          <w:rFonts w:ascii="Times New Roman" w:hAnsi="Times New Roman"/>
          <w:sz w:val="24"/>
          <w:szCs w:val="24"/>
        </w:rPr>
        <w:t>Станционные игры – как средство профилактики негативных явлений в подростковой среде</w:t>
      </w:r>
      <w:r>
        <w:rPr>
          <w:rFonts w:ascii="Times New Roman" w:hAnsi="Times New Roman"/>
          <w:sz w:val="24"/>
          <w:szCs w:val="24"/>
        </w:rPr>
        <w:t>………………………………</w:t>
      </w:r>
      <w:r w:rsidR="003053BD">
        <w:rPr>
          <w:rFonts w:ascii="Times New Roman" w:hAnsi="Times New Roman"/>
          <w:b/>
          <w:sz w:val="24"/>
          <w:szCs w:val="24"/>
        </w:rPr>
        <w:t>47</w:t>
      </w:r>
    </w:p>
    <w:p w:rsidR="000B46C7" w:rsidRPr="003053BD" w:rsidRDefault="000B46C7" w:rsidP="009F4F54">
      <w:pPr>
        <w:pStyle w:val="11"/>
        <w:spacing w:after="0" w:line="360" w:lineRule="auto"/>
        <w:ind w:left="0"/>
        <w:jc w:val="both"/>
        <w:rPr>
          <w:rFonts w:ascii="Times New Roman" w:hAnsi="Times New Roman"/>
          <w:b/>
        </w:rPr>
      </w:pPr>
      <w:r w:rsidRPr="000B46C7">
        <w:rPr>
          <w:rFonts w:ascii="Times New Roman" w:hAnsi="Times New Roman"/>
          <w:b/>
        </w:rPr>
        <w:t>Пономарева Н.</w:t>
      </w:r>
      <w:r w:rsidR="00B02B60">
        <w:rPr>
          <w:rFonts w:ascii="Times New Roman" w:hAnsi="Times New Roman"/>
          <w:b/>
        </w:rPr>
        <w:t xml:space="preserve"> </w:t>
      </w:r>
      <w:r w:rsidRPr="000B46C7">
        <w:rPr>
          <w:rFonts w:ascii="Times New Roman" w:hAnsi="Times New Roman"/>
          <w:b/>
        </w:rPr>
        <w:t>Н</w:t>
      </w:r>
      <w:r>
        <w:rPr>
          <w:rFonts w:ascii="Times New Roman" w:hAnsi="Times New Roman"/>
          <w:b/>
        </w:rPr>
        <w:t>.</w:t>
      </w:r>
      <w:r w:rsidRPr="000B46C7">
        <w:rPr>
          <w:rFonts w:ascii="Times New Roman" w:hAnsi="Times New Roman"/>
          <w:b/>
        </w:rPr>
        <w:t xml:space="preserve"> </w:t>
      </w:r>
      <w:r w:rsidRPr="000B46C7">
        <w:rPr>
          <w:rFonts w:ascii="Times New Roman" w:hAnsi="Times New Roman"/>
        </w:rPr>
        <w:t xml:space="preserve">Методическая разработка профилактического мероприятия «Маршрут </w:t>
      </w:r>
      <w:proofErr w:type="gramStart"/>
      <w:r w:rsidRPr="000B46C7">
        <w:rPr>
          <w:rFonts w:ascii="Times New Roman" w:hAnsi="Times New Roman"/>
        </w:rPr>
        <w:t>здоровья»</w:t>
      </w:r>
      <w:r w:rsidR="00751F27">
        <w:rPr>
          <w:rFonts w:ascii="Times New Roman" w:hAnsi="Times New Roman"/>
        </w:rPr>
        <w:t>…</w:t>
      </w:r>
      <w:proofErr w:type="gramEnd"/>
      <w:r w:rsidR="003053BD" w:rsidRPr="003053BD">
        <w:rPr>
          <w:rFonts w:ascii="Times New Roman" w:hAnsi="Times New Roman"/>
          <w:b/>
        </w:rPr>
        <w:t>54</w:t>
      </w:r>
    </w:p>
    <w:p w:rsidR="00B02B60" w:rsidRPr="003053BD" w:rsidRDefault="00B02B60" w:rsidP="009F4F54">
      <w:pPr>
        <w:spacing w:line="360" w:lineRule="auto"/>
        <w:rPr>
          <w:rFonts w:ascii="Times New Roman" w:hAnsi="Times New Roman"/>
          <w:b/>
          <w:bCs/>
          <w:lang w:val="ru-RU"/>
        </w:rPr>
      </w:pPr>
      <w:r w:rsidRPr="003053BD">
        <w:rPr>
          <w:rFonts w:ascii="Times New Roman" w:hAnsi="Times New Roman"/>
          <w:b/>
          <w:bCs/>
          <w:lang w:val="ru-RU"/>
        </w:rPr>
        <w:t xml:space="preserve">Малютина Ю. В. </w:t>
      </w:r>
      <w:r w:rsidRPr="003053BD">
        <w:rPr>
          <w:rFonts w:ascii="Times New Roman" w:hAnsi="Times New Roman"/>
          <w:lang w:val="ru-RU"/>
        </w:rPr>
        <w:t>Методическая разработка</w:t>
      </w:r>
      <w:r w:rsidRPr="003053BD">
        <w:rPr>
          <w:rFonts w:ascii="Times New Roman" w:hAnsi="Times New Roman"/>
          <w:bCs/>
          <w:lang w:val="ru-RU"/>
        </w:rPr>
        <w:t xml:space="preserve"> </w:t>
      </w:r>
      <w:r w:rsidRPr="003053BD">
        <w:rPr>
          <w:rFonts w:ascii="Times New Roman" w:hAnsi="Times New Roman"/>
          <w:lang w:val="ru-RU"/>
        </w:rPr>
        <w:t xml:space="preserve">«СПАЙС. Последствия </w:t>
      </w:r>
      <w:proofErr w:type="gramStart"/>
      <w:r w:rsidRPr="003053BD">
        <w:rPr>
          <w:rFonts w:ascii="Times New Roman" w:hAnsi="Times New Roman"/>
          <w:lang w:val="ru-RU"/>
        </w:rPr>
        <w:t>употребления»…</w:t>
      </w:r>
      <w:proofErr w:type="gramEnd"/>
      <w:r w:rsidRPr="003053BD">
        <w:rPr>
          <w:rFonts w:ascii="Times New Roman" w:hAnsi="Times New Roman"/>
          <w:lang w:val="ru-RU"/>
        </w:rPr>
        <w:t>………</w:t>
      </w:r>
      <w:r w:rsidR="003053BD" w:rsidRPr="003053BD">
        <w:rPr>
          <w:rFonts w:ascii="Times New Roman" w:hAnsi="Times New Roman"/>
          <w:lang w:val="ru-RU"/>
        </w:rPr>
        <w:t>..</w:t>
      </w:r>
      <w:r w:rsidR="003053BD" w:rsidRPr="003053BD">
        <w:rPr>
          <w:rFonts w:ascii="Times New Roman" w:hAnsi="Times New Roman"/>
          <w:b/>
          <w:lang w:val="ru-RU"/>
        </w:rPr>
        <w:t>59</w:t>
      </w:r>
    </w:p>
    <w:p w:rsidR="00210F86" w:rsidRPr="00210F86" w:rsidRDefault="00210F86" w:rsidP="009F4F54">
      <w:pPr>
        <w:spacing w:line="360" w:lineRule="auto"/>
        <w:jc w:val="both"/>
        <w:rPr>
          <w:rFonts w:ascii="Times New Roman" w:hAnsi="Times New Roman"/>
          <w:lang w:val="ru-RU" w:eastAsia="ru-RU" w:bidi="ar-SA"/>
        </w:rPr>
      </w:pPr>
      <w:r w:rsidRPr="00B02B60">
        <w:rPr>
          <w:rFonts w:ascii="Times New Roman" w:hAnsi="Times New Roman"/>
          <w:b/>
          <w:lang w:val="ru-RU" w:eastAsia="ru-RU" w:bidi="ar-SA"/>
        </w:rPr>
        <w:t>Скрыпова Е. Е.</w:t>
      </w:r>
      <w:r w:rsidRPr="00B02B60">
        <w:rPr>
          <w:rFonts w:ascii="Times New Roman" w:hAnsi="Times New Roman"/>
          <w:lang w:val="ru-RU" w:eastAsia="ru-RU" w:bidi="ar-SA"/>
        </w:rPr>
        <w:t xml:space="preserve"> </w:t>
      </w:r>
      <w:r w:rsidRPr="00210F86">
        <w:rPr>
          <w:rFonts w:ascii="Times New Roman" w:hAnsi="Times New Roman"/>
          <w:bCs/>
          <w:lang w:val="ru-RU"/>
        </w:rPr>
        <w:t xml:space="preserve">Проектная деятельность как способ профилактики правонарушений и </w:t>
      </w:r>
      <w:bookmarkStart w:id="0" w:name="_GoBack"/>
      <w:bookmarkEnd w:id="0"/>
      <w:r w:rsidRPr="00210F86">
        <w:rPr>
          <w:rFonts w:ascii="Times New Roman" w:hAnsi="Times New Roman"/>
          <w:bCs/>
          <w:lang w:val="ru-RU"/>
        </w:rPr>
        <w:t xml:space="preserve">преступлений несовершеннолетних и формирования их правовой культуры (из опыта </w:t>
      </w:r>
      <w:proofErr w:type="gramStart"/>
      <w:r w:rsidRPr="00210F86">
        <w:rPr>
          <w:rFonts w:ascii="Times New Roman" w:hAnsi="Times New Roman"/>
          <w:bCs/>
          <w:lang w:val="ru-RU"/>
        </w:rPr>
        <w:t>работы)</w:t>
      </w:r>
      <w:r>
        <w:rPr>
          <w:rFonts w:ascii="Times New Roman" w:hAnsi="Times New Roman"/>
          <w:bCs/>
          <w:lang w:val="ru-RU"/>
        </w:rPr>
        <w:t>…</w:t>
      </w:r>
      <w:proofErr w:type="gramEnd"/>
      <w:r>
        <w:rPr>
          <w:rFonts w:ascii="Times New Roman" w:hAnsi="Times New Roman"/>
          <w:bCs/>
          <w:lang w:val="ru-RU"/>
        </w:rPr>
        <w:t>……………………………………………………………………………………………...</w:t>
      </w:r>
      <w:r w:rsidRPr="00210F86">
        <w:rPr>
          <w:rFonts w:ascii="Times New Roman" w:hAnsi="Times New Roman"/>
          <w:b/>
          <w:bCs/>
          <w:lang w:val="ru-RU"/>
        </w:rPr>
        <w:t>66</w:t>
      </w:r>
    </w:p>
    <w:p w:rsidR="00A64C41" w:rsidRPr="00210F86" w:rsidRDefault="00A64C41" w:rsidP="00210F86">
      <w:pPr>
        <w:pStyle w:val="11"/>
        <w:spacing w:after="0" w:line="360" w:lineRule="auto"/>
        <w:ind w:left="0"/>
        <w:jc w:val="both"/>
        <w:rPr>
          <w:rFonts w:ascii="Times New Roman" w:hAnsi="Times New Roman"/>
          <w:sz w:val="24"/>
          <w:szCs w:val="24"/>
        </w:rPr>
      </w:pPr>
    </w:p>
    <w:p w:rsidR="007E23F5" w:rsidRDefault="007E23F5" w:rsidP="007E23F5">
      <w:pPr>
        <w:pStyle w:val="paragraphjustifyindent"/>
        <w:spacing w:before="0" w:beforeAutospacing="0" w:after="0" w:afterAutospacing="0" w:line="360" w:lineRule="auto"/>
        <w:jc w:val="both"/>
        <w:rPr>
          <w:rStyle w:val="head3"/>
          <w:bCs/>
          <w:bdr w:val="none" w:sz="0" w:space="0" w:color="auto" w:frame="1"/>
        </w:rPr>
      </w:pPr>
    </w:p>
    <w:p w:rsidR="000D179A" w:rsidRDefault="000D179A" w:rsidP="007E23F5">
      <w:pPr>
        <w:pStyle w:val="paragraphjustifyindent"/>
        <w:spacing w:before="0" w:beforeAutospacing="0" w:after="0" w:afterAutospacing="0" w:line="360" w:lineRule="auto"/>
        <w:jc w:val="both"/>
        <w:rPr>
          <w:rStyle w:val="head3"/>
          <w:bCs/>
          <w:bdr w:val="none" w:sz="0" w:space="0" w:color="auto" w:frame="1"/>
        </w:rPr>
      </w:pPr>
    </w:p>
    <w:p w:rsidR="000D179A" w:rsidRDefault="000D179A" w:rsidP="007E23F5">
      <w:pPr>
        <w:pStyle w:val="paragraphjustifyindent"/>
        <w:spacing w:before="0" w:beforeAutospacing="0" w:after="0" w:afterAutospacing="0" w:line="360" w:lineRule="auto"/>
        <w:jc w:val="both"/>
        <w:rPr>
          <w:rStyle w:val="head3"/>
          <w:bCs/>
          <w:bdr w:val="none" w:sz="0" w:space="0" w:color="auto" w:frame="1"/>
        </w:rPr>
      </w:pPr>
    </w:p>
    <w:p w:rsidR="000D179A" w:rsidRDefault="000D179A" w:rsidP="007E23F5">
      <w:pPr>
        <w:pStyle w:val="paragraphjustifyindent"/>
        <w:spacing w:before="0" w:beforeAutospacing="0" w:after="0" w:afterAutospacing="0" w:line="360" w:lineRule="auto"/>
        <w:jc w:val="both"/>
        <w:rPr>
          <w:rStyle w:val="head3"/>
          <w:bCs/>
          <w:bdr w:val="none" w:sz="0" w:space="0" w:color="auto" w:frame="1"/>
        </w:rPr>
      </w:pPr>
    </w:p>
    <w:p w:rsidR="000D179A" w:rsidRDefault="000D179A" w:rsidP="007E23F5">
      <w:pPr>
        <w:pStyle w:val="paragraphjustifyindent"/>
        <w:spacing w:before="0" w:beforeAutospacing="0" w:after="0" w:afterAutospacing="0" w:line="360" w:lineRule="auto"/>
        <w:jc w:val="both"/>
        <w:rPr>
          <w:rStyle w:val="head3"/>
          <w:bCs/>
          <w:bdr w:val="none" w:sz="0" w:space="0" w:color="auto" w:frame="1"/>
        </w:rPr>
      </w:pPr>
    </w:p>
    <w:p w:rsidR="000D179A" w:rsidRDefault="000D179A" w:rsidP="007E23F5">
      <w:pPr>
        <w:pStyle w:val="paragraphjustifyindent"/>
        <w:spacing w:before="0" w:beforeAutospacing="0" w:after="0" w:afterAutospacing="0" w:line="360" w:lineRule="auto"/>
        <w:jc w:val="both"/>
        <w:rPr>
          <w:rStyle w:val="head3"/>
          <w:bCs/>
          <w:bdr w:val="none" w:sz="0" w:space="0" w:color="auto" w:frame="1"/>
        </w:rPr>
      </w:pPr>
    </w:p>
    <w:p w:rsidR="000D179A" w:rsidRDefault="000D179A" w:rsidP="007E23F5">
      <w:pPr>
        <w:pStyle w:val="paragraphjustifyindent"/>
        <w:spacing w:before="0" w:beforeAutospacing="0" w:after="0" w:afterAutospacing="0" w:line="360" w:lineRule="auto"/>
        <w:jc w:val="both"/>
        <w:rPr>
          <w:rStyle w:val="head3"/>
          <w:bCs/>
          <w:bdr w:val="none" w:sz="0" w:space="0" w:color="auto" w:frame="1"/>
        </w:rPr>
      </w:pPr>
    </w:p>
    <w:p w:rsidR="000D179A" w:rsidRDefault="000D179A" w:rsidP="007E23F5">
      <w:pPr>
        <w:pStyle w:val="paragraphjustifyindent"/>
        <w:spacing w:before="0" w:beforeAutospacing="0" w:after="0" w:afterAutospacing="0" w:line="360" w:lineRule="auto"/>
        <w:jc w:val="both"/>
        <w:rPr>
          <w:rStyle w:val="head3"/>
          <w:bCs/>
          <w:bdr w:val="none" w:sz="0" w:space="0" w:color="auto" w:frame="1"/>
        </w:rPr>
      </w:pPr>
    </w:p>
    <w:p w:rsidR="000D179A" w:rsidRDefault="000D179A" w:rsidP="007E23F5">
      <w:pPr>
        <w:pStyle w:val="paragraphjustifyindent"/>
        <w:spacing w:before="0" w:beforeAutospacing="0" w:after="0" w:afterAutospacing="0" w:line="360" w:lineRule="auto"/>
        <w:jc w:val="both"/>
        <w:rPr>
          <w:rStyle w:val="head3"/>
          <w:bCs/>
          <w:bdr w:val="none" w:sz="0" w:space="0" w:color="auto" w:frame="1"/>
        </w:rPr>
      </w:pPr>
    </w:p>
    <w:p w:rsidR="000D179A" w:rsidRDefault="000D179A" w:rsidP="007E23F5">
      <w:pPr>
        <w:pStyle w:val="paragraphjustifyindent"/>
        <w:spacing w:before="0" w:beforeAutospacing="0" w:after="0" w:afterAutospacing="0" w:line="360" w:lineRule="auto"/>
        <w:jc w:val="both"/>
        <w:rPr>
          <w:rStyle w:val="head3"/>
          <w:bCs/>
          <w:bdr w:val="none" w:sz="0" w:space="0" w:color="auto" w:frame="1"/>
        </w:rPr>
      </w:pPr>
    </w:p>
    <w:p w:rsidR="000D179A" w:rsidRDefault="000D179A" w:rsidP="007E23F5">
      <w:pPr>
        <w:pStyle w:val="paragraphjustifyindent"/>
        <w:spacing w:before="0" w:beforeAutospacing="0" w:after="0" w:afterAutospacing="0" w:line="360" w:lineRule="auto"/>
        <w:jc w:val="both"/>
        <w:rPr>
          <w:rStyle w:val="head3"/>
          <w:bCs/>
          <w:bdr w:val="none" w:sz="0" w:space="0" w:color="auto" w:frame="1"/>
        </w:rPr>
      </w:pPr>
    </w:p>
    <w:p w:rsidR="000D179A" w:rsidRDefault="000D179A" w:rsidP="007E23F5">
      <w:pPr>
        <w:pStyle w:val="paragraphjustifyindent"/>
        <w:spacing w:before="0" w:beforeAutospacing="0" w:after="0" w:afterAutospacing="0" w:line="360" w:lineRule="auto"/>
        <w:jc w:val="both"/>
        <w:rPr>
          <w:rStyle w:val="head3"/>
          <w:bCs/>
          <w:bdr w:val="none" w:sz="0" w:space="0" w:color="auto" w:frame="1"/>
        </w:rPr>
      </w:pPr>
    </w:p>
    <w:p w:rsidR="000D179A" w:rsidRDefault="000D179A" w:rsidP="007E23F5">
      <w:pPr>
        <w:pStyle w:val="paragraphjustifyindent"/>
        <w:spacing w:before="0" w:beforeAutospacing="0" w:after="0" w:afterAutospacing="0" w:line="360" w:lineRule="auto"/>
        <w:jc w:val="both"/>
        <w:rPr>
          <w:rStyle w:val="head3"/>
          <w:bCs/>
          <w:bdr w:val="none" w:sz="0" w:space="0" w:color="auto" w:frame="1"/>
        </w:rPr>
      </w:pPr>
    </w:p>
    <w:p w:rsidR="000D179A" w:rsidRDefault="000D179A" w:rsidP="007E23F5">
      <w:pPr>
        <w:pStyle w:val="paragraphjustifyindent"/>
        <w:spacing w:before="0" w:beforeAutospacing="0" w:after="0" w:afterAutospacing="0" w:line="360" w:lineRule="auto"/>
        <w:jc w:val="both"/>
        <w:rPr>
          <w:rStyle w:val="head3"/>
          <w:bCs/>
          <w:bdr w:val="none" w:sz="0" w:space="0" w:color="auto" w:frame="1"/>
        </w:rPr>
      </w:pPr>
    </w:p>
    <w:p w:rsidR="000D179A" w:rsidRDefault="000D179A" w:rsidP="007E23F5">
      <w:pPr>
        <w:pStyle w:val="paragraphjustifyindent"/>
        <w:spacing w:before="0" w:beforeAutospacing="0" w:after="0" w:afterAutospacing="0" w:line="360" w:lineRule="auto"/>
        <w:jc w:val="both"/>
        <w:rPr>
          <w:rStyle w:val="head3"/>
          <w:bCs/>
          <w:bdr w:val="none" w:sz="0" w:space="0" w:color="auto" w:frame="1"/>
        </w:rPr>
      </w:pPr>
    </w:p>
    <w:p w:rsidR="000D179A" w:rsidRDefault="000D179A" w:rsidP="007E23F5">
      <w:pPr>
        <w:pStyle w:val="paragraphjustifyindent"/>
        <w:spacing w:before="0" w:beforeAutospacing="0" w:after="0" w:afterAutospacing="0" w:line="360" w:lineRule="auto"/>
        <w:jc w:val="both"/>
        <w:rPr>
          <w:rStyle w:val="head3"/>
          <w:bCs/>
          <w:bdr w:val="none" w:sz="0" w:space="0" w:color="auto" w:frame="1"/>
        </w:rPr>
      </w:pPr>
    </w:p>
    <w:p w:rsidR="000D179A" w:rsidRDefault="000D179A" w:rsidP="007E23F5">
      <w:pPr>
        <w:pStyle w:val="paragraphjustifyindent"/>
        <w:spacing w:before="0" w:beforeAutospacing="0" w:after="0" w:afterAutospacing="0" w:line="360" w:lineRule="auto"/>
        <w:jc w:val="both"/>
        <w:rPr>
          <w:rStyle w:val="head3"/>
          <w:bCs/>
          <w:bdr w:val="none" w:sz="0" w:space="0" w:color="auto" w:frame="1"/>
        </w:rPr>
      </w:pPr>
    </w:p>
    <w:p w:rsidR="007E23F5" w:rsidRDefault="007E23F5" w:rsidP="007E23F5">
      <w:pPr>
        <w:pStyle w:val="paragraphjustifyindent"/>
        <w:spacing w:before="0" w:beforeAutospacing="0" w:after="0" w:afterAutospacing="0" w:line="360" w:lineRule="auto"/>
        <w:jc w:val="both"/>
        <w:rPr>
          <w:rStyle w:val="head3"/>
          <w:bCs/>
          <w:bdr w:val="none" w:sz="0" w:space="0" w:color="auto" w:frame="1"/>
        </w:rPr>
      </w:pPr>
    </w:p>
    <w:p w:rsidR="007E23F5" w:rsidRDefault="007E23F5" w:rsidP="007E23F5">
      <w:pPr>
        <w:pStyle w:val="paragraphjustifyindent"/>
        <w:spacing w:before="0" w:beforeAutospacing="0" w:after="0" w:afterAutospacing="0" w:line="360" w:lineRule="auto"/>
        <w:jc w:val="both"/>
        <w:rPr>
          <w:rStyle w:val="head3"/>
          <w:bCs/>
          <w:bdr w:val="none" w:sz="0" w:space="0" w:color="auto" w:frame="1"/>
        </w:rPr>
      </w:pPr>
    </w:p>
    <w:p w:rsidR="007E23F5" w:rsidRDefault="007E23F5" w:rsidP="007E23F5">
      <w:pPr>
        <w:spacing w:afterLines="20" w:after="48"/>
        <w:rPr>
          <w:rStyle w:val="head3"/>
          <w:rFonts w:ascii="Times New Roman" w:hAnsi="Times New Roman"/>
          <w:bCs/>
          <w:bdr w:val="none" w:sz="0" w:space="0" w:color="auto" w:frame="1"/>
          <w:lang w:val="ru-RU" w:eastAsia="ru-RU" w:bidi="ar-SA"/>
        </w:rPr>
      </w:pPr>
    </w:p>
    <w:p w:rsidR="00210F86" w:rsidRPr="002270F6" w:rsidRDefault="00210F86" w:rsidP="007E23F5">
      <w:pPr>
        <w:spacing w:afterLines="20" w:after="48"/>
        <w:rPr>
          <w:rFonts w:ascii="Times New Roman" w:hAnsi="Times New Roman"/>
          <w:b/>
          <w:sz w:val="28"/>
          <w:szCs w:val="28"/>
          <w:lang w:val="ru-RU" w:eastAsia="ru-RU"/>
        </w:rPr>
      </w:pPr>
    </w:p>
    <w:p w:rsidR="007E23F5" w:rsidRPr="002270F6" w:rsidRDefault="007E23F5" w:rsidP="007E23F5">
      <w:pPr>
        <w:spacing w:afterLines="20" w:after="48"/>
        <w:jc w:val="center"/>
        <w:rPr>
          <w:rFonts w:ascii="Times New Roman" w:hAnsi="Times New Roman"/>
          <w:b/>
          <w:sz w:val="28"/>
          <w:szCs w:val="28"/>
          <w:lang w:val="ru-RU" w:eastAsia="ru-RU"/>
        </w:rPr>
      </w:pPr>
      <w:r w:rsidRPr="002270F6">
        <w:rPr>
          <w:rFonts w:ascii="Times New Roman" w:hAnsi="Times New Roman"/>
          <w:b/>
          <w:sz w:val="28"/>
          <w:szCs w:val="28"/>
          <w:lang w:val="ru-RU" w:eastAsia="ru-RU"/>
        </w:rPr>
        <w:lastRenderedPageBreak/>
        <w:t>Введение</w:t>
      </w:r>
    </w:p>
    <w:p w:rsidR="007E23F5" w:rsidRPr="002270F6" w:rsidRDefault="007E23F5" w:rsidP="007E23F5">
      <w:pPr>
        <w:spacing w:afterLines="20" w:after="48"/>
        <w:jc w:val="both"/>
        <w:rPr>
          <w:rFonts w:ascii="Times New Roman" w:hAnsi="Times New Roman"/>
          <w:b/>
          <w:lang w:val="ru-RU" w:eastAsia="ru-RU"/>
        </w:rPr>
      </w:pPr>
    </w:p>
    <w:p w:rsidR="00210F86" w:rsidRDefault="007E23F5" w:rsidP="007E23F5">
      <w:pPr>
        <w:spacing w:afterLines="20" w:after="48"/>
        <w:jc w:val="both"/>
        <w:rPr>
          <w:rFonts w:ascii="Times New Roman" w:hAnsi="Times New Roman"/>
          <w:lang w:val="ru-RU" w:eastAsia="ru-RU"/>
        </w:rPr>
      </w:pPr>
      <w:r w:rsidRPr="002270F6">
        <w:rPr>
          <w:rFonts w:ascii="Times New Roman" w:hAnsi="Times New Roman"/>
          <w:lang w:val="ru-RU" w:eastAsia="ru-RU"/>
        </w:rPr>
        <w:tab/>
        <w:t xml:space="preserve">В современном обществе с вековой традицией государственного воспитания подрастающего поколения по-прежнему остаются актуальными вопросы социально-педагогической поддержки семьи, ведения </w:t>
      </w:r>
      <w:r w:rsidRPr="002270F6">
        <w:rPr>
          <w:rFonts w:ascii="Times New Roman" w:hAnsi="Times New Roman"/>
          <w:lang w:val="ru-RU"/>
        </w:rPr>
        <w:t>профилактической работы по предупреждению приобщения детей и подростков к психоактивным веществам, ксенофобии, национальной и религиозной нетерпимости и правонарушений в подростковой и молодежной среде.</w:t>
      </w:r>
      <w:r w:rsidRPr="002270F6">
        <w:rPr>
          <w:rFonts w:ascii="Times New Roman" w:hAnsi="Times New Roman"/>
          <w:lang w:val="ru-RU" w:eastAsia="ru-RU"/>
        </w:rPr>
        <w:tab/>
        <w:t>Развитие детского неблагополучия, к сожалению, обуславливается, в первую очередь, проблемами делегирования ответственности семьи и общества в воспитании и полноценном становлении детей образовательным учреждениям. В последние годы в подростковой среде наблюдается рост наркомании, курения, пьянства, токсикомании, что является причиной увеличения числа детей</w:t>
      </w:r>
      <w:r w:rsidRPr="002270F6">
        <w:rPr>
          <w:rFonts w:ascii="Times New Roman" w:hAnsi="Times New Roman"/>
          <w:sz w:val="20"/>
          <w:szCs w:val="20"/>
          <w:lang w:val="ru-RU" w:eastAsia="ru-RU"/>
        </w:rPr>
        <w:t xml:space="preserve">, </w:t>
      </w:r>
      <w:r w:rsidRPr="002270F6">
        <w:rPr>
          <w:rFonts w:ascii="Times New Roman" w:hAnsi="Times New Roman"/>
          <w:lang w:val="ru-RU" w:eastAsia="ru-RU"/>
        </w:rPr>
        <w:t>оказавшихся в социально опасной ситуации.</w:t>
      </w:r>
      <w:r w:rsidRPr="002270F6">
        <w:rPr>
          <w:rFonts w:ascii="Times New Roman" w:hAnsi="Times New Roman"/>
          <w:sz w:val="20"/>
          <w:szCs w:val="20"/>
          <w:lang w:val="ru-RU" w:eastAsia="ru-RU"/>
        </w:rPr>
        <w:t xml:space="preserve"> </w:t>
      </w:r>
      <w:r w:rsidRPr="002270F6">
        <w:rPr>
          <w:rFonts w:ascii="Times New Roman" w:hAnsi="Times New Roman"/>
          <w:lang w:val="ru-RU" w:eastAsia="ru-RU"/>
        </w:rPr>
        <w:tab/>
      </w:r>
    </w:p>
    <w:p w:rsidR="007E23F5" w:rsidRPr="002270F6" w:rsidRDefault="007E23F5" w:rsidP="00210F86">
      <w:pPr>
        <w:spacing w:afterLines="20" w:after="48"/>
        <w:ind w:firstLine="708"/>
        <w:jc w:val="both"/>
        <w:rPr>
          <w:rFonts w:ascii="Times New Roman" w:hAnsi="Times New Roman"/>
          <w:lang w:val="ru-RU" w:eastAsia="ru-RU"/>
        </w:rPr>
      </w:pPr>
      <w:r w:rsidRPr="002270F6">
        <w:rPr>
          <w:rFonts w:ascii="Times New Roman" w:hAnsi="Times New Roman"/>
          <w:lang w:val="ru-RU" w:eastAsia="ru-RU"/>
        </w:rPr>
        <w:t>Ребенок, оказавшийся в социально опасной</w:t>
      </w:r>
      <w:bookmarkStart w:id="1" w:name="_Toc233540372"/>
      <w:r w:rsidRPr="002270F6">
        <w:rPr>
          <w:rFonts w:ascii="Times New Roman" w:hAnsi="Times New Roman"/>
          <w:lang w:val="ru-RU" w:eastAsia="ru-RU"/>
        </w:rPr>
        <w:t xml:space="preserve"> ситуации. Это понятие демонстрирует неоднозначную, рисковую социальную перспективу ребенка, который нуждается в помощи, направленной, с одной стороны, на изменение трудной жизненной или социально опасной ситуации, в которой он оказался, а с другой - на минимизацию его социальных, психологических и педагогических проблем и трудностей с целью их поэтапного освоения и разрешения.</w:t>
      </w:r>
      <w:bookmarkEnd w:id="1"/>
    </w:p>
    <w:p w:rsidR="007E23F5" w:rsidRPr="002270F6" w:rsidRDefault="007E23F5" w:rsidP="007E23F5">
      <w:pPr>
        <w:spacing w:afterLines="20" w:after="48"/>
        <w:jc w:val="both"/>
        <w:rPr>
          <w:rFonts w:ascii="Times New Roman" w:hAnsi="Times New Roman"/>
          <w:lang w:val="ru-RU" w:eastAsia="ru-RU"/>
        </w:rPr>
      </w:pPr>
      <w:r w:rsidRPr="002270F6">
        <w:rPr>
          <w:rFonts w:ascii="Times New Roman" w:hAnsi="Times New Roman"/>
          <w:lang w:val="ru-RU" w:eastAsia="ru-RU"/>
        </w:rPr>
        <w:tab/>
        <w:t xml:space="preserve">Профилактика правонарушений становится эффективной лишь при условии объединения усилий основных участников профилактического процесса в рамках государственной системы профилактики безнадзорности и правонарушений несовершеннолетних. А именно: образовательных, социальных, медицинских учреждений и </w:t>
      </w:r>
      <w:r w:rsidRPr="002270F6">
        <w:rPr>
          <w:rFonts w:ascii="Times New Roman" w:hAnsi="Times New Roman"/>
          <w:lang w:val="ru-RU"/>
        </w:rPr>
        <w:t>подразделений, комиссий по делам несовершеннолетних и защите их прав</w:t>
      </w:r>
      <w:r w:rsidRPr="002270F6">
        <w:rPr>
          <w:rFonts w:ascii="Times New Roman" w:hAnsi="Times New Roman"/>
          <w:i/>
          <w:color w:val="002060"/>
          <w:lang w:val="ru-RU"/>
        </w:rPr>
        <w:t xml:space="preserve"> </w:t>
      </w:r>
      <w:r w:rsidRPr="002270F6">
        <w:rPr>
          <w:rFonts w:ascii="Times New Roman" w:hAnsi="Times New Roman"/>
          <w:lang w:val="ru-RU"/>
        </w:rPr>
        <w:t>УМВД России, отдела межведомственного взаимодействия в сфере профилактики УФС РФ по контролю за оборотом наркотиков по Мурманской области</w:t>
      </w:r>
      <w:r w:rsidRPr="002270F6">
        <w:rPr>
          <w:rFonts w:ascii="Times New Roman" w:hAnsi="Times New Roman"/>
          <w:lang w:val="ru-RU" w:eastAsia="ru-RU"/>
        </w:rPr>
        <w:t>,</w:t>
      </w:r>
      <w:r w:rsidRPr="002270F6">
        <w:rPr>
          <w:rFonts w:ascii="Times New Roman" w:hAnsi="Times New Roman"/>
          <w:sz w:val="20"/>
          <w:szCs w:val="20"/>
          <w:lang w:val="ru-RU" w:eastAsia="ru-RU"/>
        </w:rPr>
        <w:t xml:space="preserve"> </w:t>
      </w:r>
      <w:r w:rsidRPr="002270F6">
        <w:rPr>
          <w:rFonts w:ascii="Times New Roman" w:hAnsi="Times New Roman"/>
          <w:lang w:val="ru-RU" w:eastAsia="ru-RU"/>
        </w:rPr>
        <w:t>волонтеров, родителей и общественности.</w:t>
      </w:r>
    </w:p>
    <w:p w:rsidR="007E23F5" w:rsidRPr="002270F6" w:rsidRDefault="007E23F5" w:rsidP="007E23F5">
      <w:pPr>
        <w:spacing w:after="20"/>
        <w:jc w:val="both"/>
        <w:rPr>
          <w:rFonts w:ascii="Times New Roman" w:hAnsi="Times New Roman"/>
          <w:lang w:val="ru-RU" w:eastAsia="ru-RU"/>
        </w:rPr>
      </w:pPr>
      <w:r w:rsidRPr="002270F6">
        <w:rPr>
          <w:rFonts w:ascii="Times New Roman" w:hAnsi="Times New Roman"/>
          <w:lang w:val="ru-RU" w:eastAsia="ru-RU"/>
        </w:rPr>
        <w:tab/>
        <w:t xml:space="preserve">Комплексный характер профилактической работы включает в себя ряд взаимосвязанных и дополняющих друг друга видов деятельности команды специалистов, обеспечивающих: правовую защиту и правовой всеобуч, социальную помощь, педагогическую поддержку, психологическое сопровождение индивидуального развития, социальное воспитание, обучение навыкам социальной компетентности обучающихся. А также создание условий для повышения профессиональной компетенции и обмена опытом работы участников профилактического процесса. </w:t>
      </w:r>
    </w:p>
    <w:p w:rsidR="007E23F5" w:rsidRPr="002270F6" w:rsidRDefault="007E23F5" w:rsidP="007E23F5">
      <w:pPr>
        <w:spacing w:after="20"/>
        <w:rPr>
          <w:rFonts w:ascii="Times New Roman" w:hAnsi="Times New Roman"/>
          <w:lang w:val="ru-RU" w:eastAsia="ru-RU"/>
        </w:rPr>
      </w:pPr>
      <w:r w:rsidRPr="002270F6">
        <w:rPr>
          <w:rFonts w:ascii="Times New Roman" w:hAnsi="Times New Roman"/>
          <w:lang w:val="ru-RU" w:eastAsia="ru-RU"/>
        </w:rPr>
        <w:tab/>
        <w:t>Опыт государственной системы профилактики безнадзорности и правонарушений несовершеннолетних позволяет выделить основные направления деятельности</w:t>
      </w:r>
      <w:bookmarkStart w:id="2" w:name="_Toc233540463"/>
      <w:bookmarkEnd w:id="2"/>
      <w:r w:rsidRPr="002270F6">
        <w:rPr>
          <w:rFonts w:ascii="Times New Roman" w:hAnsi="Times New Roman"/>
          <w:lang w:val="ru-RU" w:eastAsia="ru-RU"/>
        </w:rPr>
        <w:t>.</w:t>
      </w:r>
    </w:p>
    <w:p w:rsidR="007E23F5" w:rsidRPr="002270F6" w:rsidRDefault="007E23F5" w:rsidP="007E23F5">
      <w:pPr>
        <w:spacing w:after="20"/>
        <w:rPr>
          <w:rFonts w:ascii="Times New Roman" w:hAnsi="Times New Roman"/>
          <w:lang w:val="ru-RU" w:eastAsia="ru-RU"/>
        </w:rPr>
      </w:pPr>
      <w:r w:rsidRPr="002270F6">
        <w:rPr>
          <w:rFonts w:ascii="Times New Roman" w:hAnsi="Times New Roman"/>
          <w:lang w:val="ru-RU" w:eastAsia="ru-RU"/>
        </w:rPr>
        <w:t>1.</w:t>
      </w:r>
      <w:r w:rsidRPr="002270F6">
        <w:rPr>
          <w:rFonts w:ascii="Times New Roman" w:hAnsi="Times New Roman"/>
          <w:lang w:eastAsia="ru-RU"/>
        </w:rPr>
        <w:t> </w:t>
      </w:r>
      <w:r w:rsidRPr="002270F6">
        <w:rPr>
          <w:rFonts w:ascii="Times New Roman" w:hAnsi="Times New Roman"/>
          <w:lang w:val="ru-RU" w:eastAsia="ru-RU"/>
        </w:rPr>
        <w:t xml:space="preserve"> Профилактика безнадзорности и правонарушений:</w:t>
      </w:r>
    </w:p>
    <w:p w:rsidR="007E23F5" w:rsidRPr="002270F6" w:rsidRDefault="007E23F5" w:rsidP="007E23F5">
      <w:pPr>
        <w:spacing w:after="20"/>
        <w:rPr>
          <w:rFonts w:ascii="Times New Roman" w:hAnsi="Times New Roman"/>
          <w:lang w:val="ru-RU" w:eastAsia="ru-RU"/>
        </w:rPr>
      </w:pPr>
      <w:r w:rsidRPr="002270F6">
        <w:rPr>
          <w:rFonts w:ascii="Times New Roman" w:hAnsi="Times New Roman"/>
          <w:lang w:val="ru-RU" w:eastAsia="ru-RU"/>
        </w:rPr>
        <w:t xml:space="preserve"> -</w:t>
      </w:r>
      <w:r w:rsidRPr="002270F6">
        <w:rPr>
          <w:rFonts w:ascii="Times New Roman" w:hAnsi="Times New Roman"/>
          <w:lang w:eastAsia="ru-RU"/>
        </w:rPr>
        <w:t> </w:t>
      </w:r>
      <w:r w:rsidRPr="002270F6">
        <w:rPr>
          <w:rFonts w:ascii="Times New Roman" w:hAnsi="Times New Roman"/>
          <w:lang w:val="ru-RU" w:eastAsia="ru-RU"/>
        </w:rPr>
        <w:t xml:space="preserve"> формирование правовых знаний обучающихся и их родителей;</w:t>
      </w:r>
    </w:p>
    <w:p w:rsidR="007E23F5" w:rsidRPr="002270F6" w:rsidRDefault="007E23F5" w:rsidP="007E23F5">
      <w:pPr>
        <w:spacing w:after="20"/>
        <w:rPr>
          <w:rFonts w:ascii="Times New Roman" w:hAnsi="Times New Roman"/>
          <w:lang w:val="ru-RU" w:eastAsia="ru-RU"/>
        </w:rPr>
      </w:pPr>
      <w:r w:rsidRPr="002270F6">
        <w:rPr>
          <w:rFonts w:ascii="Times New Roman" w:hAnsi="Times New Roman"/>
          <w:lang w:val="ru-RU" w:eastAsia="ru-RU"/>
        </w:rPr>
        <w:t xml:space="preserve"> -</w:t>
      </w:r>
      <w:r w:rsidRPr="002270F6">
        <w:rPr>
          <w:rFonts w:ascii="Times New Roman" w:hAnsi="Times New Roman"/>
          <w:lang w:eastAsia="ru-RU"/>
        </w:rPr>
        <w:t> </w:t>
      </w:r>
      <w:r w:rsidRPr="002270F6">
        <w:rPr>
          <w:rFonts w:ascii="Times New Roman" w:hAnsi="Times New Roman"/>
          <w:lang w:val="ru-RU" w:eastAsia="ru-RU"/>
        </w:rPr>
        <w:t xml:space="preserve"> повышение ответственности родителей за воспитание своих детей;</w:t>
      </w:r>
    </w:p>
    <w:p w:rsidR="007E23F5" w:rsidRPr="002270F6" w:rsidRDefault="007E23F5" w:rsidP="007E23F5">
      <w:pPr>
        <w:spacing w:after="20"/>
        <w:rPr>
          <w:rFonts w:ascii="Times New Roman" w:hAnsi="Times New Roman"/>
          <w:lang w:val="ru-RU" w:eastAsia="ru-RU"/>
        </w:rPr>
      </w:pPr>
      <w:r w:rsidRPr="002270F6">
        <w:rPr>
          <w:rFonts w:ascii="Times New Roman" w:hAnsi="Times New Roman"/>
          <w:lang w:val="ru-RU" w:eastAsia="ru-RU"/>
        </w:rPr>
        <w:t xml:space="preserve"> -</w:t>
      </w:r>
      <w:r w:rsidRPr="002270F6">
        <w:rPr>
          <w:rFonts w:ascii="Times New Roman" w:hAnsi="Times New Roman"/>
          <w:lang w:eastAsia="ru-RU"/>
        </w:rPr>
        <w:t> </w:t>
      </w:r>
      <w:r w:rsidRPr="002270F6">
        <w:rPr>
          <w:rFonts w:ascii="Times New Roman" w:hAnsi="Times New Roman"/>
          <w:lang w:val="ru-RU" w:eastAsia="ru-RU"/>
        </w:rPr>
        <w:t xml:space="preserve"> формирование активной гражданской позиции.</w:t>
      </w:r>
    </w:p>
    <w:p w:rsidR="007E23F5" w:rsidRPr="002270F6" w:rsidRDefault="007E23F5" w:rsidP="007E23F5">
      <w:pPr>
        <w:spacing w:after="20"/>
        <w:rPr>
          <w:rFonts w:ascii="Times New Roman" w:hAnsi="Times New Roman"/>
          <w:lang w:val="ru-RU" w:eastAsia="ru-RU"/>
        </w:rPr>
      </w:pPr>
      <w:r w:rsidRPr="002270F6">
        <w:rPr>
          <w:rFonts w:ascii="Times New Roman" w:hAnsi="Times New Roman"/>
          <w:lang w:val="ru-RU" w:eastAsia="ru-RU"/>
        </w:rPr>
        <w:t>2.</w:t>
      </w:r>
      <w:r w:rsidRPr="002270F6">
        <w:rPr>
          <w:rFonts w:ascii="Times New Roman" w:hAnsi="Times New Roman"/>
          <w:lang w:eastAsia="ru-RU"/>
        </w:rPr>
        <w:t> </w:t>
      </w:r>
      <w:r w:rsidRPr="002270F6">
        <w:rPr>
          <w:rFonts w:ascii="Times New Roman" w:hAnsi="Times New Roman"/>
          <w:lang w:val="ru-RU" w:eastAsia="ru-RU"/>
        </w:rPr>
        <w:t xml:space="preserve"> Профилактика приобщения к психоактивным веществам:</w:t>
      </w:r>
    </w:p>
    <w:p w:rsidR="007E23F5" w:rsidRPr="002270F6" w:rsidRDefault="007E23F5" w:rsidP="007E23F5">
      <w:pPr>
        <w:spacing w:after="20"/>
        <w:rPr>
          <w:rFonts w:ascii="Times New Roman" w:hAnsi="Times New Roman"/>
          <w:lang w:val="ru-RU" w:eastAsia="ru-RU"/>
        </w:rPr>
      </w:pPr>
      <w:r w:rsidRPr="002270F6">
        <w:rPr>
          <w:rFonts w:ascii="Times New Roman" w:hAnsi="Times New Roman"/>
          <w:lang w:val="ru-RU" w:eastAsia="ru-RU"/>
        </w:rPr>
        <w:t xml:space="preserve"> -</w:t>
      </w:r>
      <w:r w:rsidRPr="002270F6">
        <w:rPr>
          <w:rFonts w:ascii="Times New Roman" w:hAnsi="Times New Roman"/>
          <w:lang w:eastAsia="ru-RU"/>
        </w:rPr>
        <w:t> </w:t>
      </w:r>
      <w:r w:rsidRPr="002270F6">
        <w:rPr>
          <w:rFonts w:ascii="Times New Roman" w:hAnsi="Times New Roman"/>
          <w:lang w:val="ru-RU" w:eastAsia="ru-RU"/>
        </w:rPr>
        <w:t xml:space="preserve"> формирование знаний обучающихся и родителей о последствиях зависимостей от </w:t>
      </w:r>
    </w:p>
    <w:p w:rsidR="007E23F5" w:rsidRPr="002270F6" w:rsidRDefault="007E23F5" w:rsidP="007E23F5">
      <w:pPr>
        <w:spacing w:after="20"/>
        <w:rPr>
          <w:rFonts w:ascii="Times New Roman" w:hAnsi="Times New Roman"/>
          <w:lang w:val="ru-RU" w:eastAsia="ru-RU"/>
        </w:rPr>
      </w:pPr>
      <w:r w:rsidRPr="002270F6">
        <w:rPr>
          <w:rFonts w:ascii="Times New Roman" w:hAnsi="Times New Roman"/>
          <w:lang w:val="ru-RU" w:eastAsia="ru-RU"/>
        </w:rPr>
        <w:t xml:space="preserve">     </w:t>
      </w:r>
      <w:proofErr w:type="gramStart"/>
      <w:r w:rsidRPr="002270F6">
        <w:rPr>
          <w:rFonts w:ascii="Times New Roman" w:hAnsi="Times New Roman"/>
          <w:lang w:val="ru-RU" w:eastAsia="ru-RU"/>
        </w:rPr>
        <w:t>употребления</w:t>
      </w:r>
      <w:proofErr w:type="gramEnd"/>
      <w:r w:rsidRPr="002270F6">
        <w:rPr>
          <w:rFonts w:ascii="Times New Roman" w:hAnsi="Times New Roman"/>
          <w:lang w:val="ru-RU" w:eastAsia="ru-RU"/>
        </w:rPr>
        <w:t xml:space="preserve"> психоактивных веществ;</w:t>
      </w:r>
    </w:p>
    <w:p w:rsidR="007E23F5" w:rsidRPr="002270F6" w:rsidRDefault="007E23F5" w:rsidP="007E23F5">
      <w:pPr>
        <w:spacing w:after="20"/>
        <w:rPr>
          <w:rFonts w:ascii="Times New Roman" w:hAnsi="Times New Roman"/>
          <w:lang w:val="ru-RU" w:eastAsia="ru-RU"/>
        </w:rPr>
      </w:pPr>
      <w:r w:rsidRPr="002270F6">
        <w:rPr>
          <w:rFonts w:ascii="Times New Roman" w:hAnsi="Times New Roman"/>
          <w:lang w:val="ru-RU" w:eastAsia="ru-RU"/>
        </w:rPr>
        <w:t xml:space="preserve"> -</w:t>
      </w:r>
      <w:r w:rsidRPr="002270F6">
        <w:rPr>
          <w:rFonts w:ascii="Times New Roman" w:hAnsi="Times New Roman"/>
          <w:lang w:eastAsia="ru-RU"/>
        </w:rPr>
        <w:t> </w:t>
      </w:r>
      <w:r w:rsidRPr="002270F6">
        <w:rPr>
          <w:rFonts w:ascii="Times New Roman" w:hAnsi="Times New Roman"/>
          <w:lang w:val="ru-RU" w:eastAsia="ru-RU"/>
        </w:rPr>
        <w:t xml:space="preserve"> обучение действенным навыкам отказа от употребления психоативных веществ.</w:t>
      </w:r>
    </w:p>
    <w:p w:rsidR="007E23F5" w:rsidRPr="002270F6" w:rsidRDefault="007E23F5" w:rsidP="007E23F5">
      <w:pPr>
        <w:spacing w:after="20"/>
        <w:rPr>
          <w:rFonts w:ascii="Times New Roman" w:hAnsi="Times New Roman"/>
          <w:lang w:val="ru-RU" w:eastAsia="ru-RU"/>
        </w:rPr>
      </w:pPr>
      <w:r w:rsidRPr="002270F6">
        <w:rPr>
          <w:rFonts w:ascii="Times New Roman" w:hAnsi="Times New Roman"/>
          <w:lang w:val="ru-RU" w:eastAsia="ru-RU"/>
        </w:rPr>
        <w:t>3.</w:t>
      </w:r>
      <w:r w:rsidRPr="002270F6">
        <w:rPr>
          <w:rFonts w:ascii="Times New Roman" w:hAnsi="Times New Roman"/>
          <w:lang w:eastAsia="ru-RU"/>
        </w:rPr>
        <w:t> </w:t>
      </w:r>
      <w:r w:rsidRPr="002270F6">
        <w:rPr>
          <w:rFonts w:ascii="Times New Roman" w:hAnsi="Times New Roman"/>
          <w:lang w:val="ru-RU" w:eastAsia="ru-RU"/>
        </w:rPr>
        <w:t xml:space="preserve"> Профилактика употребления алкоголя и табакокурения:</w:t>
      </w:r>
    </w:p>
    <w:p w:rsidR="007E23F5" w:rsidRPr="002270F6" w:rsidRDefault="007E23F5" w:rsidP="007E23F5">
      <w:pPr>
        <w:spacing w:after="20"/>
        <w:rPr>
          <w:rFonts w:ascii="Times New Roman" w:hAnsi="Times New Roman"/>
          <w:lang w:val="ru-RU" w:eastAsia="ru-RU"/>
        </w:rPr>
      </w:pPr>
      <w:r w:rsidRPr="002270F6">
        <w:rPr>
          <w:rFonts w:ascii="Times New Roman" w:hAnsi="Times New Roman"/>
          <w:lang w:val="ru-RU" w:eastAsia="ru-RU"/>
        </w:rPr>
        <w:t xml:space="preserve">  -</w:t>
      </w:r>
      <w:r w:rsidRPr="002270F6">
        <w:rPr>
          <w:rFonts w:ascii="Times New Roman" w:hAnsi="Times New Roman"/>
          <w:lang w:eastAsia="ru-RU"/>
        </w:rPr>
        <w:t> </w:t>
      </w:r>
      <w:r w:rsidRPr="002270F6">
        <w:rPr>
          <w:rFonts w:ascii="Times New Roman" w:hAnsi="Times New Roman"/>
          <w:lang w:val="ru-RU" w:eastAsia="ru-RU"/>
        </w:rPr>
        <w:t xml:space="preserve"> проведение образовательно-профилактической работы по отказу от курения;</w:t>
      </w:r>
    </w:p>
    <w:p w:rsidR="007E23F5" w:rsidRPr="002270F6" w:rsidRDefault="007E23F5" w:rsidP="007E23F5">
      <w:pPr>
        <w:spacing w:after="20"/>
        <w:rPr>
          <w:rFonts w:ascii="Times New Roman" w:hAnsi="Times New Roman"/>
          <w:lang w:val="ru-RU" w:eastAsia="ru-RU"/>
        </w:rPr>
      </w:pPr>
      <w:r w:rsidRPr="002270F6">
        <w:rPr>
          <w:rFonts w:ascii="Times New Roman" w:hAnsi="Times New Roman"/>
          <w:lang w:val="ru-RU" w:eastAsia="ru-RU"/>
        </w:rPr>
        <w:t xml:space="preserve">  -</w:t>
      </w:r>
      <w:r w:rsidRPr="002270F6">
        <w:rPr>
          <w:rFonts w:ascii="Times New Roman" w:hAnsi="Times New Roman"/>
          <w:lang w:eastAsia="ru-RU"/>
        </w:rPr>
        <w:t> </w:t>
      </w:r>
      <w:r w:rsidRPr="002270F6">
        <w:rPr>
          <w:rFonts w:ascii="Times New Roman" w:hAnsi="Times New Roman"/>
          <w:lang w:val="ru-RU" w:eastAsia="ru-RU"/>
        </w:rPr>
        <w:t xml:space="preserve"> организация досуговой деятельности обучающихся.</w:t>
      </w:r>
    </w:p>
    <w:p w:rsidR="007E23F5" w:rsidRPr="002270F6" w:rsidRDefault="007E23F5" w:rsidP="007E23F5">
      <w:pPr>
        <w:spacing w:after="20"/>
        <w:rPr>
          <w:rFonts w:ascii="Times New Roman" w:hAnsi="Times New Roman"/>
          <w:lang w:val="ru-RU" w:eastAsia="ru-RU"/>
        </w:rPr>
      </w:pPr>
      <w:r w:rsidRPr="002270F6">
        <w:rPr>
          <w:rFonts w:ascii="Times New Roman" w:hAnsi="Times New Roman"/>
          <w:lang w:val="ru-RU" w:eastAsia="ru-RU"/>
        </w:rPr>
        <w:t>4.</w:t>
      </w:r>
      <w:r w:rsidRPr="002270F6">
        <w:rPr>
          <w:rFonts w:ascii="Times New Roman" w:hAnsi="Times New Roman"/>
          <w:lang w:eastAsia="ru-RU"/>
        </w:rPr>
        <w:t> </w:t>
      </w:r>
      <w:r w:rsidRPr="002270F6">
        <w:rPr>
          <w:rFonts w:ascii="Times New Roman" w:hAnsi="Times New Roman"/>
          <w:lang w:val="ru-RU" w:eastAsia="ru-RU"/>
        </w:rPr>
        <w:t>Формирование толерантности:</w:t>
      </w:r>
    </w:p>
    <w:p w:rsidR="007E23F5" w:rsidRPr="002270F6" w:rsidRDefault="007E23F5" w:rsidP="007E23F5">
      <w:pPr>
        <w:spacing w:after="20"/>
        <w:rPr>
          <w:rFonts w:ascii="Times New Roman" w:hAnsi="Times New Roman"/>
          <w:lang w:val="ru-RU" w:eastAsia="ru-RU"/>
        </w:rPr>
      </w:pPr>
      <w:r w:rsidRPr="002270F6">
        <w:rPr>
          <w:rFonts w:ascii="Times New Roman" w:hAnsi="Times New Roman"/>
          <w:lang w:val="ru-RU" w:eastAsia="ru-RU"/>
        </w:rPr>
        <w:t xml:space="preserve">  -</w:t>
      </w:r>
      <w:r w:rsidRPr="002270F6">
        <w:rPr>
          <w:rFonts w:ascii="Times New Roman" w:hAnsi="Times New Roman"/>
          <w:lang w:eastAsia="ru-RU"/>
        </w:rPr>
        <w:t> </w:t>
      </w:r>
      <w:r w:rsidRPr="002270F6">
        <w:rPr>
          <w:rFonts w:ascii="Times New Roman" w:hAnsi="Times New Roman"/>
          <w:lang w:val="ru-RU" w:eastAsia="ru-RU"/>
        </w:rPr>
        <w:t xml:space="preserve"> профилактика ксенофобии, экстремизма и агрессивных проявлений к лицам других </w:t>
      </w:r>
    </w:p>
    <w:p w:rsidR="007E23F5" w:rsidRPr="002270F6" w:rsidRDefault="007E23F5" w:rsidP="007E23F5">
      <w:pPr>
        <w:spacing w:after="20"/>
        <w:rPr>
          <w:rFonts w:ascii="Times New Roman" w:hAnsi="Times New Roman"/>
          <w:lang w:val="ru-RU" w:eastAsia="ru-RU"/>
        </w:rPr>
      </w:pPr>
      <w:r w:rsidRPr="002270F6">
        <w:rPr>
          <w:rFonts w:ascii="Times New Roman" w:hAnsi="Times New Roman"/>
          <w:lang w:val="ru-RU" w:eastAsia="ru-RU"/>
        </w:rPr>
        <w:t xml:space="preserve">      </w:t>
      </w:r>
      <w:proofErr w:type="gramStart"/>
      <w:r w:rsidRPr="002270F6">
        <w:rPr>
          <w:rFonts w:ascii="Times New Roman" w:hAnsi="Times New Roman"/>
          <w:lang w:val="ru-RU" w:eastAsia="ru-RU"/>
        </w:rPr>
        <w:t>вероисповеданий</w:t>
      </w:r>
      <w:proofErr w:type="gramEnd"/>
      <w:r w:rsidRPr="002270F6">
        <w:rPr>
          <w:rFonts w:ascii="Times New Roman" w:hAnsi="Times New Roman"/>
          <w:lang w:val="ru-RU" w:eastAsia="ru-RU"/>
        </w:rPr>
        <w:t xml:space="preserve"> и национальностей среди обучающихся;</w:t>
      </w:r>
    </w:p>
    <w:p w:rsidR="007E23F5" w:rsidRPr="002270F6" w:rsidRDefault="007E23F5" w:rsidP="007E23F5">
      <w:pPr>
        <w:spacing w:after="20"/>
        <w:rPr>
          <w:rFonts w:ascii="Times New Roman" w:hAnsi="Times New Roman"/>
          <w:lang w:val="ru-RU" w:eastAsia="ru-RU"/>
        </w:rPr>
      </w:pPr>
      <w:r w:rsidRPr="002270F6">
        <w:rPr>
          <w:rFonts w:ascii="Times New Roman" w:hAnsi="Times New Roman"/>
          <w:lang w:val="ru-RU" w:eastAsia="ru-RU"/>
        </w:rPr>
        <w:t xml:space="preserve">  -</w:t>
      </w:r>
      <w:r w:rsidRPr="002270F6">
        <w:rPr>
          <w:rFonts w:ascii="Times New Roman" w:hAnsi="Times New Roman"/>
          <w:lang w:eastAsia="ru-RU"/>
        </w:rPr>
        <w:t> </w:t>
      </w:r>
      <w:r w:rsidRPr="002270F6">
        <w:rPr>
          <w:rFonts w:ascii="Times New Roman" w:hAnsi="Times New Roman"/>
          <w:lang w:val="ru-RU" w:eastAsia="ru-RU"/>
        </w:rPr>
        <w:t xml:space="preserve"> формирование толерантных качеств личности обучающихся, терпимого отношения к </w:t>
      </w:r>
    </w:p>
    <w:p w:rsidR="007E23F5" w:rsidRPr="002270F6" w:rsidRDefault="007E23F5" w:rsidP="007E23F5">
      <w:pPr>
        <w:spacing w:after="20"/>
        <w:rPr>
          <w:rFonts w:ascii="Times New Roman" w:hAnsi="Times New Roman"/>
          <w:lang w:val="ru-RU" w:eastAsia="ru-RU"/>
        </w:rPr>
      </w:pPr>
      <w:r w:rsidRPr="002270F6">
        <w:rPr>
          <w:rFonts w:ascii="Times New Roman" w:hAnsi="Times New Roman"/>
          <w:lang w:val="ru-RU" w:eastAsia="ru-RU"/>
        </w:rPr>
        <w:t xml:space="preserve">     </w:t>
      </w:r>
      <w:proofErr w:type="gramStart"/>
      <w:r w:rsidRPr="002270F6">
        <w:rPr>
          <w:rFonts w:ascii="Times New Roman" w:hAnsi="Times New Roman"/>
          <w:lang w:val="ru-RU" w:eastAsia="ru-RU"/>
        </w:rPr>
        <w:t>инвалидам</w:t>
      </w:r>
      <w:proofErr w:type="gramEnd"/>
      <w:r w:rsidRPr="002270F6">
        <w:rPr>
          <w:rFonts w:ascii="Times New Roman" w:hAnsi="Times New Roman"/>
          <w:lang w:val="ru-RU" w:eastAsia="ru-RU"/>
        </w:rPr>
        <w:t>, лицам с ограниченными возможностями здоровья.</w:t>
      </w:r>
    </w:p>
    <w:p w:rsidR="007E23F5" w:rsidRPr="002270F6" w:rsidRDefault="007E23F5" w:rsidP="007E23F5">
      <w:pPr>
        <w:spacing w:after="20"/>
        <w:rPr>
          <w:rFonts w:ascii="Times New Roman" w:hAnsi="Times New Roman"/>
          <w:lang w:val="ru-RU" w:eastAsia="ru-RU"/>
        </w:rPr>
      </w:pPr>
      <w:r w:rsidRPr="002270F6">
        <w:rPr>
          <w:rFonts w:ascii="Times New Roman" w:hAnsi="Times New Roman"/>
          <w:lang w:val="ru-RU" w:eastAsia="ru-RU"/>
        </w:rPr>
        <w:t>5.</w:t>
      </w:r>
      <w:r w:rsidRPr="002270F6">
        <w:rPr>
          <w:rFonts w:ascii="Times New Roman" w:hAnsi="Times New Roman"/>
          <w:lang w:eastAsia="ru-RU"/>
        </w:rPr>
        <w:t> </w:t>
      </w:r>
      <w:r w:rsidRPr="002270F6">
        <w:rPr>
          <w:rFonts w:ascii="Times New Roman" w:hAnsi="Times New Roman"/>
          <w:lang w:val="ru-RU" w:eastAsia="ru-RU"/>
        </w:rPr>
        <w:t xml:space="preserve"> Пропаганда здорового образа жизни:</w:t>
      </w:r>
    </w:p>
    <w:p w:rsidR="007E23F5" w:rsidRPr="002270F6" w:rsidRDefault="007E23F5" w:rsidP="007E23F5">
      <w:pPr>
        <w:spacing w:after="20"/>
        <w:rPr>
          <w:rFonts w:ascii="Times New Roman" w:hAnsi="Times New Roman"/>
          <w:lang w:val="ru-RU" w:eastAsia="ru-RU"/>
        </w:rPr>
      </w:pPr>
      <w:r w:rsidRPr="002270F6">
        <w:rPr>
          <w:rFonts w:ascii="Times New Roman" w:hAnsi="Times New Roman"/>
          <w:lang w:val="ru-RU" w:eastAsia="ru-RU"/>
        </w:rPr>
        <w:lastRenderedPageBreak/>
        <w:t xml:space="preserve">  -</w:t>
      </w:r>
      <w:r w:rsidRPr="002270F6">
        <w:rPr>
          <w:rFonts w:ascii="Times New Roman" w:hAnsi="Times New Roman"/>
          <w:lang w:eastAsia="ru-RU"/>
        </w:rPr>
        <w:t> </w:t>
      </w:r>
      <w:r w:rsidRPr="002270F6">
        <w:rPr>
          <w:rFonts w:ascii="Times New Roman" w:hAnsi="Times New Roman"/>
          <w:lang w:val="ru-RU" w:eastAsia="ru-RU"/>
        </w:rPr>
        <w:t xml:space="preserve"> профилактика физических и эмоциональных отклонений здоровья обучающихся;</w:t>
      </w:r>
    </w:p>
    <w:p w:rsidR="007E23F5" w:rsidRPr="002270F6" w:rsidRDefault="007E23F5" w:rsidP="007E23F5">
      <w:pPr>
        <w:spacing w:after="20"/>
        <w:rPr>
          <w:rFonts w:ascii="Times New Roman" w:hAnsi="Times New Roman"/>
          <w:lang w:val="ru-RU" w:eastAsia="ru-RU"/>
        </w:rPr>
      </w:pPr>
      <w:r w:rsidRPr="002270F6">
        <w:rPr>
          <w:rFonts w:ascii="Times New Roman" w:hAnsi="Times New Roman"/>
          <w:lang w:val="ru-RU" w:eastAsia="ru-RU"/>
        </w:rPr>
        <w:t xml:space="preserve">  -</w:t>
      </w:r>
      <w:r w:rsidRPr="002270F6">
        <w:rPr>
          <w:rFonts w:ascii="Times New Roman" w:hAnsi="Times New Roman"/>
          <w:lang w:eastAsia="ru-RU"/>
        </w:rPr>
        <w:t> </w:t>
      </w:r>
      <w:r w:rsidRPr="002270F6">
        <w:rPr>
          <w:rFonts w:ascii="Times New Roman" w:hAnsi="Times New Roman"/>
          <w:lang w:val="ru-RU" w:eastAsia="ru-RU"/>
        </w:rPr>
        <w:t xml:space="preserve"> развитие творческого потенциала обучающихся;</w:t>
      </w:r>
    </w:p>
    <w:p w:rsidR="007E23F5" w:rsidRPr="002270F6" w:rsidRDefault="007E23F5" w:rsidP="007E23F5">
      <w:pPr>
        <w:spacing w:after="20"/>
        <w:rPr>
          <w:rFonts w:ascii="Times New Roman" w:hAnsi="Times New Roman"/>
          <w:lang w:val="ru-RU" w:eastAsia="ru-RU"/>
        </w:rPr>
      </w:pPr>
      <w:r w:rsidRPr="002270F6">
        <w:rPr>
          <w:rFonts w:ascii="Times New Roman" w:hAnsi="Times New Roman"/>
          <w:lang w:val="ru-RU" w:eastAsia="ru-RU"/>
        </w:rPr>
        <w:t xml:space="preserve">  - социальная адаптация обучающихся к условиям современной жизни.</w:t>
      </w:r>
    </w:p>
    <w:p w:rsidR="007E23F5" w:rsidRPr="002270F6" w:rsidRDefault="007E23F5" w:rsidP="007E23F5">
      <w:pPr>
        <w:tabs>
          <w:tab w:val="left" w:pos="180"/>
        </w:tabs>
        <w:spacing w:after="20"/>
        <w:ind w:left="-360" w:hanging="180"/>
        <w:jc w:val="both"/>
        <w:rPr>
          <w:rFonts w:ascii="Times New Roman" w:hAnsi="Times New Roman"/>
          <w:lang w:val="ru-RU"/>
        </w:rPr>
      </w:pPr>
      <w:r w:rsidRPr="002270F6">
        <w:rPr>
          <w:rFonts w:ascii="Times New Roman" w:hAnsi="Times New Roman"/>
          <w:lang w:val="ru-RU"/>
        </w:rPr>
        <w:tab/>
      </w:r>
      <w:r w:rsidRPr="002270F6">
        <w:rPr>
          <w:rFonts w:ascii="Times New Roman" w:hAnsi="Times New Roman"/>
          <w:lang w:val="ru-RU"/>
        </w:rPr>
        <w:tab/>
        <w:t>Министерством образования и науки Мурманской области систематически ведется работа, направленная на совершенствование профилактической работы образовательных учреждений по предупреждению приобщения детей и подростков к психоактивным веществам, ксенофобии, национальной и религиозной нетерпимости и правонарушений в молодежной среде. Ежегодно в рамках различных долгосрочных целевых программ</w:t>
      </w:r>
      <w:r w:rsidRPr="002270F6">
        <w:rPr>
          <w:rFonts w:ascii="Times New Roman" w:hAnsi="Times New Roman"/>
          <w:b/>
          <w:lang w:val="ru-RU"/>
        </w:rPr>
        <w:t xml:space="preserve"> </w:t>
      </w:r>
      <w:r w:rsidRPr="002270F6">
        <w:rPr>
          <w:rFonts w:ascii="Times New Roman" w:hAnsi="Times New Roman"/>
          <w:lang w:val="ru-RU"/>
        </w:rPr>
        <w:t xml:space="preserve">проводятся профилактические мероприятия, в которых участвуют от 30 до 600 обучающихся образовательных учреждений Мурманской области: региональный фестиваль «Молодая Россия говорит наркотикам – НЕТ!», семинары-тренинги для обучающихся образовательных учреждений различной тематики, региональный молодежно-патриотический конкурс социальных проектов и акций «Мы голосуем за будущее» и прочие. </w:t>
      </w:r>
    </w:p>
    <w:p w:rsidR="007E23F5" w:rsidRPr="002270F6" w:rsidRDefault="007E23F5" w:rsidP="007E23F5">
      <w:pPr>
        <w:tabs>
          <w:tab w:val="left" w:pos="0"/>
        </w:tabs>
        <w:spacing w:after="20"/>
        <w:ind w:left="-360"/>
        <w:jc w:val="both"/>
        <w:rPr>
          <w:rFonts w:ascii="Times New Roman" w:hAnsi="Times New Roman"/>
          <w:lang w:val="ru-RU"/>
        </w:rPr>
      </w:pPr>
      <w:r w:rsidRPr="002270F6">
        <w:rPr>
          <w:rFonts w:ascii="Times New Roman" w:hAnsi="Times New Roman"/>
          <w:lang w:val="ru-RU"/>
        </w:rPr>
        <w:t xml:space="preserve">   </w:t>
      </w:r>
      <w:r w:rsidRPr="002270F6">
        <w:rPr>
          <w:rFonts w:ascii="Times New Roman" w:hAnsi="Times New Roman"/>
          <w:lang w:val="ru-RU"/>
        </w:rPr>
        <w:tab/>
        <w:t xml:space="preserve">Расширяется спектр методических мероприятий для педагогических работников. Помимо ставших уже традиционными </w:t>
      </w:r>
      <w:proofErr w:type="gramStart"/>
      <w:r w:rsidRPr="002270F6">
        <w:rPr>
          <w:rFonts w:ascii="Times New Roman" w:hAnsi="Times New Roman"/>
          <w:lang w:val="ru-RU"/>
        </w:rPr>
        <w:t xml:space="preserve">семинаров,  </w:t>
      </w:r>
      <w:r w:rsidRPr="002270F6">
        <w:rPr>
          <w:rFonts w:ascii="Times New Roman" w:eastAsia="Lucida Sans Unicode" w:hAnsi="Times New Roman"/>
          <w:kern w:val="2"/>
          <w:lang w:val="ru-RU"/>
        </w:rPr>
        <w:t>проводятся</w:t>
      </w:r>
      <w:proofErr w:type="gramEnd"/>
      <w:r w:rsidRPr="002270F6">
        <w:rPr>
          <w:rFonts w:ascii="Times New Roman" w:eastAsia="Lucida Sans Unicode" w:hAnsi="Times New Roman"/>
          <w:kern w:val="2"/>
          <w:lang w:val="ru-RU"/>
        </w:rPr>
        <w:t xml:space="preserve"> конкурсы методических материалов</w:t>
      </w:r>
      <w:r w:rsidRPr="002270F6">
        <w:rPr>
          <w:rFonts w:ascii="Times New Roman" w:hAnsi="Times New Roman"/>
          <w:lang w:val="ru-RU"/>
        </w:rPr>
        <w:t>, цель которых - выявление передового педагогического опыта по формированию навыков здорового образа жизни и оздоровлению молодежи и подростков</w:t>
      </w:r>
      <w:r w:rsidRPr="002270F6">
        <w:rPr>
          <w:rFonts w:ascii="Times New Roman" w:eastAsia="Lucida Sans Unicode" w:hAnsi="Times New Roman"/>
          <w:kern w:val="2"/>
          <w:lang w:val="ru-RU"/>
        </w:rPr>
        <w:t>:</w:t>
      </w:r>
    </w:p>
    <w:p w:rsidR="007E23F5" w:rsidRPr="002270F6" w:rsidRDefault="007E23F5" w:rsidP="007E23F5">
      <w:pPr>
        <w:numPr>
          <w:ilvl w:val="0"/>
          <w:numId w:val="1"/>
        </w:numPr>
        <w:tabs>
          <w:tab w:val="left" w:pos="0"/>
        </w:tabs>
        <w:spacing w:after="20"/>
        <w:jc w:val="both"/>
        <w:rPr>
          <w:rFonts w:ascii="Times New Roman" w:hAnsi="Times New Roman"/>
          <w:lang w:val="ru-RU"/>
        </w:rPr>
      </w:pPr>
      <w:r w:rsidRPr="002270F6">
        <w:rPr>
          <w:rFonts w:ascii="Times New Roman" w:hAnsi="Times New Roman"/>
          <w:lang w:val="ru-RU"/>
        </w:rPr>
        <w:t>«Мы – за здоровый образ жизни!» по итогам работы детских оздоровительных лагерей дневного пребывания детей на базе образовательных организаций;</w:t>
      </w:r>
    </w:p>
    <w:p w:rsidR="007E23F5" w:rsidRPr="002270F6" w:rsidRDefault="007E23F5" w:rsidP="007E23F5">
      <w:pPr>
        <w:numPr>
          <w:ilvl w:val="0"/>
          <w:numId w:val="1"/>
        </w:numPr>
        <w:tabs>
          <w:tab w:val="left" w:pos="0"/>
        </w:tabs>
        <w:spacing w:after="20"/>
        <w:jc w:val="both"/>
        <w:rPr>
          <w:rFonts w:ascii="Times New Roman" w:hAnsi="Times New Roman"/>
          <w:lang w:val="ru-RU"/>
        </w:rPr>
      </w:pPr>
      <w:proofErr w:type="gramStart"/>
      <w:r w:rsidRPr="002270F6">
        <w:rPr>
          <w:rFonts w:ascii="Times New Roman" w:hAnsi="Times New Roman"/>
          <w:lang w:val="ru-RU"/>
        </w:rPr>
        <w:t>на</w:t>
      </w:r>
      <w:proofErr w:type="gramEnd"/>
      <w:r w:rsidRPr="002270F6">
        <w:rPr>
          <w:rFonts w:ascii="Times New Roman" w:hAnsi="Times New Roman"/>
          <w:lang w:val="ru-RU"/>
        </w:rPr>
        <w:t xml:space="preserve"> лучшую организацию профилактической работы среди образовательных организаций Мурманской области. </w:t>
      </w:r>
    </w:p>
    <w:p w:rsidR="007E23F5" w:rsidRPr="002270F6" w:rsidRDefault="007E23F5" w:rsidP="007E23F5">
      <w:pPr>
        <w:tabs>
          <w:tab w:val="left" w:pos="180"/>
        </w:tabs>
        <w:spacing w:after="20"/>
        <w:ind w:left="-360" w:hanging="180"/>
        <w:jc w:val="both"/>
        <w:rPr>
          <w:rFonts w:ascii="Times New Roman" w:hAnsi="Times New Roman"/>
          <w:lang w:val="ru-RU" w:eastAsia="ru-RU"/>
        </w:rPr>
      </w:pPr>
      <w:r w:rsidRPr="002270F6">
        <w:rPr>
          <w:rFonts w:ascii="Times New Roman" w:hAnsi="Times New Roman"/>
          <w:lang w:val="ru-RU"/>
        </w:rPr>
        <w:tab/>
      </w:r>
      <w:r w:rsidRPr="002270F6">
        <w:rPr>
          <w:rFonts w:ascii="Times New Roman" w:hAnsi="Times New Roman"/>
          <w:lang w:val="ru-RU"/>
        </w:rPr>
        <w:tab/>
        <w:t xml:space="preserve">В реализации программ профилактических мероприятий для обучающихся и педагогических работников Мурманской области участвуют представители Мурманского областного Центра по борьбе со СПИД и инфекционными заболеваниями, Мурманского областного наркологического центра, управления Федеральной службы РФ по контролю за оборотом наркотиков по Мурманской области, Министерства образования и науки Мурманской области, представители УМВД России по Мурманской области, МЧС России по Мурманской области, Уполномоченный по правам ребенка в Мурманской области. Выпускаются сборники из опыта профилактической работы образовательных учреждений. </w:t>
      </w:r>
      <w:r w:rsidRPr="002270F6">
        <w:rPr>
          <w:rFonts w:ascii="Times New Roman" w:hAnsi="Times New Roman"/>
          <w:lang w:val="ru-RU"/>
        </w:rPr>
        <w:tab/>
      </w:r>
      <w:r w:rsidRPr="002270F6">
        <w:rPr>
          <w:rFonts w:ascii="Times New Roman" w:hAnsi="Times New Roman"/>
          <w:lang w:val="ru-RU" w:eastAsia="ru-RU"/>
        </w:rPr>
        <w:t xml:space="preserve">Цель создания данного сборника - обобщение и распространение передового опыта образовательных учреждений, организаций социальной сферы и государственных структур в вопросах осуществления действенной профилактики правонарушений и их рецидивов, потребления наркотиков и других социальных отклонений </w:t>
      </w:r>
      <w:bookmarkStart w:id="3" w:name="_Toc233540367"/>
      <w:bookmarkEnd w:id="3"/>
      <w:r w:rsidRPr="002270F6">
        <w:rPr>
          <w:rFonts w:ascii="Times New Roman" w:hAnsi="Times New Roman"/>
          <w:lang w:val="ru-RU" w:eastAsia="ru-RU"/>
        </w:rPr>
        <w:t>в подростковой и молодежной среде. Предлагаемые в сборнике материалы ориентированы на оказание помощи в организации профилактической работы и предназначены руководителям образовательных учреждений, школьным психологам и социальным работникам, вожатым, педагогам, занимающимся социальным сопровождением обучающихся в процессе урочной и внеурочной деятельности.</w:t>
      </w:r>
    </w:p>
    <w:p w:rsidR="007E23F5" w:rsidRPr="002270F6" w:rsidRDefault="007E23F5" w:rsidP="007E23F5">
      <w:pPr>
        <w:spacing w:afterLines="20" w:after="48"/>
        <w:jc w:val="right"/>
        <w:rPr>
          <w:rFonts w:ascii="Times New Roman" w:hAnsi="Times New Roman"/>
          <w:b/>
          <w:lang w:val="ru-RU"/>
        </w:rPr>
      </w:pPr>
    </w:p>
    <w:p w:rsidR="007E23F5" w:rsidRPr="002270F6" w:rsidRDefault="007E23F5" w:rsidP="007E23F5">
      <w:pPr>
        <w:spacing w:afterLines="20" w:after="48"/>
        <w:jc w:val="right"/>
        <w:rPr>
          <w:rFonts w:ascii="Times New Roman" w:hAnsi="Times New Roman"/>
          <w:b/>
          <w:lang w:val="ru-RU"/>
        </w:rPr>
      </w:pPr>
    </w:p>
    <w:p w:rsidR="007E23F5" w:rsidRPr="007E23F5" w:rsidRDefault="007E23F5" w:rsidP="007E23F5">
      <w:pPr>
        <w:jc w:val="center"/>
        <w:rPr>
          <w:lang w:val="ru-RU"/>
        </w:rPr>
      </w:pPr>
    </w:p>
    <w:p w:rsidR="007E23F5" w:rsidRDefault="007E23F5" w:rsidP="007E23F5">
      <w:pPr>
        <w:pStyle w:val="3"/>
        <w:spacing w:before="0" w:after="0"/>
        <w:jc w:val="right"/>
        <w:rPr>
          <w:rFonts w:ascii="Times New Roman" w:hAnsi="Times New Roman"/>
          <w:b w:val="0"/>
          <w:sz w:val="24"/>
          <w:szCs w:val="24"/>
        </w:rPr>
      </w:pPr>
    </w:p>
    <w:p w:rsidR="007E23F5" w:rsidRDefault="007E23F5" w:rsidP="007E23F5">
      <w:pPr>
        <w:rPr>
          <w:lang w:val="ru-RU" w:eastAsia="ru-RU" w:bidi="ar-SA"/>
        </w:rPr>
      </w:pPr>
    </w:p>
    <w:p w:rsidR="007E23F5" w:rsidRDefault="007E23F5" w:rsidP="007E23F5">
      <w:pPr>
        <w:rPr>
          <w:lang w:val="ru-RU" w:eastAsia="ru-RU" w:bidi="ar-SA"/>
        </w:rPr>
      </w:pPr>
    </w:p>
    <w:p w:rsidR="007E23F5" w:rsidRDefault="007E23F5" w:rsidP="007E23F5">
      <w:pPr>
        <w:rPr>
          <w:lang w:val="ru-RU" w:eastAsia="ru-RU" w:bidi="ar-SA"/>
        </w:rPr>
      </w:pPr>
    </w:p>
    <w:p w:rsidR="007E23F5" w:rsidRDefault="007E23F5" w:rsidP="007E23F5">
      <w:pPr>
        <w:rPr>
          <w:lang w:val="ru-RU" w:eastAsia="ru-RU" w:bidi="ar-SA"/>
        </w:rPr>
      </w:pPr>
    </w:p>
    <w:p w:rsidR="00210F86" w:rsidRDefault="00210F86" w:rsidP="007E23F5">
      <w:pPr>
        <w:rPr>
          <w:lang w:val="ru-RU" w:eastAsia="ru-RU" w:bidi="ar-SA"/>
        </w:rPr>
      </w:pPr>
    </w:p>
    <w:p w:rsidR="00210F86" w:rsidRDefault="00210F86" w:rsidP="007E23F5">
      <w:pPr>
        <w:rPr>
          <w:lang w:val="ru-RU" w:eastAsia="ru-RU" w:bidi="ar-SA"/>
        </w:rPr>
      </w:pPr>
    </w:p>
    <w:p w:rsidR="00210F86" w:rsidRDefault="00210F86" w:rsidP="007E23F5">
      <w:pPr>
        <w:rPr>
          <w:lang w:val="ru-RU" w:eastAsia="ru-RU" w:bidi="ar-SA"/>
        </w:rPr>
      </w:pPr>
    </w:p>
    <w:p w:rsidR="00210F86" w:rsidRDefault="00210F86" w:rsidP="007E23F5">
      <w:pPr>
        <w:rPr>
          <w:lang w:val="ru-RU" w:eastAsia="ru-RU" w:bidi="ar-SA"/>
        </w:rPr>
      </w:pPr>
    </w:p>
    <w:p w:rsidR="00437240" w:rsidRDefault="00437240" w:rsidP="007E23F5">
      <w:pPr>
        <w:rPr>
          <w:lang w:val="ru-RU" w:eastAsia="ru-RU" w:bidi="ar-SA"/>
        </w:rPr>
      </w:pPr>
    </w:p>
    <w:p w:rsidR="00437240" w:rsidRDefault="00437240" w:rsidP="007E23F5">
      <w:pPr>
        <w:rPr>
          <w:lang w:val="ru-RU" w:eastAsia="ru-RU" w:bidi="ar-SA"/>
        </w:rPr>
      </w:pPr>
    </w:p>
    <w:p w:rsidR="00437240" w:rsidRDefault="00437240" w:rsidP="007E23F5">
      <w:pPr>
        <w:rPr>
          <w:lang w:val="ru-RU" w:eastAsia="ru-RU" w:bidi="ar-SA"/>
        </w:rPr>
      </w:pPr>
    </w:p>
    <w:p w:rsidR="00437240" w:rsidRPr="00437240" w:rsidRDefault="00437240" w:rsidP="00437240">
      <w:pPr>
        <w:jc w:val="right"/>
        <w:rPr>
          <w:rFonts w:ascii="Times New Roman" w:hAnsi="Times New Roman"/>
          <w:lang w:val="ru-RU"/>
        </w:rPr>
      </w:pPr>
      <w:r w:rsidRPr="00870826">
        <w:rPr>
          <w:rFonts w:ascii="Times New Roman" w:hAnsi="Times New Roman"/>
          <w:b/>
          <w:lang w:val="ru-RU"/>
        </w:rPr>
        <w:lastRenderedPageBreak/>
        <w:t>Поломошнова С. А.</w:t>
      </w:r>
      <w:r w:rsidRPr="00437240">
        <w:rPr>
          <w:rFonts w:ascii="Times New Roman" w:hAnsi="Times New Roman"/>
          <w:lang w:val="ru-RU"/>
        </w:rPr>
        <w:t>, педагог-психолог</w:t>
      </w:r>
    </w:p>
    <w:p w:rsidR="007E23F5" w:rsidRPr="00437240" w:rsidRDefault="00437240" w:rsidP="00437240">
      <w:pPr>
        <w:jc w:val="right"/>
        <w:rPr>
          <w:rFonts w:ascii="Times New Roman" w:hAnsi="Times New Roman"/>
          <w:lang w:val="ru-RU"/>
        </w:rPr>
      </w:pPr>
      <w:r>
        <w:rPr>
          <w:rFonts w:ascii="Times New Roman" w:hAnsi="Times New Roman"/>
          <w:lang w:val="ru-RU"/>
        </w:rPr>
        <w:t>МБОУ</w:t>
      </w:r>
      <w:r w:rsidRPr="00437240">
        <w:rPr>
          <w:rFonts w:ascii="Times New Roman" w:hAnsi="Times New Roman"/>
          <w:lang w:val="ru-RU"/>
        </w:rPr>
        <w:t xml:space="preserve"> «Североморская школа-интернат»</w:t>
      </w:r>
    </w:p>
    <w:p w:rsidR="007E23F5" w:rsidRDefault="007E23F5" w:rsidP="00437240">
      <w:pPr>
        <w:rPr>
          <w:lang w:val="ru-RU" w:eastAsia="ru-RU" w:bidi="ar-SA"/>
        </w:rPr>
      </w:pPr>
    </w:p>
    <w:p w:rsidR="003B0996" w:rsidRDefault="003B0996" w:rsidP="00437240">
      <w:pPr>
        <w:rPr>
          <w:lang w:val="ru-RU" w:eastAsia="ru-RU" w:bidi="ar-SA"/>
        </w:rPr>
      </w:pPr>
    </w:p>
    <w:p w:rsidR="003B0996" w:rsidRDefault="003B0996" w:rsidP="00437240">
      <w:pPr>
        <w:rPr>
          <w:lang w:val="ru-RU" w:eastAsia="ru-RU" w:bidi="ar-SA"/>
        </w:rPr>
      </w:pPr>
    </w:p>
    <w:p w:rsidR="003B0996" w:rsidRPr="00870826" w:rsidRDefault="003B0996" w:rsidP="003B0996">
      <w:pPr>
        <w:jc w:val="center"/>
        <w:rPr>
          <w:rFonts w:ascii="Times New Roman" w:hAnsi="Times New Roman"/>
          <w:b/>
          <w:sz w:val="28"/>
          <w:szCs w:val="28"/>
          <w:lang w:val="ru-RU"/>
        </w:rPr>
      </w:pPr>
      <w:r w:rsidRPr="00870826">
        <w:rPr>
          <w:rFonts w:ascii="Times New Roman" w:hAnsi="Times New Roman"/>
          <w:b/>
          <w:sz w:val="28"/>
          <w:szCs w:val="28"/>
          <w:lang w:val="ru-RU"/>
        </w:rPr>
        <w:t xml:space="preserve">Система профилактической работы </w:t>
      </w:r>
    </w:p>
    <w:p w:rsidR="003B0996" w:rsidRPr="00870826" w:rsidRDefault="003B0996" w:rsidP="003B0996">
      <w:pPr>
        <w:jc w:val="center"/>
        <w:rPr>
          <w:rFonts w:ascii="Times New Roman" w:hAnsi="Times New Roman"/>
          <w:b/>
          <w:sz w:val="28"/>
          <w:szCs w:val="28"/>
          <w:lang w:val="ru-RU"/>
        </w:rPr>
      </w:pPr>
      <w:r w:rsidRPr="00870826">
        <w:rPr>
          <w:rFonts w:ascii="Times New Roman" w:hAnsi="Times New Roman"/>
          <w:b/>
          <w:sz w:val="28"/>
          <w:szCs w:val="28"/>
          <w:lang w:val="ru-RU"/>
        </w:rPr>
        <w:t>МБОУ «Североморская школа-интернат»</w:t>
      </w:r>
    </w:p>
    <w:p w:rsidR="00CA3A40" w:rsidRPr="00CA3A40" w:rsidRDefault="00CA3A40" w:rsidP="00B73858">
      <w:pPr>
        <w:rPr>
          <w:rFonts w:ascii="Times New Roman" w:hAnsi="Times New Roman"/>
          <w:b/>
          <w:lang w:val="ru-RU"/>
        </w:rPr>
      </w:pPr>
    </w:p>
    <w:p w:rsidR="003B0996" w:rsidRPr="003B0996" w:rsidRDefault="00CA3A40" w:rsidP="00CA3A40">
      <w:pPr>
        <w:ind w:firstLine="709"/>
        <w:jc w:val="both"/>
        <w:rPr>
          <w:rFonts w:ascii="Times New Roman" w:hAnsi="Times New Roman"/>
          <w:bCs/>
          <w:lang w:val="ru-RU"/>
        </w:rPr>
      </w:pPr>
      <w:r>
        <w:rPr>
          <w:rFonts w:ascii="Times New Roman" w:hAnsi="Times New Roman"/>
          <w:bCs/>
          <w:lang w:val="ru-RU"/>
        </w:rPr>
        <w:t>С</w:t>
      </w:r>
      <w:r w:rsidR="003B0996" w:rsidRPr="003B0996">
        <w:rPr>
          <w:rFonts w:ascii="Times New Roman" w:hAnsi="Times New Roman"/>
          <w:bCs/>
          <w:lang w:val="ru-RU"/>
        </w:rPr>
        <w:t>истема работы по первичной профилактике социально обусловленных заболеваний (наркомания, употребление алкоголя, табакокурения, ВИЧ/СПИД) в МБОУ</w:t>
      </w:r>
      <w:r w:rsidR="003B0996" w:rsidRPr="003B0996">
        <w:rPr>
          <w:rFonts w:ascii="Times New Roman" w:hAnsi="Times New Roman"/>
          <w:bCs/>
        </w:rPr>
        <w:t> </w:t>
      </w:r>
      <w:r>
        <w:rPr>
          <w:rFonts w:ascii="Times New Roman" w:hAnsi="Times New Roman"/>
          <w:bCs/>
          <w:lang w:val="ru-RU"/>
        </w:rPr>
        <w:t xml:space="preserve">«Североморская школа-интернат» </w:t>
      </w:r>
      <w:r w:rsidR="003B0996" w:rsidRPr="003B0996">
        <w:rPr>
          <w:rFonts w:ascii="Times New Roman" w:hAnsi="Times New Roman"/>
          <w:bCs/>
          <w:lang w:val="ru-RU"/>
        </w:rPr>
        <w:t>представлены следующими разделами:</w:t>
      </w:r>
    </w:p>
    <w:p w:rsidR="00CA3A40" w:rsidRPr="00CA3A40" w:rsidRDefault="00CA3A40" w:rsidP="00CA3A40">
      <w:pPr>
        <w:tabs>
          <w:tab w:val="left" w:pos="851"/>
        </w:tabs>
        <w:contextualSpacing/>
        <w:jc w:val="both"/>
        <w:rPr>
          <w:rFonts w:ascii="Times New Roman" w:hAnsi="Times New Roman"/>
          <w:b/>
          <w:lang w:val="ru-RU"/>
        </w:rPr>
      </w:pPr>
      <w:r w:rsidRPr="00CA3A40">
        <w:rPr>
          <w:rFonts w:ascii="Times New Roman" w:hAnsi="Times New Roman"/>
          <w:b/>
          <w:lang w:val="ru-RU"/>
        </w:rPr>
        <w:t>1. Информационно-пропагандистская работа</w:t>
      </w:r>
    </w:p>
    <w:p w:rsidR="00833DD5" w:rsidRPr="00CA3A40" w:rsidRDefault="00833DD5" w:rsidP="00833DD5">
      <w:pPr>
        <w:tabs>
          <w:tab w:val="left" w:pos="851"/>
        </w:tabs>
        <w:contextualSpacing/>
        <w:jc w:val="both"/>
        <w:rPr>
          <w:rFonts w:ascii="Times New Roman" w:hAnsi="Times New Roman"/>
          <w:lang w:val="ru-RU"/>
        </w:rPr>
      </w:pPr>
      <w:r w:rsidRPr="00CA3A40">
        <w:rPr>
          <w:rFonts w:ascii="Times New Roman" w:hAnsi="Times New Roman"/>
          <w:lang w:val="ru-RU"/>
        </w:rPr>
        <w:t xml:space="preserve">Необходимость данного направления обусловлена существованием общемедицинской проблемы низкой обращаемости представителей целевых групп профилактики за специализированной помощью. Известно, что и взрослые, и особенно подростки, зачастую безответственно относятся к своему здоровью, либо занимаясь самолечением, либо откладывая визит к специалистам. Особенно эта проблема актуальна в отношении так называемых социально неодобряемых проблем или заболеваний, когда обращение за помощью сопряжено у подростка с различного рода страхами. </w:t>
      </w:r>
    </w:p>
    <w:p w:rsidR="00833DD5" w:rsidRDefault="00833DD5" w:rsidP="00833DD5">
      <w:pPr>
        <w:tabs>
          <w:tab w:val="left" w:pos="851"/>
        </w:tabs>
        <w:contextualSpacing/>
        <w:jc w:val="both"/>
        <w:rPr>
          <w:rFonts w:ascii="Times New Roman" w:hAnsi="Times New Roman"/>
          <w:lang w:val="ru-RU"/>
        </w:rPr>
      </w:pPr>
      <w:r w:rsidRPr="00CA3A40">
        <w:rPr>
          <w:rFonts w:ascii="Times New Roman" w:hAnsi="Times New Roman"/>
          <w:lang w:val="ru-RU"/>
        </w:rPr>
        <w:t xml:space="preserve">Цель этого направления состоит в информировании о существующих государственных и негосударственных программах для подростков, оказывающих медицинскую, психологическую, социальную помощь. Информирование о подобных программах снижает психологический барьер у подростков перед обращением за профессиональной помощью. </w:t>
      </w:r>
    </w:p>
    <w:p w:rsidR="00833DD5" w:rsidRPr="00CA3A40" w:rsidRDefault="00833DD5" w:rsidP="00833DD5">
      <w:pPr>
        <w:tabs>
          <w:tab w:val="left" w:pos="851"/>
        </w:tabs>
        <w:contextualSpacing/>
        <w:jc w:val="both"/>
        <w:rPr>
          <w:rFonts w:ascii="Times New Roman" w:hAnsi="Times New Roman"/>
          <w:lang w:val="ru-RU"/>
        </w:rPr>
      </w:pPr>
      <w:r>
        <w:rPr>
          <w:rFonts w:ascii="Times New Roman" w:hAnsi="Times New Roman"/>
          <w:lang w:val="ru-RU"/>
        </w:rPr>
        <w:t>Основные задачи:</w:t>
      </w:r>
    </w:p>
    <w:p w:rsidR="00CA3A40" w:rsidRPr="00CA3A40" w:rsidRDefault="00CA3A40" w:rsidP="00CA3A40">
      <w:pPr>
        <w:tabs>
          <w:tab w:val="left" w:pos="851"/>
        </w:tabs>
        <w:contextualSpacing/>
        <w:jc w:val="both"/>
        <w:rPr>
          <w:rFonts w:ascii="Times New Roman" w:hAnsi="Times New Roman"/>
          <w:lang w:val="ru-RU"/>
        </w:rPr>
      </w:pPr>
      <w:proofErr w:type="gramStart"/>
      <w:r w:rsidRPr="00CA3A40">
        <w:rPr>
          <w:rFonts w:ascii="Times New Roman" w:hAnsi="Times New Roman"/>
          <w:lang w:val="ru-RU"/>
        </w:rPr>
        <w:t>а</w:t>
      </w:r>
      <w:proofErr w:type="gramEnd"/>
      <w:r w:rsidRPr="00CA3A40">
        <w:rPr>
          <w:rFonts w:ascii="Times New Roman" w:hAnsi="Times New Roman"/>
          <w:lang w:val="ru-RU"/>
        </w:rPr>
        <w:t>) Формирование об</w:t>
      </w:r>
      <w:r>
        <w:rPr>
          <w:rFonts w:ascii="Times New Roman" w:hAnsi="Times New Roman"/>
          <w:lang w:val="ru-RU"/>
        </w:rPr>
        <w:t>щественного мнения, направленного</w:t>
      </w:r>
      <w:r w:rsidRPr="00CA3A40">
        <w:rPr>
          <w:rFonts w:ascii="Times New Roman" w:hAnsi="Times New Roman"/>
          <w:lang w:val="ru-RU"/>
        </w:rPr>
        <w:t xml:space="preserve"> на изменение норм, связанных с </w:t>
      </w:r>
      <w:r w:rsidR="00833DD5">
        <w:rPr>
          <w:rFonts w:ascii="Times New Roman" w:hAnsi="Times New Roman"/>
          <w:lang w:val="ru-RU"/>
        </w:rPr>
        <w:t>отношением к людям</w:t>
      </w:r>
      <w:r w:rsidRPr="00CA3A40">
        <w:rPr>
          <w:rFonts w:ascii="Times New Roman" w:hAnsi="Times New Roman"/>
          <w:lang w:val="ru-RU"/>
        </w:rPr>
        <w:t xml:space="preserve"> «</w:t>
      </w:r>
      <w:r>
        <w:rPr>
          <w:rFonts w:ascii="Times New Roman" w:hAnsi="Times New Roman"/>
          <w:lang w:val="ru-RU"/>
        </w:rPr>
        <w:t xml:space="preserve">группы </w:t>
      </w:r>
      <w:r w:rsidRPr="00CA3A40">
        <w:rPr>
          <w:rFonts w:ascii="Times New Roman" w:hAnsi="Times New Roman"/>
          <w:lang w:val="ru-RU"/>
        </w:rPr>
        <w:t>риска», и пропаганду ценностей нормативного здорового поведения.</w:t>
      </w:r>
    </w:p>
    <w:p w:rsidR="00CA3A40" w:rsidRPr="00CA3A40" w:rsidRDefault="00CA3A40" w:rsidP="00CA3A40">
      <w:pPr>
        <w:tabs>
          <w:tab w:val="left" w:pos="851"/>
        </w:tabs>
        <w:contextualSpacing/>
        <w:jc w:val="both"/>
        <w:rPr>
          <w:rFonts w:ascii="Times New Roman" w:hAnsi="Times New Roman"/>
          <w:lang w:val="ru-RU"/>
        </w:rPr>
      </w:pPr>
      <w:proofErr w:type="gramStart"/>
      <w:r w:rsidRPr="00CA3A40">
        <w:rPr>
          <w:rFonts w:ascii="Times New Roman" w:hAnsi="Times New Roman"/>
          <w:lang w:val="ru-RU"/>
        </w:rPr>
        <w:t>б</w:t>
      </w:r>
      <w:proofErr w:type="gramEnd"/>
      <w:r w:rsidRPr="00CA3A40">
        <w:rPr>
          <w:rFonts w:ascii="Times New Roman" w:hAnsi="Times New Roman"/>
          <w:lang w:val="ru-RU"/>
        </w:rPr>
        <w:t>) Информирование о поведении, наносящем ущерб здоровью и его последствиях.</w:t>
      </w:r>
    </w:p>
    <w:p w:rsidR="00CA3A40" w:rsidRPr="00CA3A40" w:rsidRDefault="00CA3A40" w:rsidP="00CA3A40">
      <w:pPr>
        <w:tabs>
          <w:tab w:val="left" w:pos="851"/>
        </w:tabs>
        <w:contextualSpacing/>
        <w:jc w:val="both"/>
        <w:rPr>
          <w:rFonts w:ascii="Times New Roman" w:hAnsi="Times New Roman"/>
          <w:lang w:val="ru-RU"/>
        </w:rPr>
      </w:pPr>
      <w:proofErr w:type="gramStart"/>
      <w:r w:rsidRPr="00CA3A40">
        <w:rPr>
          <w:rFonts w:ascii="Times New Roman" w:hAnsi="Times New Roman"/>
          <w:lang w:val="ru-RU"/>
        </w:rPr>
        <w:t>в</w:t>
      </w:r>
      <w:proofErr w:type="gramEnd"/>
      <w:r w:rsidRPr="00CA3A40">
        <w:rPr>
          <w:rFonts w:ascii="Times New Roman" w:hAnsi="Times New Roman"/>
          <w:lang w:val="ru-RU"/>
        </w:rPr>
        <w:t xml:space="preserve">) Стимулирование подростков к обращению за психологической и иной профессиональной помощью. </w:t>
      </w:r>
    </w:p>
    <w:p w:rsidR="00CA3A40" w:rsidRPr="00CA3A40" w:rsidRDefault="00CA3A40" w:rsidP="00CA3A40">
      <w:pPr>
        <w:tabs>
          <w:tab w:val="left" w:pos="851"/>
        </w:tabs>
        <w:contextualSpacing/>
        <w:jc w:val="both"/>
        <w:rPr>
          <w:rFonts w:ascii="Times New Roman" w:hAnsi="Times New Roman"/>
          <w:lang w:val="ru-RU"/>
        </w:rPr>
      </w:pPr>
      <w:proofErr w:type="gramStart"/>
      <w:r w:rsidRPr="00CA3A40">
        <w:rPr>
          <w:rFonts w:ascii="Times New Roman" w:hAnsi="Times New Roman"/>
          <w:lang w:val="ru-RU"/>
        </w:rPr>
        <w:t>г</w:t>
      </w:r>
      <w:proofErr w:type="gramEnd"/>
      <w:r w:rsidRPr="00CA3A40">
        <w:rPr>
          <w:rFonts w:ascii="Times New Roman" w:hAnsi="Times New Roman"/>
          <w:lang w:val="ru-RU"/>
        </w:rPr>
        <w:t>) Формирование позитивных ценностей через эмоциональную сферу подростков.</w:t>
      </w:r>
    </w:p>
    <w:p w:rsidR="00CA3A40" w:rsidRPr="00CA3A40" w:rsidRDefault="00833DD5" w:rsidP="00CA3A40">
      <w:pPr>
        <w:tabs>
          <w:tab w:val="left" w:pos="851"/>
        </w:tabs>
        <w:contextualSpacing/>
        <w:jc w:val="both"/>
        <w:rPr>
          <w:rFonts w:ascii="Times New Roman" w:hAnsi="Times New Roman"/>
          <w:lang w:val="ru-RU"/>
        </w:rPr>
      </w:pPr>
      <w:r>
        <w:rPr>
          <w:rFonts w:ascii="Times New Roman" w:hAnsi="Times New Roman"/>
          <w:lang w:val="ru-RU"/>
        </w:rPr>
        <w:tab/>
      </w:r>
      <w:r w:rsidR="00CA3A40" w:rsidRPr="00CA3A40">
        <w:rPr>
          <w:rFonts w:ascii="Times New Roman" w:hAnsi="Times New Roman"/>
          <w:lang w:val="ru-RU"/>
        </w:rPr>
        <w:t>В рамках данного направления социально-психологическая служба школы-интерната осуществляет сотрудничество с центрами профилактики; проводит консультативные беседы с приглашением врача психиатра, врача нарколога, психолога городского наркологического кабинета для профилактики социальных болезней у несовершеннолетних воспитанник</w:t>
      </w:r>
      <w:r>
        <w:rPr>
          <w:rFonts w:ascii="Times New Roman" w:hAnsi="Times New Roman"/>
          <w:lang w:val="ru-RU"/>
        </w:rPr>
        <w:t xml:space="preserve">ов (алкоголизма, токсикомании); </w:t>
      </w:r>
      <w:r w:rsidR="00CA3A40" w:rsidRPr="00CA3A40">
        <w:rPr>
          <w:rFonts w:ascii="Times New Roman" w:hAnsi="Times New Roman"/>
          <w:lang w:val="ru-RU"/>
        </w:rPr>
        <w:t>разрабатывает и распространяет профилактические буклеты и памятки, как для детей, так и для родителей и педагогов.</w:t>
      </w:r>
    </w:p>
    <w:p w:rsidR="00CA3A40" w:rsidRPr="00CA3A40" w:rsidRDefault="00CA3A40" w:rsidP="00CA3A40">
      <w:pPr>
        <w:tabs>
          <w:tab w:val="left" w:pos="851"/>
        </w:tabs>
        <w:contextualSpacing/>
        <w:rPr>
          <w:rFonts w:ascii="Times New Roman" w:hAnsi="Times New Roman"/>
          <w:lang w:val="ru-RU"/>
        </w:rPr>
      </w:pPr>
    </w:p>
    <w:p w:rsidR="00CA3A40" w:rsidRPr="00833DD5" w:rsidRDefault="00CA3A40" w:rsidP="00833DD5">
      <w:pPr>
        <w:tabs>
          <w:tab w:val="left" w:pos="851"/>
        </w:tabs>
        <w:contextualSpacing/>
        <w:jc w:val="both"/>
        <w:rPr>
          <w:rFonts w:ascii="Times New Roman" w:hAnsi="Times New Roman"/>
          <w:b/>
          <w:lang w:val="ru-RU"/>
        </w:rPr>
      </w:pPr>
      <w:r w:rsidRPr="00833DD5">
        <w:rPr>
          <w:rFonts w:ascii="Times New Roman" w:hAnsi="Times New Roman"/>
          <w:b/>
          <w:lang w:val="ru-RU"/>
        </w:rPr>
        <w:t>2. Развитие адаптивных навыков, необходимых подросткам для социализации и преодоления жизненных проблем</w:t>
      </w:r>
    </w:p>
    <w:p w:rsidR="00CA3A40" w:rsidRPr="00CA3A40" w:rsidRDefault="00833DD5" w:rsidP="00833DD5">
      <w:pPr>
        <w:tabs>
          <w:tab w:val="left" w:pos="851"/>
        </w:tabs>
        <w:contextualSpacing/>
        <w:jc w:val="both"/>
        <w:rPr>
          <w:rFonts w:ascii="Times New Roman" w:hAnsi="Times New Roman"/>
          <w:lang w:val="ru-RU"/>
        </w:rPr>
      </w:pPr>
      <w:r>
        <w:rPr>
          <w:rFonts w:ascii="Times New Roman" w:hAnsi="Times New Roman"/>
          <w:lang w:val="ru-RU"/>
        </w:rPr>
        <w:tab/>
      </w:r>
      <w:proofErr w:type="gramStart"/>
      <w:r w:rsidR="00CA3A40" w:rsidRPr="00CA3A40">
        <w:rPr>
          <w:rFonts w:ascii="Times New Roman" w:hAnsi="Times New Roman"/>
          <w:lang w:val="ru-RU"/>
        </w:rPr>
        <w:t>а</w:t>
      </w:r>
      <w:proofErr w:type="gramEnd"/>
      <w:r w:rsidR="00CA3A40" w:rsidRPr="00CA3A40">
        <w:rPr>
          <w:rFonts w:ascii="Times New Roman" w:hAnsi="Times New Roman"/>
          <w:lang w:val="ru-RU"/>
        </w:rPr>
        <w:t xml:space="preserve">) Воспитание лидеров (волонтерская работа). </w:t>
      </w:r>
    </w:p>
    <w:p w:rsidR="00CA3A40" w:rsidRPr="00CA3A40" w:rsidRDefault="00CA3A40" w:rsidP="00833DD5">
      <w:pPr>
        <w:tabs>
          <w:tab w:val="left" w:pos="851"/>
        </w:tabs>
        <w:contextualSpacing/>
        <w:jc w:val="both"/>
        <w:rPr>
          <w:rFonts w:ascii="Times New Roman" w:hAnsi="Times New Roman"/>
          <w:lang w:val="ru-RU"/>
        </w:rPr>
      </w:pPr>
      <w:r w:rsidRPr="00CA3A40">
        <w:rPr>
          <w:rFonts w:ascii="Times New Roman" w:hAnsi="Times New Roman"/>
          <w:lang w:val="ru-RU"/>
        </w:rPr>
        <w:t xml:space="preserve">Подготовка лидеров подростковых групп основана на идее, что на поведение подростков, </w:t>
      </w:r>
      <w:proofErr w:type="gramStart"/>
      <w:r w:rsidRPr="00CA3A40">
        <w:rPr>
          <w:rFonts w:ascii="Times New Roman" w:hAnsi="Times New Roman"/>
          <w:lang w:val="ru-RU"/>
        </w:rPr>
        <w:t>которые</w:t>
      </w:r>
      <w:proofErr w:type="gramEnd"/>
      <w:r w:rsidRPr="00CA3A40">
        <w:rPr>
          <w:rFonts w:ascii="Times New Roman" w:hAnsi="Times New Roman"/>
          <w:lang w:val="ru-RU"/>
        </w:rPr>
        <w:t xml:space="preserve">, как известно, противопоставляют себя «взрослому» обществу (доминантной культуре), лучше всего влияют сами подростки, причем те из них, которые обладают выраженными лидерскими качествами. Следовательно, профессиональная помощь этим лидерам в формировании позитивных ценностей, психологических качеств и необходимых навыков для будущей жизни будет неизбежно влиять на подростковую среду в целом. Лидеры подростковой среды могут выступать также источниками информации и влияния на сверстников в направлении противодействия распространенности девиантных проявлений.  </w:t>
      </w:r>
    </w:p>
    <w:p w:rsidR="00CA3A40" w:rsidRPr="00CA3A40" w:rsidRDefault="00CA3A40" w:rsidP="00833DD5">
      <w:pPr>
        <w:tabs>
          <w:tab w:val="left" w:pos="851"/>
        </w:tabs>
        <w:contextualSpacing/>
        <w:jc w:val="both"/>
        <w:rPr>
          <w:rFonts w:ascii="Times New Roman" w:hAnsi="Times New Roman"/>
          <w:lang w:val="ru-RU"/>
        </w:rPr>
      </w:pPr>
      <w:r w:rsidRPr="00CA3A40">
        <w:rPr>
          <w:rFonts w:ascii="Times New Roman" w:hAnsi="Times New Roman"/>
          <w:lang w:val="ru-RU"/>
        </w:rPr>
        <w:t>Для воспитания лидеров в школе-интернате действует волонтерский отряд «Доброволец», общественная организация Флотилия «Волна», лидеры школы-интерната принимают активное участие в работе детского городского парламента.</w:t>
      </w:r>
    </w:p>
    <w:p w:rsidR="00CA3A40" w:rsidRPr="00CA3A40" w:rsidRDefault="00833DD5" w:rsidP="00833DD5">
      <w:pPr>
        <w:tabs>
          <w:tab w:val="left" w:pos="851"/>
        </w:tabs>
        <w:contextualSpacing/>
        <w:jc w:val="both"/>
        <w:rPr>
          <w:rFonts w:ascii="Times New Roman" w:hAnsi="Times New Roman"/>
          <w:lang w:val="ru-RU"/>
        </w:rPr>
      </w:pPr>
      <w:r>
        <w:rPr>
          <w:rFonts w:ascii="Times New Roman" w:hAnsi="Times New Roman"/>
          <w:lang w:val="ru-RU"/>
        </w:rPr>
        <w:lastRenderedPageBreak/>
        <w:tab/>
      </w:r>
      <w:proofErr w:type="gramStart"/>
      <w:r w:rsidR="00CA3A40" w:rsidRPr="00CA3A40">
        <w:rPr>
          <w:rFonts w:ascii="Times New Roman" w:hAnsi="Times New Roman"/>
          <w:lang w:val="ru-RU"/>
        </w:rPr>
        <w:t>б</w:t>
      </w:r>
      <w:proofErr w:type="gramEnd"/>
      <w:r w:rsidR="00CA3A40" w:rsidRPr="00CA3A40">
        <w:rPr>
          <w:rFonts w:ascii="Times New Roman" w:hAnsi="Times New Roman"/>
          <w:lang w:val="ru-RU"/>
        </w:rPr>
        <w:t xml:space="preserve">) Формирование жизненных навыков. </w:t>
      </w:r>
    </w:p>
    <w:p w:rsidR="00CA3A40" w:rsidRPr="00CA3A40" w:rsidRDefault="00CA3A40" w:rsidP="00833DD5">
      <w:pPr>
        <w:tabs>
          <w:tab w:val="left" w:pos="851"/>
        </w:tabs>
        <w:contextualSpacing/>
        <w:jc w:val="both"/>
        <w:rPr>
          <w:rFonts w:ascii="Times New Roman" w:hAnsi="Times New Roman"/>
          <w:lang w:val="ru-RU"/>
        </w:rPr>
      </w:pPr>
      <w:r w:rsidRPr="00CA3A40">
        <w:rPr>
          <w:rFonts w:ascii="Times New Roman" w:hAnsi="Times New Roman"/>
          <w:lang w:val="ru-RU"/>
        </w:rPr>
        <w:t xml:space="preserve">В последние десятилетия понятие жизненных навыков стало широко использоваться для определения концептуального подхода к обеспечению психосоциального развития. Считается, что качество жизни подростков и молодежи определяется уровнем их компетентности в решении многочисленных вопросов и проблем, а также наличием таких важных навыков и умений, как способность принимать решения, брать на себя ответственность, формулировать цели, критически мыслить, прогнозировать последствия своего поведения, разрешать конфликты, противостоять внешнему давлению, эффективно общаться, помогать сверстникам, и многих других, без развития которых любые программы по профилактике поведенческих нарушений обнаруживают резко сниженную эффективность. Программы по формированию жизненных навыков реализуемые в МБОУ "Североморская школа-интернат" направлены на общее развитие адаптивного поведения, на противодействие конкретным поведенческим нарушениям, например наркотизации, курению, алкоголизации и т. д. </w:t>
      </w:r>
    </w:p>
    <w:p w:rsidR="00CA3A40" w:rsidRPr="00CA3A40" w:rsidRDefault="00CA3A40" w:rsidP="00CA3A40">
      <w:pPr>
        <w:tabs>
          <w:tab w:val="left" w:pos="851"/>
        </w:tabs>
        <w:contextualSpacing/>
        <w:rPr>
          <w:rFonts w:ascii="Times New Roman" w:hAnsi="Times New Roman"/>
          <w:lang w:val="ru-RU"/>
        </w:rPr>
      </w:pPr>
    </w:p>
    <w:p w:rsidR="00CA3A40" w:rsidRPr="00833DD5" w:rsidRDefault="00CA3A40" w:rsidP="00CA3A40">
      <w:pPr>
        <w:tabs>
          <w:tab w:val="left" w:pos="851"/>
        </w:tabs>
        <w:contextualSpacing/>
        <w:rPr>
          <w:rFonts w:ascii="Times New Roman" w:hAnsi="Times New Roman"/>
          <w:b/>
          <w:lang w:val="ru-RU"/>
        </w:rPr>
      </w:pPr>
      <w:r w:rsidRPr="00833DD5">
        <w:rPr>
          <w:rFonts w:ascii="Times New Roman" w:hAnsi="Times New Roman"/>
          <w:b/>
          <w:lang w:val="ru-RU"/>
        </w:rPr>
        <w:t>3. Организация занятости учащихся школы-интерната</w:t>
      </w:r>
    </w:p>
    <w:p w:rsidR="00CA3A40" w:rsidRPr="00CA3A40" w:rsidRDefault="00833DD5" w:rsidP="00CA3A40">
      <w:pPr>
        <w:tabs>
          <w:tab w:val="left" w:pos="851"/>
        </w:tabs>
        <w:contextualSpacing/>
        <w:rPr>
          <w:rFonts w:ascii="Times New Roman" w:hAnsi="Times New Roman"/>
          <w:lang w:val="ru-RU"/>
        </w:rPr>
      </w:pPr>
      <w:r>
        <w:rPr>
          <w:rFonts w:ascii="Times New Roman" w:hAnsi="Times New Roman"/>
          <w:lang w:val="ru-RU"/>
        </w:rPr>
        <w:tab/>
      </w:r>
      <w:proofErr w:type="gramStart"/>
      <w:r w:rsidR="00CA3A40" w:rsidRPr="00CA3A40">
        <w:rPr>
          <w:rFonts w:ascii="Times New Roman" w:hAnsi="Times New Roman"/>
          <w:lang w:val="ru-RU"/>
        </w:rPr>
        <w:t>а</w:t>
      </w:r>
      <w:proofErr w:type="gramEnd"/>
      <w:r w:rsidR="00CA3A40" w:rsidRPr="00CA3A40">
        <w:rPr>
          <w:rFonts w:ascii="Times New Roman" w:hAnsi="Times New Roman"/>
          <w:lang w:val="ru-RU"/>
        </w:rPr>
        <w:t>) Организация досуга</w:t>
      </w:r>
    </w:p>
    <w:p w:rsidR="00CA3A40" w:rsidRPr="00CA3A40" w:rsidRDefault="00CA3A40" w:rsidP="00833DD5">
      <w:pPr>
        <w:tabs>
          <w:tab w:val="left" w:pos="851"/>
        </w:tabs>
        <w:contextualSpacing/>
        <w:jc w:val="both"/>
        <w:rPr>
          <w:rFonts w:ascii="Times New Roman" w:hAnsi="Times New Roman"/>
          <w:lang w:val="ru-RU"/>
        </w:rPr>
      </w:pPr>
      <w:r w:rsidRPr="00CA3A40">
        <w:rPr>
          <w:rFonts w:ascii="Times New Roman" w:hAnsi="Times New Roman"/>
          <w:lang w:val="ru-RU"/>
        </w:rPr>
        <w:t>Важную роль в профилактической работе с воспитанниками играет ориентация детей и подростков на альтернативную совершению противозаконных действий, употреблению психоактивных веществ и бродяжничеству деятельность. С этой целью педагоги школы-интерната привлекают воспитанников к занятиям в школьных кружках и спортивных секциях.</w:t>
      </w:r>
      <w:r w:rsidR="00833DD5">
        <w:rPr>
          <w:rFonts w:ascii="Times New Roman" w:hAnsi="Times New Roman"/>
          <w:lang w:val="ru-RU"/>
        </w:rPr>
        <w:t xml:space="preserve"> </w:t>
      </w:r>
      <w:r w:rsidRPr="00CA3A40">
        <w:rPr>
          <w:rFonts w:ascii="Times New Roman" w:hAnsi="Times New Roman"/>
          <w:lang w:val="ru-RU"/>
        </w:rPr>
        <w:t>В шк</w:t>
      </w:r>
      <w:r w:rsidR="00833DD5">
        <w:rPr>
          <w:rFonts w:ascii="Times New Roman" w:hAnsi="Times New Roman"/>
          <w:lang w:val="ru-RU"/>
        </w:rPr>
        <w:t xml:space="preserve">оле-интернате </w:t>
      </w:r>
      <w:r w:rsidRPr="00CA3A40">
        <w:rPr>
          <w:rFonts w:ascii="Times New Roman" w:hAnsi="Times New Roman"/>
          <w:lang w:val="ru-RU"/>
        </w:rPr>
        <w:t>реализуются различные программы художественно-эстетического направления («Лира», «Ворсинка», «Умелые руки»), физкультурно-спортивного («Волейбол», «Школа-интернат – территория здоровья», танцевальный ансамбль «Морошечка») и гражданственного направления (лекторий «Подросток и закон»). Ребята активно участвуют в различных конкурсах, спортивных соревнования городского, областного и общероссийского значения, успешно занимают места первенства и другие призовые места. Это, в свою очередь позволяет поднять самоуважение подростка, его самооценку, которая является одним из главнейших механизмов, лежащим в основе отклоняющегося поведения. Известно, что человек с невысоким самоуважением будет реагировать на стресс более негативно, чем человек с высоким самоуважением. Чтобы совладать с завышенной целью и низким самоуважением, подросток может совершить противоправные действия. Чтобы этого не произошло, школа-интернат, своими образовательными усилиями, стремится донести ценность здорового образа жизни, трезвости как залог достойного уровня качества жизни, до ребёнка, основываясь и используя приоритеты самого ребёнка, показать ему, как он может сам защищать свой «Образ-Я».</w:t>
      </w:r>
    </w:p>
    <w:p w:rsidR="00CA3A40" w:rsidRPr="00CA3A40" w:rsidRDefault="00833DD5" w:rsidP="00CA3A40">
      <w:pPr>
        <w:tabs>
          <w:tab w:val="left" w:pos="851"/>
        </w:tabs>
        <w:contextualSpacing/>
        <w:rPr>
          <w:rFonts w:ascii="Times New Roman" w:hAnsi="Times New Roman"/>
          <w:lang w:val="ru-RU"/>
        </w:rPr>
      </w:pPr>
      <w:r>
        <w:rPr>
          <w:rFonts w:ascii="Times New Roman" w:hAnsi="Times New Roman"/>
          <w:lang w:val="ru-RU"/>
        </w:rPr>
        <w:tab/>
      </w:r>
      <w:proofErr w:type="gramStart"/>
      <w:r w:rsidR="00CA3A40" w:rsidRPr="00CA3A40">
        <w:rPr>
          <w:rFonts w:ascii="Times New Roman" w:hAnsi="Times New Roman"/>
          <w:lang w:val="ru-RU"/>
        </w:rPr>
        <w:t>б</w:t>
      </w:r>
      <w:proofErr w:type="gramEnd"/>
      <w:r w:rsidR="00CA3A40" w:rsidRPr="00CA3A40">
        <w:rPr>
          <w:rFonts w:ascii="Times New Roman" w:hAnsi="Times New Roman"/>
          <w:lang w:val="ru-RU"/>
        </w:rPr>
        <w:t>) Летняя трудовая бригада</w:t>
      </w:r>
    </w:p>
    <w:p w:rsidR="00CA3A40" w:rsidRPr="00CA3A40" w:rsidRDefault="00CA3A40" w:rsidP="00833DD5">
      <w:pPr>
        <w:tabs>
          <w:tab w:val="left" w:pos="851"/>
        </w:tabs>
        <w:contextualSpacing/>
        <w:jc w:val="both"/>
        <w:rPr>
          <w:rFonts w:ascii="Times New Roman" w:hAnsi="Times New Roman"/>
          <w:lang w:val="ru-RU"/>
        </w:rPr>
      </w:pPr>
      <w:r w:rsidRPr="00CA3A40">
        <w:rPr>
          <w:rFonts w:ascii="Times New Roman" w:hAnsi="Times New Roman"/>
          <w:lang w:val="ru-RU"/>
        </w:rPr>
        <w:t xml:space="preserve">Ежегодно на базе школы-интерната функционирует летняя трудовая бригада, куда зачисляются 20-40 учащихся. Трудоустройство несовершеннолетних мы рассматриваем как профилактику асоциального поведения подростков. </w:t>
      </w:r>
    </w:p>
    <w:p w:rsidR="00CA3A40" w:rsidRPr="00CA3A40" w:rsidRDefault="00833DD5" w:rsidP="00833DD5">
      <w:pPr>
        <w:tabs>
          <w:tab w:val="left" w:pos="851"/>
        </w:tabs>
        <w:contextualSpacing/>
        <w:jc w:val="both"/>
        <w:rPr>
          <w:rFonts w:ascii="Times New Roman" w:hAnsi="Times New Roman"/>
          <w:lang w:val="ru-RU"/>
        </w:rPr>
      </w:pPr>
      <w:r>
        <w:rPr>
          <w:rFonts w:ascii="Times New Roman" w:hAnsi="Times New Roman"/>
          <w:lang w:val="ru-RU"/>
        </w:rPr>
        <w:tab/>
      </w:r>
      <w:proofErr w:type="gramStart"/>
      <w:r w:rsidR="00CA3A40" w:rsidRPr="00CA3A40">
        <w:rPr>
          <w:rFonts w:ascii="Times New Roman" w:hAnsi="Times New Roman"/>
          <w:lang w:val="ru-RU"/>
        </w:rPr>
        <w:t>в</w:t>
      </w:r>
      <w:proofErr w:type="gramEnd"/>
      <w:r w:rsidR="00CA3A40" w:rsidRPr="00CA3A40">
        <w:rPr>
          <w:rFonts w:ascii="Times New Roman" w:hAnsi="Times New Roman"/>
          <w:lang w:val="ru-RU"/>
        </w:rPr>
        <w:t>) Летний оздоровительный отдых.</w:t>
      </w:r>
    </w:p>
    <w:p w:rsidR="00CA3A40" w:rsidRPr="00CA3A40" w:rsidRDefault="00CA3A40" w:rsidP="00833DD5">
      <w:pPr>
        <w:tabs>
          <w:tab w:val="left" w:pos="851"/>
        </w:tabs>
        <w:contextualSpacing/>
        <w:jc w:val="both"/>
        <w:rPr>
          <w:rFonts w:ascii="Times New Roman" w:hAnsi="Times New Roman"/>
          <w:lang w:val="ru-RU"/>
        </w:rPr>
      </w:pPr>
      <w:r w:rsidRPr="00CA3A40">
        <w:rPr>
          <w:rFonts w:ascii="Times New Roman" w:hAnsi="Times New Roman"/>
          <w:lang w:val="ru-RU"/>
        </w:rPr>
        <w:t>В июне месяце на базе школы-интерната действует пришкольный оздоровительный лагерь дневного пребывания (30 учащихся), а в июле-августе 50 учащихся выезжают в оздоровительный лагерь на Черноморское побережье России.</w:t>
      </w:r>
    </w:p>
    <w:p w:rsidR="00CA3A40" w:rsidRPr="00CA3A40" w:rsidRDefault="00CA3A40" w:rsidP="00833DD5">
      <w:pPr>
        <w:tabs>
          <w:tab w:val="left" w:pos="851"/>
        </w:tabs>
        <w:contextualSpacing/>
        <w:jc w:val="both"/>
        <w:rPr>
          <w:rFonts w:ascii="Times New Roman" w:hAnsi="Times New Roman"/>
          <w:lang w:val="ru-RU"/>
        </w:rPr>
      </w:pPr>
      <w:r w:rsidRPr="00CA3A40">
        <w:rPr>
          <w:rFonts w:ascii="Times New Roman" w:hAnsi="Times New Roman"/>
          <w:lang w:val="ru-RU"/>
        </w:rPr>
        <w:t xml:space="preserve">Приоритетным правом при зачислении в трудовую бригаду и в летние оздоровительные лагеря пользуется дети из числа сирот и лишенных </w:t>
      </w:r>
      <w:proofErr w:type="gramStart"/>
      <w:r w:rsidRPr="00CA3A40">
        <w:rPr>
          <w:rFonts w:ascii="Times New Roman" w:hAnsi="Times New Roman"/>
          <w:lang w:val="ru-RU"/>
        </w:rPr>
        <w:t>попечения  родителей</w:t>
      </w:r>
      <w:proofErr w:type="gramEnd"/>
      <w:r w:rsidRPr="00CA3A40">
        <w:rPr>
          <w:rFonts w:ascii="Times New Roman" w:hAnsi="Times New Roman"/>
          <w:lang w:val="ru-RU"/>
        </w:rPr>
        <w:t>, а равно лиц их заменяющих, подростки из семей безработных граждан, неполных многодетных и неблагополучных семей, семей беженцев и вынужденных переселенцев, а так же подростки, состоящие на внутришкольном учете, учетах в ОУУП и ПДН МО МВД России по ЗАТО г. Североморск и г. Островной, КДНиЗП администрации ЗАТО г.Североморск.</w:t>
      </w:r>
    </w:p>
    <w:p w:rsidR="00CA3A40" w:rsidRPr="00CA3A40" w:rsidRDefault="00CA3A40" w:rsidP="00CA3A40">
      <w:pPr>
        <w:tabs>
          <w:tab w:val="left" w:pos="851"/>
        </w:tabs>
        <w:contextualSpacing/>
        <w:rPr>
          <w:rFonts w:ascii="Times New Roman" w:hAnsi="Times New Roman"/>
          <w:lang w:val="ru-RU"/>
        </w:rPr>
      </w:pPr>
    </w:p>
    <w:p w:rsidR="00CA3A40" w:rsidRPr="00833DD5" w:rsidRDefault="00CA3A40" w:rsidP="00833DD5">
      <w:pPr>
        <w:tabs>
          <w:tab w:val="left" w:pos="851"/>
        </w:tabs>
        <w:contextualSpacing/>
        <w:jc w:val="both"/>
        <w:rPr>
          <w:rFonts w:ascii="Times New Roman" w:hAnsi="Times New Roman"/>
          <w:b/>
          <w:lang w:val="ru-RU"/>
        </w:rPr>
      </w:pPr>
      <w:r w:rsidRPr="00833DD5">
        <w:rPr>
          <w:rFonts w:ascii="Times New Roman" w:hAnsi="Times New Roman"/>
          <w:b/>
          <w:lang w:val="ru-RU"/>
        </w:rPr>
        <w:t>4. Работа по повышению правовой грамотности подростков</w:t>
      </w:r>
    </w:p>
    <w:p w:rsidR="00CA3A40" w:rsidRPr="00CA3A40" w:rsidRDefault="00833DD5" w:rsidP="00833DD5">
      <w:pPr>
        <w:tabs>
          <w:tab w:val="left" w:pos="851"/>
        </w:tabs>
        <w:contextualSpacing/>
        <w:jc w:val="both"/>
        <w:rPr>
          <w:rFonts w:ascii="Times New Roman" w:hAnsi="Times New Roman"/>
          <w:lang w:val="ru-RU"/>
        </w:rPr>
      </w:pPr>
      <w:r>
        <w:rPr>
          <w:rFonts w:ascii="Times New Roman" w:hAnsi="Times New Roman"/>
          <w:lang w:val="ru-RU"/>
        </w:rPr>
        <w:tab/>
      </w:r>
      <w:r w:rsidR="00CA3A40" w:rsidRPr="00CA3A40">
        <w:rPr>
          <w:rFonts w:ascii="Times New Roman" w:hAnsi="Times New Roman"/>
          <w:lang w:val="ru-RU"/>
        </w:rPr>
        <w:t xml:space="preserve">В целях повышения уровня правовой грамотности учащихся проводятся следующие мероприятия: классные часы, воспитательские занятия, заседания лектория «Подросток и Закон», </w:t>
      </w:r>
      <w:r w:rsidR="00CA3A40" w:rsidRPr="00CA3A40">
        <w:rPr>
          <w:rFonts w:ascii="Times New Roman" w:hAnsi="Times New Roman"/>
          <w:lang w:val="ru-RU"/>
        </w:rPr>
        <w:lastRenderedPageBreak/>
        <w:t xml:space="preserve">где воспитанникам доступно разъясняются вопросы уголовной ответственности за преступления против жизни, здоровья и достоинства личности, против общественного порядка, против государственной и личной собственности, знакомят со статьями Кодекса об административных правонарушениях. </w:t>
      </w:r>
    </w:p>
    <w:p w:rsidR="00CA3A40" w:rsidRPr="00CA3A40" w:rsidRDefault="00833DD5" w:rsidP="00833DD5">
      <w:pPr>
        <w:tabs>
          <w:tab w:val="left" w:pos="851"/>
        </w:tabs>
        <w:contextualSpacing/>
        <w:jc w:val="both"/>
        <w:rPr>
          <w:rFonts w:ascii="Times New Roman" w:hAnsi="Times New Roman"/>
          <w:lang w:val="ru-RU"/>
        </w:rPr>
      </w:pPr>
      <w:r>
        <w:rPr>
          <w:rFonts w:ascii="Times New Roman" w:hAnsi="Times New Roman"/>
          <w:lang w:val="ru-RU"/>
        </w:rPr>
        <w:tab/>
      </w:r>
      <w:r w:rsidR="00CA3A40" w:rsidRPr="00CA3A40">
        <w:rPr>
          <w:rFonts w:ascii="Times New Roman" w:hAnsi="Times New Roman"/>
          <w:lang w:val="ru-RU"/>
        </w:rPr>
        <w:t>В школе-интернате оформлены информационные стенды для родителей и детей по правоохранительной тематике с указанием телефонов специалистов субъектов профилактики, телефонов доверия.</w:t>
      </w:r>
    </w:p>
    <w:p w:rsidR="00CA3A40" w:rsidRPr="00CA3A40" w:rsidRDefault="00CA3A40" w:rsidP="00833DD5">
      <w:pPr>
        <w:tabs>
          <w:tab w:val="left" w:pos="851"/>
        </w:tabs>
        <w:contextualSpacing/>
        <w:jc w:val="both"/>
        <w:rPr>
          <w:rFonts w:ascii="Times New Roman" w:hAnsi="Times New Roman"/>
          <w:lang w:val="ru-RU"/>
        </w:rPr>
      </w:pPr>
    </w:p>
    <w:p w:rsidR="00CA3A40" w:rsidRPr="00833DD5" w:rsidRDefault="00CA3A40" w:rsidP="00CA3A40">
      <w:pPr>
        <w:tabs>
          <w:tab w:val="left" w:pos="851"/>
        </w:tabs>
        <w:contextualSpacing/>
        <w:rPr>
          <w:rFonts w:ascii="Times New Roman" w:hAnsi="Times New Roman"/>
          <w:b/>
          <w:lang w:val="ru-RU"/>
        </w:rPr>
      </w:pPr>
      <w:r w:rsidRPr="00833DD5">
        <w:rPr>
          <w:rFonts w:ascii="Times New Roman" w:hAnsi="Times New Roman"/>
          <w:b/>
          <w:lang w:val="ru-RU"/>
        </w:rPr>
        <w:t>5. Работа с семьями</w:t>
      </w:r>
    </w:p>
    <w:p w:rsidR="00CA3A40" w:rsidRPr="00CA3A40" w:rsidRDefault="00833DD5" w:rsidP="00833DD5">
      <w:pPr>
        <w:tabs>
          <w:tab w:val="left" w:pos="851"/>
        </w:tabs>
        <w:contextualSpacing/>
        <w:jc w:val="both"/>
        <w:rPr>
          <w:rFonts w:ascii="Times New Roman" w:hAnsi="Times New Roman"/>
          <w:lang w:val="ru-RU"/>
        </w:rPr>
      </w:pPr>
      <w:r>
        <w:rPr>
          <w:rFonts w:ascii="Times New Roman" w:hAnsi="Times New Roman"/>
          <w:lang w:val="ru-RU"/>
        </w:rPr>
        <w:tab/>
      </w:r>
      <w:r w:rsidR="00CA3A40" w:rsidRPr="00CA3A40">
        <w:rPr>
          <w:rFonts w:ascii="Times New Roman" w:hAnsi="Times New Roman"/>
          <w:lang w:val="ru-RU"/>
        </w:rPr>
        <w:t>Большинство родителей являются союзниками школы в вопросах воспитания, но в неблагополучных семьях родители крайне редко идут за помощью к учителям, относятся к школе либо безразлично, либо враждебно. Поиск конструктивного взаимодействия с ними, путей и средств оздоровления обстановки в семьях - залог изменений отношения к детям и методам воспитания.</w:t>
      </w:r>
    </w:p>
    <w:p w:rsidR="00CA3A40" w:rsidRPr="00CA3A40" w:rsidRDefault="00833DD5" w:rsidP="00833DD5">
      <w:pPr>
        <w:tabs>
          <w:tab w:val="left" w:pos="851"/>
        </w:tabs>
        <w:contextualSpacing/>
        <w:jc w:val="both"/>
        <w:rPr>
          <w:rFonts w:ascii="Times New Roman" w:hAnsi="Times New Roman"/>
          <w:lang w:val="ru-RU"/>
        </w:rPr>
      </w:pPr>
      <w:r>
        <w:rPr>
          <w:rFonts w:ascii="Times New Roman" w:hAnsi="Times New Roman"/>
          <w:lang w:val="ru-RU"/>
        </w:rPr>
        <w:tab/>
      </w:r>
      <w:r w:rsidR="00CA3A40" w:rsidRPr="00CA3A40">
        <w:rPr>
          <w:rFonts w:ascii="Times New Roman" w:hAnsi="Times New Roman"/>
          <w:lang w:val="ru-RU"/>
        </w:rPr>
        <w:t>Взаимодействие школы и семьи предполагает установление заинтересованного диалога и сотрудничества, перерастающего в активную помощь, направленную на обеспечение главной функции воспитательной системы – развитость, целостность личности.</w:t>
      </w:r>
    </w:p>
    <w:p w:rsidR="00CA3A40" w:rsidRPr="00CA3A40" w:rsidRDefault="00CA3A40" w:rsidP="00833DD5">
      <w:pPr>
        <w:tabs>
          <w:tab w:val="left" w:pos="851"/>
        </w:tabs>
        <w:contextualSpacing/>
        <w:jc w:val="both"/>
        <w:rPr>
          <w:rFonts w:ascii="Times New Roman" w:hAnsi="Times New Roman"/>
          <w:lang w:val="ru-RU"/>
        </w:rPr>
      </w:pPr>
      <w:r w:rsidRPr="00CA3A40">
        <w:rPr>
          <w:rFonts w:ascii="Times New Roman" w:hAnsi="Times New Roman"/>
          <w:lang w:val="ru-RU"/>
        </w:rPr>
        <w:t>Программы и методы первичной профилактики, основанные на стратегии запугивания, на «идее смерти», не эффективны и, более того, вредны. Модные и широко используемые в настоящее время рекомендации «усиленно контролировать ребенка», а еще хуже с помощью специальных, активно рекламируемых фармацевтическими компаниями, тест-систем «контролировать наличие наркотиков в моче у ребенка» взамен доверительного общения, приводят к полному эмоциональному разрыву и дальнейшей неспособности родителей влиять на поведение ребенка. Эмоциональный контакт с ребенком — это главный инструмент семейной профилактики отклоняющегося поведения ребенка. Если такой эмоциональный контакт будет сохранен, родителям совершенно необязательно заниматься ежевечерними осмотрами, так как первое, что меняется при начале употребления химических веществ, это эмоциональная сфера ребенка, и в случае негативного развития событий, родители неизбежно это почувствуют на эмоциональном уровне. Чем меньше влияние на ребенка родителей, тем больше на него влияние ценностей микросоциума и молодежной субкультуры в целом. Поэтому в профессиональном плане необходимо разрабатывать как технологии обучения родителей влиянию на личный выбор своего ребенка, прежде всего путем предъявления своей любви ему, так и технологии влияния на молодёжную субкультуру.</w:t>
      </w:r>
    </w:p>
    <w:p w:rsidR="00CA3A40" w:rsidRPr="00CA3A40" w:rsidRDefault="00CA3A40" w:rsidP="00833DD5">
      <w:pPr>
        <w:tabs>
          <w:tab w:val="left" w:pos="851"/>
        </w:tabs>
        <w:contextualSpacing/>
        <w:jc w:val="both"/>
        <w:rPr>
          <w:rFonts w:ascii="Times New Roman" w:hAnsi="Times New Roman"/>
          <w:lang w:val="ru-RU"/>
        </w:rPr>
      </w:pPr>
      <w:r w:rsidRPr="00CA3A40">
        <w:rPr>
          <w:rFonts w:ascii="Times New Roman" w:hAnsi="Times New Roman"/>
          <w:lang w:val="ru-RU"/>
        </w:rPr>
        <w:t>Основные задачи работы с родителями, которые ставит перед собой школа-интернат:</w:t>
      </w:r>
    </w:p>
    <w:p w:rsidR="00833DD5" w:rsidRPr="00CA3A40" w:rsidRDefault="00CA3A40" w:rsidP="00833DD5">
      <w:pPr>
        <w:tabs>
          <w:tab w:val="left" w:pos="851"/>
        </w:tabs>
        <w:contextualSpacing/>
        <w:jc w:val="both"/>
        <w:rPr>
          <w:rFonts w:ascii="Times New Roman" w:hAnsi="Times New Roman"/>
          <w:lang w:val="ru-RU"/>
        </w:rPr>
      </w:pPr>
      <w:r w:rsidRPr="00CA3A40">
        <w:rPr>
          <w:rFonts w:ascii="Times New Roman" w:hAnsi="Times New Roman"/>
          <w:lang w:val="ru-RU"/>
        </w:rPr>
        <w:t>•</w:t>
      </w:r>
      <w:r w:rsidR="00833DD5">
        <w:rPr>
          <w:rFonts w:ascii="Times New Roman" w:hAnsi="Times New Roman"/>
          <w:lang w:val="ru-RU"/>
        </w:rPr>
        <w:t xml:space="preserve"> </w:t>
      </w:r>
      <w:proofErr w:type="gramStart"/>
      <w:r w:rsidR="00833DD5" w:rsidRPr="00CA3A40">
        <w:rPr>
          <w:rFonts w:ascii="Times New Roman" w:hAnsi="Times New Roman"/>
          <w:lang w:val="ru-RU"/>
        </w:rPr>
        <w:t>Повышение  компетентности</w:t>
      </w:r>
      <w:proofErr w:type="gramEnd"/>
      <w:r w:rsidR="00833DD5" w:rsidRPr="00CA3A40">
        <w:rPr>
          <w:rFonts w:ascii="Times New Roman" w:hAnsi="Times New Roman"/>
          <w:lang w:val="ru-RU"/>
        </w:rPr>
        <w:t xml:space="preserve"> родителей по вопросам воспитании детей, по вопросам профилактики асоциального поведения подростков.</w:t>
      </w:r>
    </w:p>
    <w:p w:rsidR="00833DD5" w:rsidRPr="00CA3A40" w:rsidRDefault="00833DD5" w:rsidP="00833DD5">
      <w:pPr>
        <w:tabs>
          <w:tab w:val="left" w:pos="851"/>
        </w:tabs>
        <w:contextualSpacing/>
        <w:jc w:val="both"/>
        <w:rPr>
          <w:rFonts w:ascii="Times New Roman" w:hAnsi="Times New Roman"/>
          <w:lang w:val="ru-RU"/>
        </w:rPr>
      </w:pPr>
      <w:r w:rsidRPr="00CA3A40">
        <w:rPr>
          <w:rFonts w:ascii="Times New Roman" w:hAnsi="Times New Roman"/>
          <w:lang w:val="ru-RU"/>
        </w:rPr>
        <w:t>•</w:t>
      </w:r>
      <w:r w:rsidRPr="00833DD5">
        <w:rPr>
          <w:rFonts w:ascii="Times New Roman" w:hAnsi="Times New Roman"/>
          <w:lang w:val="ru-RU"/>
        </w:rPr>
        <w:t xml:space="preserve"> </w:t>
      </w:r>
      <w:r w:rsidRPr="00CA3A40">
        <w:rPr>
          <w:rFonts w:ascii="Times New Roman" w:hAnsi="Times New Roman"/>
          <w:lang w:val="ru-RU"/>
        </w:rPr>
        <w:t>Формирование знаний о психологических особенностях подростка.</w:t>
      </w:r>
    </w:p>
    <w:p w:rsidR="00833DD5" w:rsidRPr="00CA3A40" w:rsidRDefault="00833DD5" w:rsidP="00833DD5">
      <w:pPr>
        <w:tabs>
          <w:tab w:val="left" w:pos="851"/>
        </w:tabs>
        <w:contextualSpacing/>
        <w:jc w:val="both"/>
        <w:rPr>
          <w:rFonts w:ascii="Times New Roman" w:hAnsi="Times New Roman"/>
          <w:lang w:val="ru-RU"/>
        </w:rPr>
      </w:pPr>
      <w:r w:rsidRPr="00CA3A40">
        <w:rPr>
          <w:rFonts w:ascii="Times New Roman" w:hAnsi="Times New Roman"/>
          <w:lang w:val="ru-RU"/>
        </w:rPr>
        <w:t>•</w:t>
      </w:r>
      <w:r w:rsidRPr="00833DD5">
        <w:rPr>
          <w:rFonts w:ascii="Times New Roman" w:hAnsi="Times New Roman"/>
          <w:lang w:val="ru-RU"/>
        </w:rPr>
        <w:t xml:space="preserve"> </w:t>
      </w:r>
      <w:r w:rsidRPr="00CA3A40">
        <w:rPr>
          <w:rFonts w:ascii="Times New Roman" w:hAnsi="Times New Roman"/>
          <w:lang w:val="ru-RU"/>
        </w:rPr>
        <w:t>Формирование навыков эффективной коммуникации во взаимоотношениях с детьми.</w:t>
      </w:r>
      <w:r w:rsidRPr="00CA3A40">
        <w:rPr>
          <w:rFonts w:ascii="Times New Roman" w:hAnsi="Times New Roman"/>
          <w:lang w:val="ru-RU"/>
        </w:rPr>
        <w:tab/>
      </w:r>
    </w:p>
    <w:p w:rsidR="00CA3A40" w:rsidRPr="00CA3A40" w:rsidRDefault="00833DD5" w:rsidP="00833DD5">
      <w:pPr>
        <w:tabs>
          <w:tab w:val="left" w:pos="851"/>
        </w:tabs>
        <w:contextualSpacing/>
        <w:jc w:val="both"/>
        <w:rPr>
          <w:rFonts w:ascii="Times New Roman" w:hAnsi="Times New Roman"/>
          <w:lang w:val="ru-RU"/>
        </w:rPr>
      </w:pPr>
      <w:r w:rsidRPr="00CA3A40">
        <w:rPr>
          <w:rFonts w:ascii="Times New Roman" w:hAnsi="Times New Roman"/>
          <w:lang w:val="ru-RU"/>
        </w:rPr>
        <w:t>•</w:t>
      </w:r>
      <w:r w:rsidRPr="00833DD5">
        <w:rPr>
          <w:rFonts w:ascii="Times New Roman" w:hAnsi="Times New Roman"/>
          <w:lang w:val="ru-RU"/>
        </w:rPr>
        <w:t xml:space="preserve"> </w:t>
      </w:r>
      <w:r w:rsidRPr="00CA3A40">
        <w:rPr>
          <w:rFonts w:ascii="Times New Roman" w:hAnsi="Times New Roman"/>
          <w:lang w:val="ru-RU"/>
        </w:rPr>
        <w:t>Формирование</w:t>
      </w:r>
      <w:r>
        <w:rPr>
          <w:rFonts w:ascii="Times New Roman" w:hAnsi="Times New Roman"/>
          <w:lang w:val="ru-RU"/>
        </w:rPr>
        <w:t xml:space="preserve"> </w:t>
      </w:r>
      <w:r w:rsidR="00CA3A40" w:rsidRPr="00CA3A40">
        <w:rPr>
          <w:rFonts w:ascii="Times New Roman" w:hAnsi="Times New Roman"/>
          <w:lang w:val="ru-RU"/>
        </w:rPr>
        <w:t xml:space="preserve">мотивации родителей к </w:t>
      </w:r>
      <w:proofErr w:type="gramStart"/>
      <w:r w:rsidR="00CA3A40" w:rsidRPr="00CA3A40">
        <w:rPr>
          <w:rFonts w:ascii="Times New Roman" w:hAnsi="Times New Roman"/>
          <w:lang w:val="ru-RU"/>
        </w:rPr>
        <w:t>саморазвитию  и</w:t>
      </w:r>
      <w:proofErr w:type="gramEnd"/>
      <w:r w:rsidR="00CA3A40" w:rsidRPr="00CA3A40">
        <w:rPr>
          <w:rFonts w:ascii="Times New Roman" w:hAnsi="Times New Roman"/>
          <w:lang w:val="ru-RU"/>
        </w:rPr>
        <w:t xml:space="preserve"> созданию поддерживающей атмосферы  для гармоничного развития ребёнка, способствующей развитию жизненных навыков и  эффективной стратегии поведения.</w:t>
      </w:r>
    </w:p>
    <w:p w:rsidR="00CA3A40" w:rsidRPr="00CA3A40" w:rsidRDefault="00833DD5" w:rsidP="00833DD5">
      <w:pPr>
        <w:tabs>
          <w:tab w:val="left" w:pos="851"/>
        </w:tabs>
        <w:contextualSpacing/>
        <w:jc w:val="both"/>
        <w:rPr>
          <w:rFonts w:ascii="Times New Roman" w:hAnsi="Times New Roman"/>
          <w:lang w:val="ru-RU"/>
        </w:rPr>
      </w:pPr>
      <w:r>
        <w:rPr>
          <w:rFonts w:ascii="Times New Roman" w:hAnsi="Times New Roman"/>
          <w:lang w:val="ru-RU"/>
        </w:rPr>
        <w:tab/>
      </w:r>
      <w:r w:rsidR="00CA3A40" w:rsidRPr="00CA3A40">
        <w:rPr>
          <w:rFonts w:ascii="Times New Roman" w:hAnsi="Times New Roman"/>
          <w:lang w:val="ru-RU"/>
        </w:rPr>
        <w:t>Основные направления профилактической помощи семье:</w:t>
      </w:r>
    </w:p>
    <w:p w:rsidR="00CA3A40" w:rsidRPr="00CA3A40" w:rsidRDefault="00CA3A40" w:rsidP="00833DD5">
      <w:pPr>
        <w:tabs>
          <w:tab w:val="left" w:pos="851"/>
        </w:tabs>
        <w:contextualSpacing/>
        <w:jc w:val="both"/>
        <w:rPr>
          <w:rFonts w:ascii="Times New Roman" w:hAnsi="Times New Roman"/>
          <w:lang w:val="ru-RU"/>
        </w:rPr>
      </w:pPr>
      <w:r w:rsidRPr="00CA3A40">
        <w:rPr>
          <w:rFonts w:ascii="Times New Roman" w:hAnsi="Times New Roman"/>
          <w:lang w:val="ru-RU"/>
        </w:rPr>
        <w:t>•</w:t>
      </w:r>
      <w:r w:rsidR="00833DD5" w:rsidRPr="00833DD5">
        <w:rPr>
          <w:rFonts w:ascii="Times New Roman" w:hAnsi="Times New Roman"/>
          <w:lang w:val="ru-RU"/>
        </w:rPr>
        <w:t xml:space="preserve"> </w:t>
      </w:r>
      <w:r w:rsidR="00833DD5" w:rsidRPr="00CA3A40">
        <w:rPr>
          <w:rFonts w:ascii="Times New Roman" w:hAnsi="Times New Roman"/>
          <w:lang w:val="ru-RU"/>
        </w:rPr>
        <w:t>Психолого-педагогическое просвещение – формирование у родителей потребности в психолого-педагогических знаниях, желания использовать их в интересах собственного развития и развития своих детей.</w:t>
      </w:r>
      <w:r w:rsidRPr="00CA3A40">
        <w:rPr>
          <w:rFonts w:ascii="Times New Roman" w:hAnsi="Times New Roman"/>
          <w:lang w:val="ru-RU"/>
        </w:rPr>
        <w:tab/>
      </w:r>
    </w:p>
    <w:p w:rsidR="00CA3A40" w:rsidRPr="00CA3A40" w:rsidRDefault="00CA3A40" w:rsidP="00833DD5">
      <w:pPr>
        <w:tabs>
          <w:tab w:val="left" w:pos="851"/>
        </w:tabs>
        <w:contextualSpacing/>
        <w:jc w:val="both"/>
        <w:rPr>
          <w:rFonts w:ascii="Times New Roman" w:hAnsi="Times New Roman"/>
          <w:lang w:val="ru-RU"/>
        </w:rPr>
      </w:pPr>
      <w:r w:rsidRPr="00CA3A40">
        <w:rPr>
          <w:rFonts w:ascii="Times New Roman" w:hAnsi="Times New Roman"/>
          <w:lang w:val="ru-RU"/>
        </w:rPr>
        <w:t>•</w:t>
      </w:r>
      <w:r w:rsidR="00833DD5" w:rsidRPr="00833DD5">
        <w:rPr>
          <w:rFonts w:ascii="Times New Roman" w:hAnsi="Times New Roman"/>
          <w:lang w:val="ru-RU"/>
        </w:rPr>
        <w:t xml:space="preserve"> </w:t>
      </w:r>
      <w:r w:rsidR="00833DD5" w:rsidRPr="00CA3A40">
        <w:rPr>
          <w:rFonts w:ascii="Times New Roman" w:hAnsi="Times New Roman"/>
          <w:lang w:val="ru-RU"/>
        </w:rPr>
        <w:t>Предупреждение вовлечения детей в раннее употребление ПАВ (табакокурение, алкоголизм и наркомания)</w:t>
      </w:r>
      <w:r w:rsidRPr="00CA3A40">
        <w:rPr>
          <w:rFonts w:ascii="Times New Roman" w:hAnsi="Times New Roman"/>
          <w:lang w:val="ru-RU"/>
        </w:rPr>
        <w:tab/>
      </w:r>
    </w:p>
    <w:p w:rsidR="00CA3A40" w:rsidRPr="00CA3A40" w:rsidRDefault="00CA3A40" w:rsidP="00833DD5">
      <w:pPr>
        <w:tabs>
          <w:tab w:val="left" w:pos="851"/>
        </w:tabs>
        <w:contextualSpacing/>
        <w:jc w:val="both"/>
        <w:rPr>
          <w:rFonts w:ascii="Times New Roman" w:hAnsi="Times New Roman"/>
          <w:lang w:val="ru-RU"/>
        </w:rPr>
      </w:pPr>
      <w:r w:rsidRPr="00CA3A40">
        <w:rPr>
          <w:rFonts w:ascii="Times New Roman" w:hAnsi="Times New Roman"/>
          <w:lang w:val="ru-RU"/>
        </w:rPr>
        <w:t>•</w:t>
      </w:r>
      <w:r w:rsidR="00833DD5" w:rsidRPr="00833DD5">
        <w:rPr>
          <w:rFonts w:ascii="Times New Roman" w:hAnsi="Times New Roman"/>
          <w:lang w:val="ru-RU"/>
        </w:rPr>
        <w:t xml:space="preserve"> </w:t>
      </w:r>
      <w:r w:rsidR="00833DD5" w:rsidRPr="00CA3A40">
        <w:rPr>
          <w:rFonts w:ascii="Times New Roman" w:hAnsi="Times New Roman"/>
          <w:lang w:val="ru-RU"/>
        </w:rPr>
        <w:t>Индивидуальные консультирования родителей по актуальным вопросам семейного воспитания</w:t>
      </w:r>
    </w:p>
    <w:p w:rsidR="00CA3A40" w:rsidRPr="00CA3A40" w:rsidRDefault="00CA3A40" w:rsidP="00833DD5">
      <w:pPr>
        <w:tabs>
          <w:tab w:val="left" w:pos="851"/>
        </w:tabs>
        <w:contextualSpacing/>
        <w:jc w:val="both"/>
        <w:rPr>
          <w:rFonts w:ascii="Times New Roman" w:hAnsi="Times New Roman"/>
          <w:lang w:val="ru-RU"/>
        </w:rPr>
      </w:pPr>
      <w:r w:rsidRPr="00CA3A40">
        <w:rPr>
          <w:rFonts w:ascii="Times New Roman" w:hAnsi="Times New Roman"/>
          <w:lang w:val="ru-RU"/>
        </w:rPr>
        <w:t>•</w:t>
      </w:r>
      <w:r w:rsidR="00833DD5" w:rsidRPr="00833DD5">
        <w:rPr>
          <w:rFonts w:ascii="Times New Roman" w:hAnsi="Times New Roman"/>
          <w:lang w:val="ru-RU"/>
        </w:rPr>
        <w:t xml:space="preserve"> </w:t>
      </w:r>
      <w:r w:rsidR="00833DD5" w:rsidRPr="00CA3A40">
        <w:rPr>
          <w:rFonts w:ascii="Times New Roman" w:hAnsi="Times New Roman"/>
          <w:lang w:val="ru-RU"/>
        </w:rPr>
        <w:t>Формирование из родительского актива групп поддержки д</w:t>
      </w:r>
      <w:r w:rsidR="00833DD5">
        <w:rPr>
          <w:rFonts w:ascii="Times New Roman" w:hAnsi="Times New Roman"/>
          <w:lang w:val="ru-RU"/>
        </w:rPr>
        <w:t>ля родителей «проблемных» семей</w:t>
      </w:r>
      <w:r w:rsidRPr="00CA3A40">
        <w:rPr>
          <w:rFonts w:ascii="Times New Roman" w:hAnsi="Times New Roman"/>
          <w:lang w:val="ru-RU"/>
        </w:rPr>
        <w:tab/>
      </w:r>
    </w:p>
    <w:p w:rsidR="00CA3A40" w:rsidRPr="00CA3A40" w:rsidRDefault="00CA3A40" w:rsidP="00833DD5">
      <w:pPr>
        <w:tabs>
          <w:tab w:val="left" w:pos="851"/>
        </w:tabs>
        <w:contextualSpacing/>
        <w:jc w:val="both"/>
        <w:rPr>
          <w:rFonts w:ascii="Times New Roman" w:hAnsi="Times New Roman"/>
          <w:lang w:val="ru-RU"/>
        </w:rPr>
      </w:pPr>
      <w:r w:rsidRPr="00CA3A40">
        <w:rPr>
          <w:rFonts w:ascii="Times New Roman" w:hAnsi="Times New Roman"/>
          <w:lang w:val="ru-RU"/>
        </w:rPr>
        <w:t>•</w:t>
      </w:r>
      <w:r w:rsidR="00833DD5" w:rsidRPr="00833DD5">
        <w:rPr>
          <w:rFonts w:ascii="Times New Roman" w:hAnsi="Times New Roman"/>
          <w:lang w:val="ru-RU"/>
        </w:rPr>
        <w:t xml:space="preserve"> </w:t>
      </w:r>
      <w:r w:rsidR="00833DD5" w:rsidRPr="00CA3A40">
        <w:rPr>
          <w:rFonts w:ascii="Times New Roman" w:hAnsi="Times New Roman"/>
          <w:lang w:val="ru-RU"/>
        </w:rPr>
        <w:t xml:space="preserve">Установление взаимодействия с </w:t>
      </w:r>
      <w:proofErr w:type="gramStart"/>
      <w:r w:rsidR="00833DD5" w:rsidRPr="00CA3A40">
        <w:rPr>
          <w:rFonts w:ascii="Times New Roman" w:hAnsi="Times New Roman"/>
          <w:lang w:val="ru-RU"/>
        </w:rPr>
        <w:t>родителями  подростков</w:t>
      </w:r>
      <w:proofErr w:type="gramEnd"/>
      <w:r w:rsidR="00833DD5" w:rsidRPr="00CA3A40">
        <w:rPr>
          <w:rFonts w:ascii="Times New Roman" w:hAnsi="Times New Roman"/>
          <w:lang w:val="ru-RU"/>
        </w:rPr>
        <w:t xml:space="preserve"> группы риска.</w:t>
      </w:r>
      <w:r w:rsidRPr="00CA3A40">
        <w:rPr>
          <w:rFonts w:ascii="Times New Roman" w:hAnsi="Times New Roman"/>
          <w:lang w:val="ru-RU"/>
        </w:rPr>
        <w:tab/>
      </w:r>
    </w:p>
    <w:p w:rsidR="00CA3A40" w:rsidRPr="00CA3A40" w:rsidRDefault="00CA3A40" w:rsidP="00833DD5">
      <w:pPr>
        <w:tabs>
          <w:tab w:val="left" w:pos="851"/>
        </w:tabs>
        <w:contextualSpacing/>
        <w:jc w:val="both"/>
        <w:rPr>
          <w:rFonts w:ascii="Times New Roman" w:hAnsi="Times New Roman"/>
          <w:lang w:val="ru-RU"/>
        </w:rPr>
      </w:pPr>
      <w:r w:rsidRPr="00CA3A40">
        <w:rPr>
          <w:rFonts w:ascii="Times New Roman" w:hAnsi="Times New Roman"/>
          <w:lang w:val="ru-RU"/>
        </w:rPr>
        <w:t>•</w:t>
      </w:r>
      <w:r w:rsidR="00833DD5" w:rsidRPr="00833DD5">
        <w:rPr>
          <w:rFonts w:ascii="Times New Roman" w:hAnsi="Times New Roman"/>
          <w:lang w:val="ru-RU"/>
        </w:rPr>
        <w:t xml:space="preserve"> </w:t>
      </w:r>
      <w:r w:rsidR="00833DD5" w:rsidRPr="00CA3A40">
        <w:rPr>
          <w:rFonts w:ascii="Times New Roman" w:hAnsi="Times New Roman"/>
          <w:lang w:val="ru-RU"/>
        </w:rPr>
        <w:t>Социальное вмешательство в семью при наличии асоциального образа жизни родителей.</w:t>
      </w:r>
      <w:r w:rsidRPr="00CA3A40">
        <w:rPr>
          <w:rFonts w:ascii="Times New Roman" w:hAnsi="Times New Roman"/>
          <w:lang w:val="ru-RU"/>
        </w:rPr>
        <w:tab/>
      </w:r>
    </w:p>
    <w:p w:rsidR="00CA3A40" w:rsidRPr="00CA3A40" w:rsidRDefault="00CA3A40" w:rsidP="00833DD5">
      <w:pPr>
        <w:tabs>
          <w:tab w:val="left" w:pos="851"/>
        </w:tabs>
        <w:contextualSpacing/>
        <w:jc w:val="both"/>
        <w:rPr>
          <w:rFonts w:ascii="Times New Roman" w:hAnsi="Times New Roman"/>
          <w:lang w:val="ru-RU"/>
        </w:rPr>
      </w:pPr>
      <w:r w:rsidRPr="00CA3A40">
        <w:rPr>
          <w:rFonts w:ascii="Times New Roman" w:hAnsi="Times New Roman"/>
          <w:lang w:val="ru-RU"/>
        </w:rPr>
        <w:t>•</w:t>
      </w:r>
      <w:r w:rsidR="00833DD5" w:rsidRPr="00833DD5">
        <w:rPr>
          <w:rFonts w:ascii="Times New Roman" w:hAnsi="Times New Roman"/>
          <w:lang w:val="ru-RU"/>
        </w:rPr>
        <w:t xml:space="preserve"> </w:t>
      </w:r>
      <w:r w:rsidR="00833DD5" w:rsidRPr="00CA3A40">
        <w:rPr>
          <w:rFonts w:ascii="Times New Roman" w:hAnsi="Times New Roman"/>
          <w:lang w:val="ru-RU"/>
        </w:rPr>
        <w:t>Проведение родительских собраний, семинаров, «Школы для родителей».</w:t>
      </w:r>
      <w:r w:rsidRPr="00CA3A40">
        <w:rPr>
          <w:rFonts w:ascii="Times New Roman" w:hAnsi="Times New Roman"/>
          <w:lang w:val="ru-RU"/>
        </w:rPr>
        <w:tab/>
      </w:r>
    </w:p>
    <w:p w:rsidR="00CA3A40" w:rsidRPr="00CA3A40" w:rsidRDefault="00833DD5" w:rsidP="00833DD5">
      <w:pPr>
        <w:tabs>
          <w:tab w:val="left" w:pos="851"/>
        </w:tabs>
        <w:contextualSpacing/>
        <w:jc w:val="both"/>
        <w:rPr>
          <w:rFonts w:ascii="Times New Roman" w:hAnsi="Times New Roman"/>
          <w:lang w:val="ru-RU"/>
        </w:rPr>
      </w:pPr>
      <w:r>
        <w:rPr>
          <w:rFonts w:ascii="Times New Roman" w:hAnsi="Times New Roman"/>
          <w:lang w:val="ru-RU"/>
        </w:rPr>
        <w:lastRenderedPageBreak/>
        <w:tab/>
      </w:r>
      <w:r w:rsidR="00CA3A40" w:rsidRPr="00CA3A40">
        <w:rPr>
          <w:rFonts w:ascii="Times New Roman" w:hAnsi="Times New Roman"/>
          <w:lang w:val="ru-RU"/>
        </w:rPr>
        <w:t>В школе-интернате проводится также работа с родителями по выполнению Федерального Закона № 120-ФЗ РФ «Об основах системы профилактики безнадзорности и правонарушений среди несовершеннолетних», которая включает следующее:</w:t>
      </w:r>
    </w:p>
    <w:p w:rsidR="00CA3A40" w:rsidRPr="00CA3A40" w:rsidRDefault="00CA3A40" w:rsidP="00833DD5">
      <w:pPr>
        <w:tabs>
          <w:tab w:val="left" w:pos="851"/>
        </w:tabs>
        <w:contextualSpacing/>
        <w:jc w:val="both"/>
        <w:rPr>
          <w:rFonts w:ascii="Times New Roman" w:hAnsi="Times New Roman"/>
          <w:lang w:val="ru-RU"/>
        </w:rPr>
      </w:pPr>
      <w:r w:rsidRPr="00CA3A40">
        <w:rPr>
          <w:rFonts w:ascii="Times New Roman" w:hAnsi="Times New Roman"/>
          <w:lang w:val="ru-RU"/>
        </w:rPr>
        <w:t>- Контрольное посещение семей, состоящих на внутришкольном учете и семей «группы риска».</w:t>
      </w:r>
    </w:p>
    <w:p w:rsidR="00CA3A40" w:rsidRPr="00CA3A40" w:rsidRDefault="00CA3A40" w:rsidP="00833DD5">
      <w:pPr>
        <w:tabs>
          <w:tab w:val="left" w:pos="851"/>
        </w:tabs>
        <w:contextualSpacing/>
        <w:jc w:val="both"/>
        <w:rPr>
          <w:rFonts w:ascii="Times New Roman" w:hAnsi="Times New Roman"/>
          <w:lang w:val="ru-RU"/>
        </w:rPr>
      </w:pPr>
      <w:r w:rsidRPr="00CA3A40">
        <w:rPr>
          <w:rFonts w:ascii="Times New Roman" w:hAnsi="Times New Roman"/>
          <w:lang w:val="ru-RU"/>
        </w:rPr>
        <w:t>- Постановка на учет семей, требующих особого педагогического внимания.</w:t>
      </w:r>
    </w:p>
    <w:p w:rsidR="00833DD5" w:rsidRDefault="00CA3A40" w:rsidP="00833DD5">
      <w:pPr>
        <w:tabs>
          <w:tab w:val="left" w:pos="851"/>
        </w:tabs>
        <w:contextualSpacing/>
        <w:jc w:val="both"/>
        <w:rPr>
          <w:rFonts w:ascii="Times New Roman" w:hAnsi="Times New Roman"/>
          <w:lang w:val="ru-RU"/>
        </w:rPr>
      </w:pPr>
      <w:r w:rsidRPr="00CA3A40">
        <w:rPr>
          <w:rFonts w:ascii="Times New Roman" w:hAnsi="Times New Roman"/>
          <w:lang w:val="ru-RU"/>
        </w:rPr>
        <w:t xml:space="preserve">- Первичное обследование жилищно-бытовых условий асоциальных семей и семей, вновь </w:t>
      </w:r>
    </w:p>
    <w:p w:rsidR="00CA3A40" w:rsidRPr="00CA3A40" w:rsidRDefault="00833DD5" w:rsidP="00833DD5">
      <w:pPr>
        <w:tabs>
          <w:tab w:val="left" w:pos="851"/>
        </w:tabs>
        <w:contextualSpacing/>
        <w:jc w:val="both"/>
        <w:rPr>
          <w:rFonts w:ascii="Times New Roman" w:hAnsi="Times New Roman"/>
          <w:lang w:val="ru-RU"/>
        </w:rPr>
      </w:pPr>
      <w:r>
        <w:rPr>
          <w:rFonts w:ascii="Times New Roman" w:hAnsi="Times New Roman"/>
          <w:lang w:val="ru-RU"/>
        </w:rPr>
        <w:t xml:space="preserve">   </w:t>
      </w:r>
      <w:proofErr w:type="gramStart"/>
      <w:r w:rsidR="00CA3A40" w:rsidRPr="00CA3A40">
        <w:rPr>
          <w:rFonts w:ascii="Times New Roman" w:hAnsi="Times New Roman"/>
          <w:lang w:val="ru-RU"/>
        </w:rPr>
        <w:t>поставленных</w:t>
      </w:r>
      <w:proofErr w:type="gramEnd"/>
      <w:r w:rsidR="00CA3A40" w:rsidRPr="00CA3A40">
        <w:rPr>
          <w:rFonts w:ascii="Times New Roman" w:hAnsi="Times New Roman"/>
          <w:lang w:val="ru-RU"/>
        </w:rPr>
        <w:t xml:space="preserve"> на учет.</w:t>
      </w:r>
    </w:p>
    <w:p w:rsidR="00833DD5" w:rsidRDefault="00CA3A40" w:rsidP="00833DD5">
      <w:pPr>
        <w:tabs>
          <w:tab w:val="left" w:pos="851"/>
        </w:tabs>
        <w:contextualSpacing/>
        <w:jc w:val="both"/>
        <w:rPr>
          <w:rFonts w:ascii="Times New Roman" w:hAnsi="Times New Roman"/>
          <w:lang w:val="ru-RU"/>
        </w:rPr>
      </w:pPr>
      <w:r w:rsidRPr="00CA3A40">
        <w:rPr>
          <w:rFonts w:ascii="Times New Roman" w:hAnsi="Times New Roman"/>
          <w:lang w:val="ru-RU"/>
        </w:rPr>
        <w:t xml:space="preserve">- Принятие мер административного характера к родителям, недобросовестно выполняющим или </w:t>
      </w:r>
    </w:p>
    <w:p w:rsidR="00CA3A40" w:rsidRPr="00CA3A40" w:rsidRDefault="00833DD5" w:rsidP="00833DD5">
      <w:pPr>
        <w:tabs>
          <w:tab w:val="left" w:pos="851"/>
        </w:tabs>
        <w:contextualSpacing/>
        <w:jc w:val="both"/>
        <w:rPr>
          <w:rFonts w:ascii="Times New Roman" w:hAnsi="Times New Roman"/>
          <w:lang w:val="ru-RU"/>
        </w:rPr>
      </w:pPr>
      <w:r>
        <w:rPr>
          <w:rFonts w:ascii="Times New Roman" w:hAnsi="Times New Roman"/>
          <w:lang w:val="ru-RU"/>
        </w:rPr>
        <w:t xml:space="preserve">   </w:t>
      </w:r>
      <w:proofErr w:type="gramStart"/>
      <w:r w:rsidR="00CA3A40" w:rsidRPr="00CA3A40">
        <w:rPr>
          <w:rFonts w:ascii="Times New Roman" w:hAnsi="Times New Roman"/>
          <w:lang w:val="ru-RU"/>
        </w:rPr>
        <w:t>не</w:t>
      </w:r>
      <w:proofErr w:type="gramEnd"/>
      <w:r w:rsidR="00CA3A40" w:rsidRPr="00CA3A40">
        <w:rPr>
          <w:rFonts w:ascii="Times New Roman" w:hAnsi="Times New Roman"/>
          <w:lang w:val="ru-RU"/>
        </w:rPr>
        <w:t xml:space="preserve"> выполняющим родительские обязанности по воспитанию детей.</w:t>
      </w:r>
    </w:p>
    <w:p w:rsidR="00833DD5" w:rsidRDefault="00CA3A40" w:rsidP="00833DD5">
      <w:pPr>
        <w:tabs>
          <w:tab w:val="left" w:pos="851"/>
        </w:tabs>
        <w:contextualSpacing/>
        <w:jc w:val="both"/>
        <w:rPr>
          <w:rFonts w:ascii="Times New Roman" w:hAnsi="Times New Roman"/>
          <w:lang w:val="ru-RU"/>
        </w:rPr>
      </w:pPr>
      <w:r w:rsidRPr="00CA3A40">
        <w:rPr>
          <w:rFonts w:ascii="Times New Roman" w:hAnsi="Times New Roman"/>
          <w:lang w:val="ru-RU"/>
        </w:rPr>
        <w:t xml:space="preserve">- Вызов родителей на заседание школьного Совета по профилактике правонарушений </w:t>
      </w:r>
    </w:p>
    <w:p w:rsidR="00CA3A40" w:rsidRPr="00CA3A40" w:rsidRDefault="00833DD5" w:rsidP="00833DD5">
      <w:pPr>
        <w:tabs>
          <w:tab w:val="left" w:pos="851"/>
        </w:tabs>
        <w:contextualSpacing/>
        <w:jc w:val="both"/>
        <w:rPr>
          <w:rFonts w:ascii="Times New Roman" w:hAnsi="Times New Roman"/>
          <w:lang w:val="ru-RU"/>
        </w:rPr>
      </w:pPr>
      <w:r>
        <w:rPr>
          <w:rFonts w:ascii="Times New Roman" w:hAnsi="Times New Roman"/>
          <w:lang w:val="ru-RU"/>
        </w:rPr>
        <w:t xml:space="preserve">   </w:t>
      </w:r>
      <w:proofErr w:type="gramStart"/>
      <w:r w:rsidR="00CA3A40" w:rsidRPr="00CA3A40">
        <w:rPr>
          <w:rFonts w:ascii="Times New Roman" w:hAnsi="Times New Roman"/>
          <w:lang w:val="ru-RU"/>
        </w:rPr>
        <w:t>несовершеннолетних</w:t>
      </w:r>
      <w:proofErr w:type="gramEnd"/>
      <w:r w:rsidR="00CA3A40" w:rsidRPr="00CA3A40">
        <w:rPr>
          <w:rFonts w:ascii="Times New Roman" w:hAnsi="Times New Roman"/>
          <w:lang w:val="ru-RU"/>
        </w:rPr>
        <w:t>, КДН и ЗП администрации города.</w:t>
      </w:r>
    </w:p>
    <w:p w:rsidR="00833DD5" w:rsidRDefault="00CA3A40" w:rsidP="00833DD5">
      <w:pPr>
        <w:tabs>
          <w:tab w:val="left" w:pos="851"/>
        </w:tabs>
        <w:contextualSpacing/>
        <w:jc w:val="both"/>
        <w:rPr>
          <w:rFonts w:ascii="Times New Roman" w:hAnsi="Times New Roman"/>
          <w:lang w:val="ru-RU"/>
        </w:rPr>
      </w:pPr>
      <w:r w:rsidRPr="00CA3A40">
        <w:rPr>
          <w:rFonts w:ascii="Times New Roman" w:hAnsi="Times New Roman"/>
          <w:lang w:val="ru-RU"/>
        </w:rPr>
        <w:t xml:space="preserve">- Проведение бесед с родителями, вынесение официальных предупреждений о недопустимости </w:t>
      </w:r>
    </w:p>
    <w:p w:rsidR="00CA3A40" w:rsidRPr="00CA3A40" w:rsidRDefault="00833DD5" w:rsidP="00833DD5">
      <w:pPr>
        <w:tabs>
          <w:tab w:val="left" w:pos="851"/>
        </w:tabs>
        <w:contextualSpacing/>
        <w:jc w:val="both"/>
        <w:rPr>
          <w:rFonts w:ascii="Times New Roman" w:hAnsi="Times New Roman"/>
          <w:lang w:val="ru-RU"/>
        </w:rPr>
      </w:pPr>
      <w:r>
        <w:rPr>
          <w:rFonts w:ascii="Times New Roman" w:hAnsi="Times New Roman"/>
          <w:lang w:val="ru-RU"/>
        </w:rPr>
        <w:t xml:space="preserve">  </w:t>
      </w:r>
      <w:proofErr w:type="gramStart"/>
      <w:r w:rsidR="00CA3A40" w:rsidRPr="00CA3A40">
        <w:rPr>
          <w:rFonts w:ascii="Times New Roman" w:hAnsi="Times New Roman"/>
          <w:lang w:val="ru-RU"/>
        </w:rPr>
        <w:t>халатного</w:t>
      </w:r>
      <w:proofErr w:type="gramEnd"/>
      <w:r w:rsidR="00CA3A40" w:rsidRPr="00CA3A40">
        <w:rPr>
          <w:rFonts w:ascii="Times New Roman" w:hAnsi="Times New Roman"/>
          <w:lang w:val="ru-RU"/>
        </w:rPr>
        <w:t xml:space="preserve"> отношения  к детям.</w:t>
      </w:r>
    </w:p>
    <w:p w:rsidR="00833DD5" w:rsidRDefault="00CA3A40" w:rsidP="00833DD5">
      <w:pPr>
        <w:tabs>
          <w:tab w:val="left" w:pos="851"/>
        </w:tabs>
        <w:contextualSpacing/>
        <w:jc w:val="both"/>
        <w:rPr>
          <w:rFonts w:ascii="Times New Roman" w:hAnsi="Times New Roman"/>
          <w:lang w:val="ru-RU"/>
        </w:rPr>
      </w:pPr>
      <w:r w:rsidRPr="00CA3A40">
        <w:rPr>
          <w:rFonts w:ascii="Times New Roman" w:hAnsi="Times New Roman"/>
          <w:lang w:val="ru-RU"/>
        </w:rPr>
        <w:t xml:space="preserve">- Организацию и проведение рейдов в семьи учащихся совместно с представителями ОУУП и </w:t>
      </w:r>
    </w:p>
    <w:p w:rsidR="00CA3A40" w:rsidRPr="00CA3A40" w:rsidRDefault="00833DD5" w:rsidP="00833DD5">
      <w:pPr>
        <w:tabs>
          <w:tab w:val="left" w:pos="851"/>
        </w:tabs>
        <w:contextualSpacing/>
        <w:jc w:val="both"/>
        <w:rPr>
          <w:rFonts w:ascii="Times New Roman" w:hAnsi="Times New Roman"/>
          <w:lang w:val="ru-RU"/>
        </w:rPr>
      </w:pPr>
      <w:r>
        <w:rPr>
          <w:rFonts w:ascii="Times New Roman" w:hAnsi="Times New Roman"/>
          <w:lang w:val="ru-RU"/>
        </w:rPr>
        <w:t xml:space="preserve">   </w:t>
      </w:r>
      <w:r w:rsidR="00CA3A40" w:rsidRPr="00CA3A40">
        <w:rPr>
          <w:rFonts w:ascii="Times New Roman" w:hAnsi="Times New Roman"/>
          <w:lang w:val="ru-RU"/>
        </w:rPr>
        <w:t>ПДН.</w:t>
      </w:r>
    </w:p>
    <w:p w:rsidR="00CA3A40" w:rsidRPr="00CA3A40" w:rsidRDefault="00CA3A40" w:rsidP="00833DD5">
      <w:pPr>
        <w:tabs>
          <w:tab w:val="left" w:pos="851"/>
        </w:tabs>
        <w:contextualSpacing/>
        <w:jc w:val="both"/>
        <w:rPr>
          <w:rFonts w:ascii="Times New Roman" w:hAnsi="Times New Roman"/>
          <w:lang w:val="ru-RU"/>
        </w:rPr>
      </w:pPr>
      <w:r w:rsidRPr="00CA3A40">
        <w:rPr>
          <w:rFonts w:ascii="Times New Roman" w:hAnsi="Times New Roman"/>
          <w:lang w:val="ru-RU"/>
        </w:rPr>
        <w:t>- Сбор и оформление документов на лишение родительских прав, ограничение в правах.</w:t>
      </w:r>
    </w:p>
    <w:p w:rsidR="00CA3A40" w:rsidRPr="00CA3A40" w:rsidRDefault="00CA3A40" w:rsidP="00833DD5">
      <w:pPr>
        <w:tabs>
          <w:tab w:val="left" w:pos="851"/>
        </w:tabs>
        <w:contextualSpacing/>
        <w:jc w:val="both"/>
        <w:rPr>
          <w:rFonts w:ascii="Times New Roman" w:hAnsi="Times New Roman"/>
          <w:lang w:val="ru-RU"/>
        </w:rPr>
      </w:pPr>
      <w:r w:rsidRPr="00CA3A40">
        <w:rPr>
          <w:rFonts w:ascii="Times New Roman" w:hAnsi="Times New Roman"/>
          <w:lang w:val="ru-RU"/>
        </w:rPr>
        <w:t>- Направление исковых заявлений о лишении (ограничении) родительских прав в городской суд.</w:t>
      </w:r>
    </w:p>
    <w:p w:rsidR="00CA3A40" w:rsidRPr="00CA3A40" w:rsidRDefault="00CA3A40" w:rsidP="00833DD5">
      <w:pPr>
        <w:tabs>
          <w:tab w:val="left" w:pos="851"/>
        </w:tabs>
        <w:contextualSpacing/>
        <w:jc w:val="both"/>
        <w:rPr>
          <w:rFonts w:ascii="Times New Roman" w:hAnsi="Times New Roman"/>
          <w:lang w:val="ru-RU"/>
        </w:rPr>
      </w:pPr>
    </w:p>
    <w:p w:rsidR="00CA3A40" w:rsidRPr="00833DD5" w:rsidRDefault="00CA3A40" w:rsidP="00CA3A40">
      <w:pPr>
        <w:tabs>
          <w:tab w:val="left" w:pos="851"/>
        </w:tabs>
        <w:contextualSpacing/>
        <w:rPr>
          <w:rFonts w:ascii="Times New Roman" w:hAnsi="Times New Roman"/>
          <w:b/>
          <w:lang w:val="ru-RU"/>
        </w:rPr>
      </w:pPr>
      <w:r w:rsidRPr="00833DD5">
        <w:rPr>
          <w:rFonts w:ascii="Times New Roman" w:hAnsi="Times New Roman"/>
          <w:b/>
          <w:lang w:val="ru-RU"/>
        </w:rPr>
        <w:t>6. Межведомственное взаимодействие с субъектами системы профилактики</w:t>
      </w:r>
    </w:p>
    <w:p w:rsidR="00CA3A40" w:rsidRPr="00CA3A40" w:rsidRDefault="00CA3A40" w:rsidP="00833DD5">
      <w:pPr>
        <w:tabs>
          <w:tab w:val="left" w:pos="851"/>
        </w:tabs>
        <w:contextualSpacing/>
        <w:jc w:val="both"/>
        <w:rPr>
          <w:rFonts w:ascii="Times New Roman" w:hAnsi="Times New Roman"/>
          <w:lang w:val="ru-RU"/>
        </w:rPr>
      </w:pPr>
      <w:proofErr w:type="gramStart"/>
      <w:r w:rsidRPr="00CA3A40">
        <w:rPr>
          <w:rFonts w:ascii="Times New Roman" w:hAnsi="Times New Roman"/>
          <w:lang w:val="ru-RU"/>
        </w:rPr>
        <w:t>Основанием  для</w:t>
      </w:r>
      <w:proofErr w:type="gramEnd"/>
      <w:r w:rsidRPr="00CA3A40">
        <w:rPr>
          <w:rFonts w:ascii="Times New Roman" w:hAnsi="Times New Roman"/>
          <w:lang w:val="ru-RU"/>
        </w:rPr>
        <w:t xml:space="preserve"> реализация  межведомственного  подхода являются:</w:t>
      </w:r>
    </w:p>
    <w:p w:rsidR="00CA3A40" w:rsidRPr="00CA3A40" w:rsidRDefault="00CA3A40" w:rsidP="00833DD5">
      <w:pPr>
        <w:tabs>
          <w:tab w:val="left" w:pos="851"/>
        </w:tabs>
        <w:contextualSpacing/>
        <w:jc w:val="both"/>
        <w:rPr>
          <w:rFonts w:ascii="Times New Roman" w:hAnsi="Times New Roman"/>
          <w:lang w:val="ru-RU"/>
        </w:rPr>
      </w:pPr>
      <w:r w:rsidRPr="00CA3A40">
        <w:rPr>
          <w:rFonts w:ascii="Times New Roman" w:hAnsi="Times New Roman"/>
          <w:lang w:val="ru-RU"/>
        </w:rPr>
        <w:t>•</w:t>
      </w:r>
      <w:r w:rsidR="00833DD5" w:rsidRPr="00833DD5">
        <w:rPr>
          <w:rFonts w:ascii="Times New Roman" w:hAnsi="Times New Roman"/>
          <w:lang w:val="ru-RU"/>
        </w:rPr>
        <w:t xml:space="preserve"> </w:t>
      </w:r>
      <w:r w:rsidR="00833DD5" w:rsidRPr="00CA3A40">
        <w:rPr>
          <w:rFonts w:ascii="Times New Roman" w:hAnsi="Times New Roman"/>
          <w:lang w:val="ru-RU"/>
        </w:rPr>
        <w:t xml:space="preserve">понимание невозможности </w:t>
      </w:r>
      <w:proofErr w:type="gramStart"/>
      <w:r w:rsidR="00833DD5" w:rsidRPr="00CA3A40">
        <w:rPr>
          <w:rFonts w:ascii="Times New Roman" w:hAnsi="Times New Roman"/>
          <w:lang w:val="ru-RU"/>
        </w:rPr>
        <w:t>решения  проблемы</w:t>
      </w:r>
      <w:proofErr w:type="gramEnd"/>
      <w:r w:rsidR="00833DD5" w:rsidRPr="00CA3A40">
        <w:rPr>
          <w:rFonts w:ascii="Times New Roman" w:hAnsi="Times New Roman"/>
          <w:lang w:val="ru-RU"/>
        </w:rPr>
        <w:t xml:space="preserve"> в рамках одного ведомства, как  следствие осознание дефицита ресурсов;</w:t>
      </w:r>
      <w:r w:rsidRPr="00CA3A40">
        <w:rPr>
          <w:rFonts w:ascii="Times New Roman" w:hAnsi="Times New Roman"/>
          <w:lang w:val="ru-RU"/>
        </w:rPr>
        <w:tab/>
      </w:r>
    </w:p>
    <w:p w:rsidR="00CA3A40" w:rsidRPr="00CA3A40" w:rsidRDefault="00CA3A40" w:rsidP="00833DD5">
      <w:pPr>
        <w:tabs>
          <w:tab w:val="left" w:pos="851"/>
        </w:tabs>
        <w:contextualSpacing/>
        <w:jc w:val="both"/>
        <w:rPr>
          <w:rFonts w:ascii="Times New Roman" w:hAnsi="Times New Roman"/>
          <w:lang w:val="ru-RU"/>
        </w:rPr>
      </w:pPr>
      <w:r w:rsidRPr="00CA3A40">
        <w:rPr>
          <w:rFonts w:ascii="Times New Roman" w:hAnsi="Times New Roman"/>
          <w:lang w:val="ru-RU"/>
        </w:rPr>
        <w:t>•</w:t>
      </w:r>
      <w:r w:rsidR="00833DD5">
        <w:rPr>
          <w:rFonts w:ascii="Times New Roman" w:hAnsi="Times New Roman"/>
          <w:lang w:val="ru-RU"/>
        </w:rPr>
        <w:t xml:space="preserve"> </w:t>
      </w:r>
      <w:r w:rsidR="00833DD5" w:rsidRPr="00CA3A40">
        <w:rPr>
          <w:rFonts w:ascii="Times New Roman" w:hAnsi="Times New Roman"/>
          <w:lang w:val="ru-RU"/>
        </w:rPr>
        <w:t xml:space="preserve">построение такой системы взаимодействия разных ведомств и структур, </w:t>
      </w:r>
      <w:proofErr w:type="gramStart"/>
      <w:r w:rsidR="00833DD5" w:rsidRPr="00CA3A40">
        <w:rPr>
          <w:rFonts w:ascii="Times New Roman" w:hAnsi="Times New Roman"/>
          <w:lang w:val="ru-RU"/>
        </w:rPr>
        <w:t>при  которой</w:t>
      </w:r>
      <w:proofErr w:type="gramEnd"/>
      <w:r w:rsidR="00833DD5" w:rsidRPr="00CA3A40">
        <w:rPr>
          <w:rFonts w:ascii="Times New Roman" w:hAnsi="Times New Roman"/>
          <w:lang w:val="ru-RU"/>
        </w:rPr>
        <w:t xml:space="preserve"> происходят взаимовыгодные  кооперации, позволяющие сосредотачивать необходимые ресурсы на  стратегических  направлениях  процесса профилактики</w:t>
      </w:r>
      <w:r w:rsidRPr="00CA3A40">
        <w:rPr>
          <w:rFonts w:ascii="Times New Roman" w:hAnsi="Times New Roman"/>
          <w:lang w:val="ru-RU"/>
        </w:rPr>
        <w:tab/>
        <w:t>.</w:t>
      </w:r>
    </w:p>
    <w:p w:rsidR="00CA3A40" w:rsidRPr="00CA3A40" w:rsidRDefault="00833DD5" w:rsidP="00833DD5">
      <w:pPr>
        <w:tabs>
          <w:tab w:val="left" w:pos="851"/>
        </w:tabs>
        <w:contextualSpacing/>
        <w:jc w:val="both"/>
        <w:rPr>
          <w:rFonts w:ascii="Times New Roman" w:hAnsi="Times New Roman"/>
          <w:lang w:val="ru-RU"/>
        </w:rPr>
      </w:pPr>
      <w:r>
        <w:rPr>
          <w:rFonts w:ascii="Times New Roman" w:hAnsi="Times New Roman"/>
          <w:lang w:val="ru-RU"/>
        </w:rPr>
        <w:tab/>
      </w:r>
      <w:r w:rsidR="00CA3A40" w:rsidRPr="00CA3A40">
        <w:rPr>
          <w:rFonts w:ascii="Times New Roman" w:hAnsi="Times New Roman"/>
          <w:lang w:val="ru-RU"/>
        </w:rPr>
        <w:t>В рамках реализации программ первичной профилактики социально обусловленных заболеваний МБОУ «Североморская школа-интернат» сотрудничает с Отделом молодежи администрации ЗАТО г.Североморск, организациями дополнительного образования г.Североморска:</w:t>
      </w:r>
    </w:p>
    <w:p w:rsidR="00CA3A40" w:rsidRPr="00833DD5" w:rsidRDefault="00CA3A40" w:rsidP="00833DD5">
      <w:pPr>
        <w:tabs>
          <w:tab w:val="left" w:pos="851"/>
        </w:tabs>
        <w:contextualSpacing/>
        <w:jc w:val="both"/>
        <w:rPr>
          <w:rFonts w:ascii="Times New Roman" w:hAnsi="Times New Roman"/>
          <w:lang w:val="ru-RU"/>
        </w:rPr>
      </w:pPr>
      <w:r w:rsidRPr="00CA3A40">
        <w:rPr>
          <w:rFonts w:ascii="Times New Roman" w:hAnsi="Times New Roman"/>
          <w:lang w:val="ru-RU"/>
        </w:rPr>
        <w:t>•</w:t>
      </w:r>
      <w:r w:rsidR="00833DD5" w:rsidRPr="00833DD5">
        <w:rPr>
          <w:rFonts w:ascii="Times New Roman" w:hAnsi="Times New Roman"/>
          <w:lang w:val="ru-RU"/>
        </w:rPr>
        <w:t xml:space="preserve"> </w:t>
      </w:r>
      <w:r w:rsidR="00833DD5" w:rsidRPr="00CA3A40">
        <w:rPr>
          <w:rFonts w:ascii="Times New Roman" w:hAnsi="Times New Roman"/>
          <w:lang w:val="ru-RU"/>
        </w:rPr>
        <w:t xml:space="preserve">Договор о сотрудничестве «О сетевой форме реализации образовательных программ» с Муниципальным бюджетным учреждением дополнительного образования Детским морским центром им. </w:t>
      </w:r>
      <w:r w:rsidR="00833DD5" w:rsidRPr="00833DD5">
        <w:rPr>
          <w:rFonts w:ascii="Times New Roman" w:hAnsi="Times New Roman"/>
          <w:lang w:val="ru-RU"/>
        </w:rPr>
        <w:t>В.Пикуля;</w:t>
      </w:r>
      <w:r w:rsidRPr="00CA3A40">
        <w:rPr>
          <w:rFonts w:ascii="Times New Roman" w:hAnsi="Times New Roman"/>
          <w:lang w:val="ru-RU"/>
        </w:rPr>
        <w:tab/>
      </w:r>
    </w:p>
    <w:p w:rsidR="00CA3A40" w:rsidRPr="00CA3A40" w:rsidRDefault="00CA3A40" w:rsidP="00833DD5">
      <w:pPr>
        <w:tabs>
          <w:tab w:val="left" w:pos="851"/>
        </w:tabs>
        <w:contextualSpacing/>
        <w:jc w:val="both"/>
        <w:rPr>
          <w:rFonts w:ascii="Times New Roman" w:hAnsi="Times New Roman"/>
          <w:lang w:val="ru-RU"/>
        </w:rPr>
      </w:pPr>
      <w:r w:rsidRPr="00CA3A40">
        <w:rPr>
          <w:rFonts w:ascii="Times New Roman" w:hAnsi="Times New Roman"/>
          <w:lang w:val="ru-RU"/>
        </w:rPr>
        <w:t>•</w:t>
      </w:r>
      <w:r w:rsidR="00833DD5" w:rsidRPr="00833DD5">
        <w:rPr>
          <w:rFonts w:ascii="Times New Roman" w:hAnsi="Times New Roman"/>
          <w:lang w:val="ru-RU"/>
        </w:rPr>
        <w:t xml:space="preserve"> </w:t>
      </w:r>
      <w:r w:rsidR="00833DD5" w:rsidRPr="00CA3A40">
        <w:rPr>
          <w:rFonts w:ascii="Times New Roman" w:hAnsi="Times New Roman"/>
          <w:lang w:val="ru-RU"/>
        </w:rPr>
        <w:t>Договор о сотрудничестве «О сетевой форме реализации образовательных программ» с МБУДОДЮСШ-2;</w:t>
      </w:r>
      <w:r w:rsidRPr="00CA3A40">
        <w:rPr>
          <w:rFonts w:ascii="Times New Roman" w:hAnsi="Times New Roman"/>
          <w:lang w:val="ru-RU"/>
        </w:rPr>
        <w:tab/>
      </w:r>
    </w:p>
    <w:p w:rsidR="00CA3A40" w:rsidRPr="00CA3A40" w:rsidRDefault="00CA3A40" w:rsidP="00833DD5">
      <w:pPr>
        <w:tabs>
          <w:tab w:val="left" w:pos="851"/>
        </w:tabs>
        <w:contextualSpacing/>
        <w:jc w:val="both"/>
        <w:rPr>
          <w:rFonts w:ascii="Times New Roman" w:hAnsi="Times New Roman"/>
          <w:lang w:val="ru-RU"/>
        </w:rPr>
      </w:pPr>
      <w:r w:rsidRPr="00CA3A40">
        <w:rPr>
          <w:rFonts w:ascii="Times New Roman" w:hAnsi="Times New Roman"/>
          <w:lang w:val="ru-RU"/>
        </w:rPr>
        <w:t>•</w:t>
      </w:r>
      <w:r w:rsidR="00833DD5" w:rsidRPr="00833DD5">
        <w:rPr>
          <w:rFonts w:ascii="Times New Roman" w:hAnsi="Times New Roman"/>
          <w:lang w:val="ru-RU"/>
        </w:rPr>
        <w:t xml:space="preserve"> </w:t>
      </w:r>
      <w:r w:rsidR="00833DD5" w:rsidRPr="00CA3A40">
        <w:rPr>
          <w:rFonts w:ascii="Times New Roman" w:hAnsi="Times New Roman"/>
          <w:lang w:val="ru-RU"/>
        </w:rPr>
        <w:t>Договор о сотрудничестве с МБУДО ДЮСШ№3;</w:t>
      </w:r>
      <w:r w:rsidRPr="00CA3A40">
        <w:rPr>
          <w:rFonts w:ascii="Times New Roman" w:hAnsi="Times New Roman"/>
          <w:lang w:val="ru-RU"/>
        </w:rPr>
        <w:tab/>
      </w:r>
    </w:p>
    <w:p w:rsidR="00CA3A40" w:rsidRPr="00CA3A40" w:rsidRDefault="00CA3A40" w:rsidP="00833DD5">
      <w:pPr>
        <w:tabs>
          <w:tab w:val="left" w:pos="851"/>
        </w:tabs>
        <w:contextualSpacing/>
        <w:jc w:val="both"/>
        <w:rPr>
          <w:rFonts w:ascii="Times New Roman" w:hAnsi="Times New Roman"/>
          <w:lang w:val="ru-RU"/>
        </w:rPr>
      </w:pPr>
      <w:r w:rsidRPr="00CA3A40">
        <w:rPr>
          <w:rFonts w:ascii="Times New Roman" w:hAnsi="Times New Roman"/>
          <w:lang w:val="ru-RU"/>
        </w:rPr>
        <w:t>•</w:t>
      </w:r>
      <w:r w:rsidR="00833DD5" w:rsidRPr="00CA3A40">
        <w:rPr>
          <w:rFonts w:ascii="Times New Roman" w:hAnsi="Times New Roman"/>
          <w:lang w:val="ru-RU"/>
        </w:rPr>
        <w:t>Договор с Муниципальным бюджетным учреждением культуры Североморская централизованная библиотечная система</w:t>
      </w:r>
      <w:r w:rsidRPr="00CA3A40">
        <w:rPr>
          <w:rFonts w:ascii="Times New Roman" w:hAnsi="Times New Roman"/>
          <w:lang w:val="ru-RU"/>
        </w:rPr>
        <w:tab/>
        <w:t>.</w:t>
      </w:r>
    </w:p>
    <w:p w:rsidR="00CA3A40" w:rsidRPr="00B73858" w:rsidRDefault="00B73858" w:rsidP="00833DD5">
      <w:pPr>
        <w:tabs>
          <w:tab w:val="left" w:pos="851"/>
        </w:tabs>
        <w:contextualSpacing/>
        <w:jc w:val="both"/>
        <w:rPr>
          <w:rFonts w:ascii="Times New Roman" w:hAnsi="Times New Roman"/>
          <w:lang w:val="ru-RU"/>
        </w:rPr>
      </w:pPr>
      <w:r>
        <w:rPr>
          <w:rFonts w:ascii="Times New Roman" w:hAnsi="Times New Roman"/>
          <w:lang w:val="ru-RU"/>
        </w:rPr>
        <w:tab/>
      </w:r>
      <w:r w:rsidR="00CA3A40" w:rsidRPr="00CA3A40">
        <w:rPr>
          <w:rFonts w:ascii="Times New Roman" w:hAnsi="Times New Roman"/>
          <w:lang w:val="ru-RU"/>
        </w:rPr>
        <w:t xml:space="preserve">В отличие от основного (базового) образования, ориентированного на построение рациональной картины мира, дополнительное образование направлено на формирование ценностно-смысловой картины мира. Оно создает условия для развития личностной сферы и склонностей детей, где знание открывает возможности самореализации. Соответственно, можно сформулировать и предполагаемый результат дополнительного образования - развитие уникальности человека, реализующего свой потенциал (в отличии от базового образования, где предполагаемым </w:t>
      </w:r>
      <w:proofErr w:type="gramStart"/>
      <w:r w:rsidR="00CA3A40" w:rsidRPr="00CA3A40">
        <w:rPr>
          <w:rFonts w:ascii="Times New Roman" w:hAnsi="Times New Roman"/>
          <w:lang w:val="ru-RU"/>
        </w:rPr>
        <w:t>результатом  является</w:t>
      </w:r>
      <w:proofErr w:type="gramEnd"/>
      <w:r w:rsidR="00CA3A40" w:rsidRPr="00CA3A40">
        <w:rPr>
          <w:rFonts w:ascii="Times New Roman" w:hAnsi="Times New Roman"/>
          <w:lang w:val="ru-RU"/>
        </w:rPr>
        <w:t xml:space="preserve"> социальная адаптация личности). Следует также отметить, что если основное образование направлено на формирование у человека общих социокультурных норм, то дополнительное образование направлено на формирование индивидуальных норм в рамках </w:t>
      </w:r>
      <w:proofErr w:type="gramStart"/>
      <w:r w:rsidR="00CA3A40" w:rsidRPr="00CA3A40">
        <w:rPr>
          <w:rFonts w:ascii="Times New Roman" w:hAnsi="Times New Roman"/>
          <w:lang w:val="ru-RU"/>
        </w:rPr>
        <w:t>различных  видов</w:t>
      </w:r>
      <w:proofErr w:type="gramEnd"/>
      <w:r w:rsidR="00CA3A40" w:rsidRPr="00CA3A40">
        <w:rPr>
          <w:rFonts w:ascii="Times New Roman" w:hAnsi="Times New Roman"/>
          <w:lang w:val="ru-RU"/>
        </w:rPr>
        <w:t xml:space="preserve"> деятельности. </w:t>
      </w:r>
      <w:r w:rsidR="00CA3A40" w:rsidRPr="00B73858">
        <w:rPr>
          <w:rFonts w:ascii="Times New Roman" w:hAnsi="Times New Roman"/>
          <w:lang w:val="ru-RU"/>
        </w:rPr>
        <w:t xml:space="preserve">Последствием становления таких норм является индивидуальная творческая судьба человека. </w:t>
      </w:r>
    </w:p>
    <w:p w:rsidR="00CA3A40" w:rsidRPr="00CA3A40" w:rsidRDefault="00CA3A40" w:rsidP="00833DD5">
      <w:pPr>
        <w:tabs>
          <w:tab w:val="left" w:pos="851"/>
        </w:tabs>
        <w:contextualSpacing/>
        <w:jc w:val="both"/>
        <w:rPr>
          <w:rFonts w:ascii="Times New Roman" w:hAnsi="Times New Roman"/>
          <w:lang w:val="ru-RU"/>
        </w:rPr>
      </w:pPr>
      <w:r w:rsidRPr="00CA3A40">
        <w:rPr>
          <w:rFonts w:ascii="Times New Roman" w:hAnsi="Times New Roman"/>
          <w:lang w:val="ru-RU"/>
        </w:rPr>
        <w:t>Также осуществляется сотрудни</w:t>
      </w:r>
      <w:r w:rsidR="00B73858">
        <w:rPr>
          <w:rFonts w:ascii="Times New Roman" w:hAnsi="Times New Roman"/>
          <w:lang w:val="ru-RU"/>
        </w:rPr>
        <w:t>чество с центрами профилактики: Мурманским</w:t>
      </w:r>
      <w:r w:rsidRPr="00CA3A40">
        <w:rPr>
          <w:rFonts w:ascii="Times New Roman" w:hAnsi="Times New Roman"/>
          <w:lang w:val="ru-RU"/>
        </w:rPr>
        <w:t xml:space="preserve"> областн</w:t>
      </w:r>
      <w:r w:rsidR="00B73858">
        <w:rPr>
          <w:rFonts w:ascii="Times New Roman" w:hAnsi="Times New Roman"/>
          <w:lang w:val="ru-RU"/>
        </w:rPr>
        <w:t>ым</w:t>
      </w:r>
      <w:r w:rsidRPr="00CA3A40">
        <w:rPr>
          <w:rFonts w:ascii="Times New Roman" w:hAnsi="Times New Roman"/>
          <w:lang w:val="ru-RU"/>
        </w:rPr>
        <w:t xml:space="preserve"> центр</w:t>
      </w:r>
      <w:r w:rsidR="00B73858">
        <w:rPr>
          <w:rFonts w:ascii="Times New Roman" w:hAnsi="Times New Roman"/>
          <w:lang w:val="ru-RU"/>
        </w:rPr>
        <w:t>ом</w:t>
      </w:r>
      <w:r w:rsidRPr="00CA3A40">
        <w:rPr>
          <w:rFonts w:ascii="Times New Roman" w:hAnsi="Times New Roman"/>
          <w:lang w:val="ru-RU"/>
        </w:rPr>
        <w:t xml:space="preserve"> по профилактике и борьбе со СПИД</w:t>
      </w:r>
      <w:r w:rsidR="00B73858">
        <w:rPr>
          <w:rFonts w:ascii="Times New Roman" w:hAnsi="Times New Roman"/>
          <w:lang w:val="ru-RU"/>
        </w:rPr>
        <w:t xml:space="preserve"> и инфекционными заболеваниями и </w:t>
      </w:r>
      <w:r w:rsidRPr="00CA3A40">
        <w:rPr>
          <w:rFonts w:ascii="Times New Roman" w:hAnsi="Times New Roman"/>
          <w:lang w:val="ru-RU"/>
        </w:rPr>
        <w:t>наркологически</w:t>
      </w:r>
      <w:r w:rsidR="00B73858">
        <w:rPr>
          <w:rFonts w:ascii="Times New Roman" w:hAnsi="Times New Roman"/>
          <w:lang w:val="ru-RU"/>
        </w:rPr>
        <w:t>м</w:t>
      </w:r>
      <w:r w:rsidRPr="00CA3A40">
        <w:rPr>
          <w:rFonts w:ascii="Times New Roman" w:hAnsi="Times New Roman"/>
          <w:lang w:val="ru-RU"/>
        </w:rPr>
        <w:t xml:space="preserve"> кабинет</w:t>
      </w:r>
      <w:r w:rsidR="00B73858">
        <w:rPr>
          <w:rFonts w:ascii="Times New Roman" w:hAnsi="Times New Roman"/>
          <w:lang w:val="ru-RU"/>
        </w:rPr>
        <w:t>ом</w:t>
      </w:r>
      <w:r w:rsidRPr="00CA3A40">
        <w:rPr>
          <w:rFonts w:ascii="Times New Roman" w:hAnsi="Times New Roman"/>
          <w:lang w:val="ru-RU"/>
        </w:rPr>
        <w:t xml:space="preserve"> г.</w:t>
      </w:r>
      <w:r w:rsidR="00B73858">
        <w:rPr>
          <w:rFonts w:ascii="Times New Roman" w:hAnsi="Times New Roman"/>
          <w:lang w:val="ru-RU"/>
        </w:rPr>
        <w:t xml:space="preserve"> </w:t>
      </w:r>
      <w:r w:rsidRPr="00CA3A40">
        <w:rPr>
          <w:rFonts w:ascii="Times New Roman" w:hAnsi="Times New Roman"/>
          <w:lang w:val="ru-RU"/>
        </w:rPr>
        <w:t>Североморска.</w:t>
      </w:r>
    </w:p>
    <w:p w:rsidR="00CA3A40" w:rsidRPr="00CA3A40" w:rsidRDefault="00CA3A40" w:rsidP="00833DD5">
      <w:pPr>
        <w:tabs>
          <w:tab w:val="left" w:pos="851"/>
        </w:tabs>
        <w:contextualSpacing/>
        <w:jc w:val="both"/>
        <w:rPr>
          <w:rFonts w:ascii="Times New Roman" w:hAnsi="Times New Roman"/>
          <w:lang w:val="ru-RU"/>
        </w:rPr>
      </w:pPr>
    </w:p>
    <w:p w:rsidR="00CA3A40" w:rsidRPr="00B73858" w:rsidRDefault="00CA3A40" w:rsidP="00CA3A40">
      <w:pPr>
        <w:tabs>
          <w:tab w:val="left" w:pos="851"/>
        </w:tabs>
        <w:contextualSpacing/>
        <w:rPr>
          <w:rFonts w:ascii="Times New Roman" w:hAnsi="Times New Roman"/>
          <w:b/>
          <w:lang w:val="ru-RU"/>
        </w:rPr>
      </w:pPr>
      <w:r w:rsidRPr="00B73858">
        <w:rPr>
          <w:rFonts w:ascii="Times New Roman" w:hAnsi="Times New Roman"/>
          <w:b/>
          <w:lang w:val="ru-RU"/>
        </w:rPr>
        <w:lastRenderedPageBreak/>
        <w:t>7. Работа с педагогическим коллективом</w:t>
      </w:r>
    </w:p>
    <w:p w:rsidR="00CA3A40" w:rsidRPr="00CA3A40" w:rsidRDefault="00CA3A40" w:rsidP="00B73858">
      <w:pPr>
        <w:tabs>
          <w:tab w:val="left" w:pos="851"/>
        </w:tabs>
        <w:contextualSpacing/>
        <w:jc w:val="both"/>
        <w:rPr>
          <w:rFonts w:ascii="Times New Roman" w:hAnsi="Times New Roman"/>
          <w:lang w:val="ru-RU"/>
        </w:rPr>
      </w:pPr>
      <w:r w:rsidRPr="00CA3A40">
        <w:rPr>
          <w:rFonts w:ascii="Times New Roman" w:hAnsi="Times New Roman"/>
          <w:lang w:val="ru-RU"/>
        </w:rPr>
        <w:t xml:space="preserve">Целью работы с педагогами является обучение их основам первичной профилактики социально обусловленных заболеваний (наркомания, употребление алкоголя, табакокурения, ВИЧ/СПИД) в образовательной среде с учетом требований ФГОС. </w:t>
      </w:r>
    </w:p>
    <w:p w:rsidR="00CA3A40" w:rsidRPr="00CA3A40" w:rsidRDefault="00CA3A40" w:rsidP="00B73858">
      <w:pPr>
        <w:tabs>
          <w:tab w:val="left" w:pos="851"/>
        </w:tabs>
        <w:contextualSpacing/>
        <w:jc w:val="both"/>
        <w:rPr>
          <w:rFonts w:ascii="Times New Roman" w:hAnsi="Times New Roman"/>
          <w:lang w:val="ru-RU"/>
        </w:rPr>
      </w:pPr>
      <w:r w:rsidRPr="00CA3A40">
        <w:rPr>
          <w:rFonts w:ascii="Times New Roman" w:hAnsi="Times New Roman"/>
          <w:lang w:val="ru-RU"/>
        </w:rPr>
        <w:t xml:space="preserve">Задачи: </w:t>
      </w:r>
    </w:p>
    <w:p w:rsidR="00CA3A40" w:rsidRPr="00CA3A40" w:rsidRDefault="00CA3A40" w:rsidP="00B73858">
      <w:pPr>
        <w:tabs>
          <w:tab w:val="left" w:pos="851"/>
        </w:tabs>
        <w:contextualSpacing/>
        <w:jc w:val="both"/>
        <w:rPr>
          <w:rFonts w:ascii="Times New Roman" w:hAnsi="Times New Roman"/>
          <w:lang w:val="ru-RU"/>
        </w:rPr>
      </w:pPr>
      <w:r w:rsidRPr="00CA3A40">
        <w:rPr>
          <w:rFonts w:ascii="Times New Roman" w:hAnsi="Times New Roman"/>
          <w:lang w:val="ru-RU"/>
        </w:rPr>
        <w:t>1. Повышение информированности классных руководителей о проблеме распространения социально обусловленных заболеваний в подростково-молодежной среде.</w:t>
      </w:r>
    </w:p>
    <w:p w:rsidR="00CA3A40" w:rsidRPr="00CA3A40" w:rsidRDefault="00CA3A40" w:rsidP="00B73858">
      <w:pPr>
        <w:tabs>
          <w:tab w:val="left" w:pos="851"/>
        </w:tabs>
        <w:contextualSpacing/>
        <w:jc w:val="both"/>
        <w:rPr>
          <w:rFonts w:ascii="Times New Roman" w:hAnsi="Times New Roman"/>
          <w:lang w:val="ru-RU"/>
        </w:rPr>
      </w:pPr>
      <w:r w:rsidRPr="00CA3A40">
        <w:rPr>
          <w:rFonts w:ascii="Times New Roman" w:hAnsi="Times New Roman"/>
          <w:lang w:val="ru-RU"/>
        </w:rPr>
        <w:t>2. Формирование личностных и профессиональных педагогических позиций как центрального условия формирования культуры здоровья в образовательном пространстве.</w:t>
      </w:r>
    </w:p>
    <w:p w:rsidR="00CA3A40" w:rsidRPr="00CA3A40" w:rsidRDefault="00CA3A40" w:rsidP="00B73858">
      <w:pPr>
        <w:tabs>
          <w:tab w:val="left" w:pos="851"/>
        </w:tabs>
        <w:contextualSpacing/>
        <w:jc w:val="both"/>
        <w:rPr>
          <w:rFonts w:ascii="Times New Roman" w:hAnsi="Times New Roman"/>
          <w:lang w:val="ru-RU"/>
        </w:rPr>
      </w:pPr>
      <w:r w:rsidRPr="00CA3A40">
        <w:rPr>
          <w:rFonts w:ascii="Times New Roman" w:hAnsi="Times New Roman"/>
          <w:lang w:val="ru-RU"/>
        </w:rPr>
        <w:t>3. Освоение классными руководителями психолого-педагогических технологий работы по профилактике социально обусловленных заболеваний в образовательной среде.</w:t>
      </w:r>
    </w:p>
    <w:p w:rsidR="00CA3A40" w:rsidRPr="00CA3A40" w:rsidRDefault="00CA3A40" w:rsidP="00B73858">
      <w:pPr>
        <w:tabs>
          <w:tab w:val="left" w:pos="851"/>
        </w:tabs>
        <w:contextualSpacing/>
        <w:jc w:val="both"/>
        <w:rPr>
          <w:rFonts w:ascii="Times New Roman" w:hAnsi="Times New Roman"/>
          <w:lang w:val="ru-RU"/>
        </w:rPr>
      </w:pPr>
      <w:r w:rsidRPr="00CA3A40">
        <w:rPr>
          <w:rFonts w:ascii="Times New Roman" w:hAnsi="Times New Roman"/>
          <w:lang w:val="ru-RU"/>
        </w:rPr>
        <w:t>4. Формирование у классных руководителей ценностного отношения к своему здоровью и здоровью окружающих у педагогов.</w:t>
      </w:r>
    </w:p>
    <w:p w:rsidR="00CA3A40" w:rsidRPr="00CA3A40" w:rsidRDefault="00CA3A40" w:rsidP="00B73858">
      <w:pPr>
        <w:tabs>
          <w:tab w:val="left" w:pos="851"/>
        </w:tabs>
        <w:contextualSpacing/>
        <w:jc w:val="both"/>
        <w:rPr>
          <w:rFonts w:ascii="Times New Roman" w:hAnsi="Times New Roman"/>
          <w:lang w:val="ru-RU"/>
        </w:rPr>
      </w:pPr>
      <w:r w:rsidRPr="00CA3A40">
        <w:rPr>
          <w:rFonts w:ascii="Times New Roman" w:hAnsi="Times New Roman"/>
          <w:lang w:val="ru-RU"/>
        </w:rPr>
        <w:t>5. Формирование у классных руководителей толерантного отношения к ВИЧ-положительным людям и их ближайшему окружению.</w:t>
      </w:r>
    </w:p>
    <w:p w:rsidR="00CA3A40" w:rsidRPr="00CA3A40" w:rsidRDefault="00CA3A40" w:rsidP="00B73858">
      <w:pPr>
        <w:tabs>
          <w:tab w:val="left" w:pos="851"/>
        </w:tabs>
        <w:contextualSpacing/>
        <w:jc w:val="both"/>
        <w:rPr>
          <w:rFonts w:ascii="Times New Roman" w:hAnsi="Times New Roman"/>
          <w:lang w:val="ru-RU"/>
        </w:rPr>
      </w:pPr>
      <w:r w:rsidRPr="00CA3A40">
        <w:rPr>
          <w:rFonts w:ascii="Times New Roman" w:hAnsi="Times New Roman"/>
          <w:lang w:val="ru-RU"/>
        </w:rPr>
        <w:t>6. Проектирование комплекса социальных, образовательных и психолого-педагогических мероприятий, направленных на выявление и устранение причин и условий, способствующих ВИЧ-инфицированию, на предупреждение развития и ликвидацию негативных личностных и социальных последствий ВИЧ-инфицирования.</w:t>
      </w:r>
    </w:p>
    <w:p w:rsidR="00B73858" w:rsidRDefault="00CA3A40" w:rsidP="00B73858">
      <w:pPr>
        <w:tabs>
          <w:tab w:val="left" w:pos="851"/>
        </w:tabs>
        <w:contextualSpacing/>
        <w:jc w:val="both"/>
        <w:rPr>
          <w:rFonts w:ascii="Times New Roman" w:hAnsi="Times New Roman"/>
          <w:lang w:val="ru-RU"/>
        </w:rPr>
      </w:pPr>
      <w:r w:rsidRPr="00CA3A40">
        <w:rPr>
          <w:rFonts w:ascii="Times New Roman" w:hAnsi="Times New Roman"/>
          <w:lang w:val="ru-RU"/>
        </w:rPr>
        <w:t>7. Научно-методическая и консультативно-информационная поддержка всех участников образовательного процесса по вопросам профилактики социально обусловленных заболеваний среди несовершеннолетних и молодежи.</w:t>
      </w:r>
    </w:p>
    <w:p w:rsidR="005E08DD" w:rsidRDefault="005E08DD" w:rsidP="00B73858">
      <w:pPr>
        <w:tabs>
          <w:tab w:val="left" w:pos="851"/>
        </w:tabs>
        <w:contextualSpacing/>
        <w:jc w:val="both"/>
        <w:rPr>
          <w:rFonts w:ascii="Times New Roman" w:hAnsi="Times New Roman"/>
          <w:lang w:val="ru-RU"/>
        </w:rPr>
      </w:pPr>
    </w:p>
    <w:p w:rsidR="00542460" w:rsidRDefault="005E08DD" w:rsidP="00B73858">
      <w:pPr>
        <w:tabs>
          <w:tab w:val="left" w:pos="851"/>
        </w:tabs>
        <w:contextualSpacing/>
        <w:jc w:val="both"/>
        <w:rPr>
          <w:lang w:val="ru-RU"/>
        </w:rPr>
      </w:pPr>
      <w:r>
        <w:rPr>
          <w:rFonts w:ascii="Times New Roman" w:hAnsi="Times New Roman"/>
          <w:lang w:val="ru-RU"/>
        </w:rPr>
        <w:tab/>
        <w:t xml:space="preserve">Одним из важных компонентов системы профилактической работы учреждения является реализация программы </w:t>
      </w:r>
      <w:r w:rsidRPr="005E08DD">
        <w:rPr>
          <w:rFonts w:ascii="Times New Roman" w:hAnsi="Times New Roman"/>
          <w:lang w:val="ru-RU"/>
        </w:rPr>
        <w:t>первичной профилактики социально обусловленных заболеваний (наркомания, употребление алкоголя, табакокурение, ВИЧ/СПИД)</w:t>
      </w:r>
      <w:r w:rsidRPr="005E08DD">
        <w:rPr>
          <w:lang w:val="ru-RU"/>
        </w:rPr>
        <w:t xml:space="preserve"> </w:t>
      </w:r>
      <w:r w:rsidRPr="005E08DD">
        <w:rPr>
          <w:rFonts w:ascii="Times New Roman" w:hAnsi="Times New Roman"/>
          <w:lang w:val="ru-RU"/>
        </w:rPr>
        <w:t>«Ответственное поведение - ресурс здоровья»</w:t>
      </w:r>
      <w:r>
        <w:rPr>
          <w:rFonts w:ascii="Times New Roman" w:hAnsi="Times New Roman"/>
          <w:lang w:val="ru-RU"/>
        </w:rPr>
        <w:t>.</w:t>
      </w:r>
      <w:r w:rsidR="00542460" w:rsidRPr="00542460">
        <w:rPr>
          <w:lang w:val="ru-RU"/>
        </w:rPr>
        <w:t xml:space="preserve"> </w:t>
      </w:r>
    </w:p>
    <w:p w:rsidR="005E08DD" w:rsidRDefault="00542460" w:rsidP="00B73858">
      <w:pPr>
        <w:tabs>
          <w:tab w:val="left" w:pos="851"/>
        </w:tabs>
        <w:contextualSpacing/>
        <w:jc w:val="both"/>
        <w:rPr>
          <w:rFonts w:ascii="Times New Roman" w:hAnsi="Times New Roman"/>
          <w:lang w:val="ru-RU"/>
        </w:rPr>
      </w:pPr>
      <w:r>
        <w:rPr>
          <w:lang w:val="ru-RU"/>
        </w:rPr>
        <w:tab/>
      </w:r>
      <w:r w:rsidRPr="00542460">
        <w:rPr>
          <w:rFonts w:ascii="Times New Roman" w:hAnsi="Times New Roman"/>
          <w:lang w:val="ru-RU"/>
        </w:rPr>
        <w:t>При подготовке программы учитывались цели, концептуальные положения и идеи, имеющиеся в программе развития школы, реализуемых школой образовательных программах. Программа разработана в соответствии с основными положениями Конституции РФ, Конвенции о правах ребёнка, Семейного кодекса РФ, Концепции профилактики злоупотребления психоактивными веществами в образовательной среде, федеральной Программой развития образования; ФЗ №273 «Об образовании в Российской Федерации»</w:t>
      </w:r>
    </w:p>
    <w:p w:rsidR="005E08DD" w:rsidRDefault="005E08DD" w:rsidP="00B73858">
      <w:pPr>
        <w:tabs>
          <w:tab w:val="left" w:pos="851"/>
        </w:tabs>
        <w:contextualSpacing/>
        <w:jc w:val="both"/>
        <w:rPr>
          <w:rFonts w:ascii="Times New Roman" w:hAnsi="Times New Roman"/>
          <w:lang w:val="ru-RU"/>
        </w:rPr>
      </w:pPr>
      <w:r w:rsidRPr="005E08DD">
        <w:rPr>
          <w:rFonts w:ascii="Times New Roman" w:hAnsi="Times New Roman"/>
          <w:b/>
          <w:lang w:val="ru-RU"/>
        </w:rPr>
        <w:t>Цель программы</w:t>
      </w:r>
      <w:r>
        <w:rPr>
          <w:rFonts w:ascii="Times New Roman" w:hAnsi="Times New Roman"/>
          <w:lang w:val="ru-RU"/>
        </w:rPr>
        <w:t xml:space="preserve">: </w:t>
      </w:r>
      <w:r w:rsidRPr="005E08DD">
        <w:rPr>
          <w:rFonts w:ascii="Times New Roman" w:hAnsi="Times New Roman"/>
          <w:lang w:val="ru-RU"/>
        </w:rPr>
        <w:t>Формирование гармонично развитой, здоровой личности, стойкой к жизненным трудностям и проблемам.</w:t>
      </w:r>
    </w:p>
    <w:p w:rsidR="005E08DD" w:rsidRPr="005E08DD" w:rsidRDefault="005E08DD" w:rsidP="00B73858">
      <w:pPr>
        <w:tabs>
          <w:tab w:val="left" w:pos="851"/>
        </w:tabs>
        <w:contextualSpacing/>
        <w:jc w:val="both"/>
        <w:rPr>
          <w:rFonts w:ascii="Times New Roman" w:hAnsi="Times New Roman"/>
          <w:b/>
          <w:lang w:val="ru-RU"/>
        </w:rPr>
      </w:pPr>
      <w:r w:rsidRPr="005E08DD">
        <w:rPr>
          <w:rFonts w:ascii="Times New Roman" w:hAnsi="Times New Roman"/>
          <w:b/>
          <w:lang w:val="ru-RU"/>
        </w:rPr>
        <w:t>Основные задачи:</w:t>
      </w:r>
    </w:p>
    <w:p w:rsidR="005E08DD" w:rsidRDefault="005E08DD" w:rsidP="005E08DD">
      <w:pPr>
        <w:tabs>
          <w:tab w:val="left" w:pos="851"/>
        </w:tabs>
        <w:contextualSpacing/>
        <w:jc w:val="both"/>
        <w:rPr>
          <w:rFonts w:ascii="Times New Roman" w:hAnsi="Times New Roman"/>
          <w:lang w:val="ru-RU"/>
        </w:rPr>
      </w:pPr>
      <w:r w:rsidRPr="005E08DD">
        <w:rPr>
          <w:rFonts w:ascii="Times New Roman" w:hAnsi="Times New Roman"/>
          <w:lang w:val="ru-RU"/>
        </w:rPr>
        <w:t>-</w:t>
      </w:r>
      <w:r>
        <w:rPr>
          <w:rFonts w:ascii="Times New Roman" w:hAnsi="Times New Roman"/>
          <w:lang w:val="ru-RU"/>
        </w:rPr>
        <w:t xml:space="preserve"> </w:t>
      </w:r>
      <w:r w:rsidRPr="005E08DD">
        <w:rPr>
          <w:rFonts w:ascii="Times New Roman" w:hAnsi="Times New Roman"/>
          <w:lang w:val="ru-RU"/>
        </w:rPr>
        <w:t xml:space="preserve">формирование отношения к своему здоровью и здоровью окружающих как к важнейшей </w:t>
      </w:r>
      <w:r>
        <w:rPr>
          <w:rFonts w:ascii="Times New Roman" w:hAnsi="Times New Roman"/>
          <w:lang w:val="ru-RU"/>
        </w:rPr>
        <w:t xml:space="preserve"> </w:t>
      </w:r>
    </w:p>
    <w:p w:rsidR="005E08DD" w:rsidRPr="005E08DD" w:rsidRDefault="005E08DD" w:rsidP="005E08DD">
      <w:pPr>
        <w:tabs>
          <w:tab w:val="left" w:pos="851"/>
        </w:tabs>
        <w:contextualSpacing/>
        <w:jc w:val="both"/>
        <w:rPr>
          <w:rFonts w:ascii="Times New Roman" w:hAnsi="Times New Roman"/>
          <w:lang w:val="ru-RU"/>
        </w:rPr>
      </w:pPr>
      <w:r>
        <w:rPr>
          <w:rFonts w:ascii="Times New Roman" w:hAnsi="Times New Roman"/>
          <w:lang w:val="ru-RU"/>
        </w:rPr>
        <w:t xml:space="preserve">  </w:t>
      </w:r>
      <w:proofErr w:type="gramStart"/>
      <w:r w:rsidRPr="005E08DD">
        <w:rPr>
          <w:rFonts w:ascii="Times New Roman" w:hAnsi="Times New Roman"/>
          <w:lang w:val="ru-RU"/>
        </w:rPr>
        <w:t>социальной</w:t>
      </w:r>
      <w:proofErr w:type="gramEnd"/>
      <w:r w:rsidRPr="005E08DD">
        <w:rPr>
          <w:rFonts w:ascii="Times New Roman" w:hAnsi="Times New Roman"/>
          <w:lang w:val="ru-RU"/>
        </w:rPr>
        <w:t xml:space="preserve"> ценности;</w:t>
      </w:r>
    </w:p>
    <w:p w:rsidR="005E08DD" w:rsidRDefault="005E08DD" w:rsidP="005E08DD">
      <w:pPr>
        <w:tabs>
          <w:tab w:val="left" w:pos="851"/>
        </w:tabs>
        <w:contextualSpacing/>
        <w:jc w:val="both"/>
        <w:rPr>
          <w:rFonts w:ascii="Times New Roman" w:hAnsi="Times New Roman"/>
          <w:lang w:val="ru-RU"/>
        </w:rPr>
      </w:pPr>
      <w:r w:rsidRPr="005E08DD">
        <w:rPr>
          <w:rFonts w:ascii="Times New Roman" w:hAnsi="Times New Roman"/>
          <w:lang w:val="ru-RU"/>
        </w:rPr>
        <w:t>-</w:t>
      </w:r>
      <w:r>
        <w:rPr>
          <w:rFonts w:ascii="Times New Roman" w:hAnsi="Times New Roman"/>
          <w:lang w:val="ru-RU"/>
        </w:rPr>
        <w:t xml:space="preserve"> </w:t>
      </w:r>
      <w:r w:rsidRPr="005E08DD">
        <w:rPr>
          <w:rFonts w:ascii="Times New Roman" w:hAnsi="Times New Roman"/>
          <w:lang w:val="ru-RU"/>
        </w:rPr>
        <w:t xml:space="preserve">психологическая поддержка подростка, формирование адекватной самооценки, навыков </w:t>
      </w:r>
    </w:p>
    <w:p w:rsidR="005E08DD" w:rsidRDefault="005E08DD" w:rsidP="005E08DD">
      <w:pPr>
        <w:tabs>
          <w:tab w:val="left" w:pos="851"/>
        </w:tabs>
        <w:contextualSpacing/>
        <w:jc w:val="both"/>
        <w:rPr>
          <w:rFonts w:ascii="Times New Roman" w:hAnsi="Times New Roman"/>
          <w:lang w:val="ru-RU"/>
        </w:rPr>
      </w:pPr>
      <w:r>
        <w:rPr>
          <w:rFonts w:ascii="Times New Roman" w:hAnsi="Times New Roman"/>
          <w:lang w:val="ru-RU"/>
        </w:rPr>
        <w:t xml:space="preserve">  </w:t>
      </w:r>
      <w:proofErr w:type="gramStart"/>
      <w:r w:rsidRPr="005E08DD">
        <w:rPr>
          <w:rFonts w:ascii="Times New Roman" w:hAnsi="Times New Roman"/>
          <w:lang w:val="ru-RU"/>
        </w:rPr>
        <w:t>принятия</w:t>
      </w:r>
      <w:proofErr w:type="gramEnd"/>
      <w:r w:rsidRPr="005E08DD">
        <w:rPr>
          <w:rFonts w:ascii="Times New Roman" w:hAnsi="Times New Roman"/>
          <w:lang w:val="ru-RU"/>
        </w:rPr>
        <w:t xml:space="preserve"> решений, умения противостоять давлению сверстников, разрушительным для </w:t>
      </w:r>
    </w:p>
    <w:p w:rsidR="005E08DD" w:rsidRPr="005E08DD" w:rsidRDefault="005E08DD" w:rsidP="005E08DD">
      <w:pPr>
        <w:tabs>
          <w:tab w:val="left" w:pos="851"/>
        </w:tabs>
        <w:contextualSpacing/>
        <w:jc w:val="both"/>
        <w:rPr>
          <w:rFonts w:ascii="Times New Roman" w:hAnsi="Times New Roman"/>
          <w:lang w:val="ru-RU"/>
        </w:rPr>
      </w:pPr>
      <w:r>
        <w:rPr>
          <w:rFonts w:ascii="Times New Roman" w:hAnsi="Times New Roman"/>
          <w:lang w:val="ru-RU"/>
        </w:rPr>
        <w:t xml:space="preserve">  </w:t>
      </w:r>
      <w:proofErr w:type="gramStart"/>
      <w:r w:rsidRPr="005E08DD">
        <w:rPr>
          <w:rFonts w:ascii="Times New Roman" w:hAnsi="Times New Roman"/>
          <w:lang w:val="ru-RU"/>
        </w:rPr>
        <w:t>здоровья</w:t>
      </w:r>
      <w:proofErr w:type="gramEnd"/>
      <w:r w:rsidRPr="005E08DD">
        <w:rPr>
          <w:rFonts w:ascii="Times New Roman" w:hAnsi="Times New Roman"/>
          <w:lang w:val="ru-RU"/>
        </w:rPr>
        <w:t xml:space="preserve"> формам поведения;</w:t>
      </w:r>
    </w:p>
    <w:p w:rsidR="00542460" w:rsidRDefault="005E08DD" w:rsidP="005E08DD">
      <w:pPr>
        <w:tabs>
          <w:tab w:val="left" w:pos="851"/>
        </w:tabs>
        <w:contextualSpacing/>
        <w:jc w:val="both"/>
        <w:rPr>
          <w:rFonts w:ascii="Times New Roman" w:hAnsi="Times New Roman"/>
          <w:lang w:val="ru-RU"/>
        </w:rPr>
      </w:pPr>
      <w:r w:rsidRPr="005E08DD">
        <w:rPr>
          <w:rFonts w:ascii="Times New Roman" w:hAnsi="Times New Roman"/>
          <w:lang w:val="ru-RU"/>
        </w:rPr>
        <w:t>-</w:t>
      </w:r>
      <w:r>
        <w:rPr>
          <w:rFonts w:ascii="Times New Roman" w:hAnsi="Times New Roman"/>
          <w:lang w:val="ru-RU"/>
        </w:rPr>
        <w:t xml:space="preserve"> </w:t>
      </w:r>
      <w:r w:rsidRPr="005E08DD">
        <w:rPr>
          <w:rFonts w:ascii="Times New Roman" w:hAnsi="Times New Roman"/>
          <w:lang w:val="ru-RU"/>
        </w:rPr>
        <w:t>формирование социальных навыков, необходимых для здорового образа жизни.</w:t>
      </w:r>
    </w:p>
    <w:p w:rsidR="00542460" w:rsidRDefault="00542460" w:rsidP="005E08DD">
      <w:pPr>
        <w:tabs>
          <w:tab w:val="left" w:pos="851"/>
        </w:tabs>
        <w:contextualSpacing/>
        <w:jc w:val="both"/>
        <w:rPr>
          <w:rFonts w:ascii="Times New Roman" w:hAnsi="Times New Roman"/>
          <w:lang w:val="ru-RU"/>
        </w:rPr>
      </w:pPr>
      <w:r w:rsidRPr="00542460">
        <w:rPr>
          <w:rFonts w:ascii="Times New Roman" w:hAnsi="Times New Roman"/>
          <w:b/>
          <w:lang w:val="ru-RU"/>
        </w:rPr>
        <w:t>Срок реализации</w:t>
      </w:r>
      <w:r>
        <w:rPr>
          <w:rFonts w:ascii="Times New Roman" w:hAnsi="Times New Roman"/>
          <w:lang w:val="ru-RU"/>
        </w:rPr>
        <w:t>:</w:t>
      </w:r>
      <w:r w:rsidRPr="00542460">
        <w:rPr>
          <w:lang w:val="ru-RU"/>
        </w:rPr>
        <w:t xml:space="preserve"> </w:t>
      </w:r>
      <w:r>
        <w:rPr>
          <w:rFonts w:ascii="Times New Roman" w:hAnsi="Times New Roman"/>
          <w:lang w:val="ru-RU"/>
        </w:rPr>
        <w:t>ноябрь 2013 г. -</w:t>
      </w:r>
      <w:r w:rsidRPr="00542460">
        <w:rPr>
          <w:rFonts w:ascii="Times New Roman" w:hAnsi="Times New Roman"/>
          <w:lang w:val="ru-RU"/>
        </w:rPr>
        <w:t xml:space="preserve"> август 2018</w:t>
      </w:r>
      <w:r>
        <w:rPr>
          <w:rFonts w:ascii="Times New Roman" w:hAnsi="Times New Roman"/>
          <w:lang w:val="ru-RU"/>
        </w:rPr>
        <w:t xml:space="preserve"> </w:t>
      </w:r>
      <w:r w:rsidRPr="00542460">
        <w:rPr>
          <w:rFonts w:ascii="Times New Roman" w:hAnsi="Times New Roman"/>
          <w:lang w:val="ru-RU"/>
        </w:rPr>
        <w:t>г</w:t>
      </w:r>
      <w:r>
        <w:rPr>
          <w:rFonts w:ascii="Times New Roman" w:hAnsi="Times New Roman"/>
          <w:lang w:val="ru-RU"/>
        </w:rPr>
        <w:t>.</w:t>
      </w:r>
    </w:p>
    <w:p w:rsidR="00542460" w:rsidRDefault="00542460" w:rsidP="005E08DD">
      <w:pPr>
        <w:tabs>
          <w:tab w:val="left" w:pos="851"/>
        </w:tabs>
        <w:contextualSpacing/>
        <w:jc w:val="both"/>
        <w:rPr>
          <w:rFonts w:ascii="Times New Roman" w:hAnsi="Times New Roman"/>
          <w:b/>
          <w:lang w:val="ru-RU"/>
        </w:rPr>
      </w:pPr>
      <w:r w:rsidRPr="00542460">
        <w:rPr>
          <w:rFonts w:ascii="Times New Roman" w:hAnsi="Times New Roman"/>
          <w:b/>
          <w:lang w:val="ru-RU"/>
        </w:rPr>
        <w:t>Ожидаемые конечные результаты программы</w:t>
      </w:r>
      <w:r>
        <w:rPr>
          <w:rFonts w:ascii="Times New Roman" w:hAnsi="Times New Roman"/>
          <w:b/>
          <w:lang w:val="ru-RU"/>
        </w:rPr>
        <w:t>:</w:t>
      </w:r>
    </w:p>
    <w:p w:rsidR="00542460" w:rsidRPr="00542460" w:rsidRDefault="00542460" w:rsidP="00542460">
      <w:pPr>
        <w:tabs>
          <w:tab w:val="left" w:pos="851"/>
        </w:tabs>
        <w:contextualSpacing/>
        <w:jc w:val="both"/>
        <w:rPr>
          <w:rFonts w:ascii="Times New Roman" w:hAnsi="Times New Roman"/>
          <w:u w:val="single"/>
          <w:lang w:val="ru-RU"/>
        </w:rPr>
      </w:pPr>
      <w:r w:rsidRPr="00542460">
        <w:rPr>
          <w:rFonts w:ascii="Times New Roman" w:hAnsi="Times New Roman"/>
          <w:u w:val="single"/>
          <w:lang w:val="ru-RU"/>
        </w:rPr>
        <w:t>Для учащихся:</w:t>
      </w:r>
    </w:p>
    <w:p w:rsidR="00542460" w:rsidRDefault="00542460" w:rsidP="00542460">
      <w:pPr>
        <w:tabs>
          <w:tab w:val="left" w:pos="851"/>
        </w:tabs>
        <w:contextualSpacing/>
        <w:jc w:val="both"/>
        <w:rPr>
          <w:rFonts w:ascii="Times New Roman" w:hAnsi="Times New Roman"/>
          <w:lang w:val="ru-RU"/>
        </w:rPr>
      </w:pPr>
      <w:r w:rsidRPr="00542460">
        <w:rPr>
          <w:rFonts w:ascii="Times New Roman" w:hAnsi="Times New Roman"/>
          <w:lang w:val="ru-RU"/>
        </w:rPr>
        <w:t>-</w:t>
      </w:r>
      <w:r>
        <w:rPr>
          <w:rFonts w:ascii="Times New Roman" w:hAnsi="Times New Roman"/>
          <w:lang w:val="ru-RU"/>
        </w:rPr>
        <w:t xml:space="preserve"> </w:t>
      </w:r>
      <w:r w:rsidRPr="00542460">
        <w:rPr>
          <w:rFonts w:ascii="Times New Roman" w:hAnsi="Times New Roman"/>
          <w:lang w:val="ru-RU"/>
        </w:rPr>
        <w:t xml:space="preserve">формирование здорового жизненного стиля и эффективных линий поведения у детей и </w:t>
      </w:r>
    </w:p>
    <w:p w:rsidR="00542460" w:rsidRPr="00542460" w:rsidRDefault="00542460" w:rsidP="00542460">
      <w:pPr>
        <w:tabs>
          <w:tab w:val="left" w:pos="851"/>
        </w:tabs>
        <w:contextualSpacing/>
        <w:jc w:val="both"/>
        <w:rPr>
          <w:rFonts w:ascii="Times New Roman" w:hAnsi="Times New Roman"/>
          <w:lang w:val="ru-RU"/>
        </w:rPr>
      </w:pPr>
      <w:r>
        <w:rPr>
          <w:rFonts w:ascii="Times New Roman" w:hAnsi="Times New Roman"/>
          <w:lang w:val="ru-RU"/>
        </w:rPr>
        <w:t xml:space="preserve">  </w:t>
      </w:r>
      <w:proofErr w:type="gramStart"/>
      <w:r w:rsidRPr="00542460">
        <w:rPr>
          <w:rFonts w:ascii="Times New Roman" w:hAnsi="Times New Roman"/>
          <w:lang w:val="ru-RU"/>
        </w:rPr>
        <w:t>подростков</w:t>
      </w:r>
      <w:proofErr w:type="gramEnd"/>
      <w:r w:rsidRPr="00542460">
        <w:rPr>
          <w:rFonts w:ascii="Times New Roman" w:hAnsi="Times New Roman"/>
          <w:lang w:val="ru-RU"/>
        </w:rPr>
        <w:t>;</w:t>
      </w:r>
    </w:p>
    <w:p w:rsidR="00542460" w:rsidRPr="00542460" w:rsidRDefault="00542460" w:rsidP="00542460">
      <w:pPr>
        <w:tabs>
          <w:tab w:val="left" w:pos="851"/>
        </w:tabs>
        <w:contextualSpacing/>
        <w:jc w:val="both"/>
        <w:rPr>
          <w:rFonts w:ascii="Times New Roman" w:hAnsi="Times New Roman"/>
          <w:lang w:val="ru-RU"/>
        </w:rPr>
      </w:pPr>
      <w:r w:rsidRPr="00542460">
        <w:rPr>
          <w:rFonts w:ascii="Times New Roman" w:hAnsi="Times New Roman"/>
          <w:lang w:val="ru-RU"/>
        </w:rPr>
        <w:t>-</w:t>
      </w:r>
      <w:r>
        <w:rPr>
          <w:rFonts w:ascii="Times New Roman" w:hAnsi="Times New Roman"/>
          <w:lang w:val="ru-RU"/>
        </w:rPr>
        <w:t xml:space="preserve"> </w:t>
      </w:r>
      <w:r w:rsidRPr="00542460">
        <w:rPr>
          <w:rFonts w:ascii="Times New Roman" w:hAnsi="Times New Roman"/>
          <w:lang w:val="ru-RU"/>
        </w:rPr>
        <w:t>укрепление общего соматического, психического здоровья детей и подростков;</w:t>
      </w:r>
    </w:p>
    <w:p w:rsidR="00542460" w:rsidRDefault="00542460" w:rsidP="00542460">
      <w:pPr>
        <w:tabs>
          <w:tab w:val="left" w:pos="851"/>
        </w:tabs>
        <w:contextualSpacing/>
        <w:jc w:val="both"/>
        <w:rPr>
          <w:rFonts w:ascii="Times New Roman" w:hAnsi="Times New Roman"/>
          <w:lang w:val="ru-RU"/>
        </w:rPr>
      </w:pPr>
      <w:r w:rsidRPr="00542460">
        <w:rPr>
          <w:rFonts w:ascii="Times New Roman" w:hAnsi="Times New Roman"/>
          <w:lang w:val="ru-RU"/>
        </w:rPr>
        <w:t>-</w:t>
      </w:r>
      <w:r>
        <w:rPr>
          <w:rFonts w:ascii="Times New Roman" w:hAnsi="Times New Roman"/>
          <w:lang w:val="ru-RU"/>
        </w:rPr>
        <w:t xml:space="preserve"> </w:t>
      </w:r>
      <w:r w:rsidRPr="00542460">
        <w:rPr>
          <w:rFonts w:ascii="Times New Roman" w:hAnsi="Times New Roman"/>
          <w:lang w:val="ru-RU"/>
        </w:rPr>
        <w:t xml:space="preserve">поддержание благоприятной эмоциональной психологической атмосферы в образовательном </w:t>
      </w:r>
    </w:p>
    <w:p w:rsidR="00542460" w:rsidRPr="00542460" w:rsidRDefault="00542460" w:rsidP="00542460">
      <w:pPr>
        <w:tabs>
          <w:tab w:val="left" w:pos="851"/>
        </w:tabs>
        <w:contextualSpacing/>
        <w:jc w:val="both"/>
        <w:rPr>
          <w:rFonts w:ascii="Times New Roman" w:hAnsi="Times New Roman"/>
          <w:lang w:val="ru-RU"/>
        </w:rPr>
      </w:pPr>
      <w:r>
        <w:rPr>
          <w:rFonts w:ascii="Times New Roman" w:hAnsi="Times New Roman"/>
          <w:lang w:val="ru-RU"/>
        </w:rPr>
        <w:t xml:space="preserve">  </w:t>
      </w:r>
      <w:proofErr w:type="gramStart"/>
      <w:r w:rsidRPr="00542460">
        <w:rPr>
          <w:rFonts w:ascii="Times New Roman" w:hAnsi="Times New Roman"/>
          <w:lang w:val="ru-RU"/>
        </w:rPr>
        <w:t>учреждении</w:t>
      </w:r>
      <w:proofErr w:type="gramEnd"/>
      <w:r w:rsidRPr="00542460">
        <w:rPr>
          <w:rFonts w:ascii="Times New Roman" w:hAnsi="Times New Roman"/>
          <w:lang w:val="ru-RU"/>
        </w:rPr>
        <w:t>;</w:t>
      </w:r>
    </w:p>
    <w:p w:rsidR="00542460" w:rsidRPr="00542460" w:rsidRDefault="00542460" w:rsidP="00542460">
      <w:pPr>
        <w:tabs>
          <w:tab w:val="left" w:pos="851"/>
        </w:tabs>
        <w:contextualSpacing/>
        <w:jc w:val="both"/>
        <w:rPr>
          <w:rFonts w:ascii="Times New Roman" w:hAnsi="Times New Roman"/>
          <w:lang w:val="ru-RU"/>
        </w:rPr>
      </w:pPr>
      <w:r w:rsidRPr="00542460">
        <w:rPr>
          <w:rFonts w:ascii="Times New Roman" w:hAnsi="Times New Roman"/>
          <w:lang w:val="ru-RU"/>
        </w:rPr>
        <w:t>-</w:t>
      </w:r>
      <w:r>
        <w:rPr>
          <w:rFonts w:ascii="Times New Roman" w:hAnsi="Times New Roman"/>
          <w:lang w:val="ru-RU"/>
        </w:rPr>
        <w:t xml:space="preserve"> </w:t>
      </w:r>
      <w:r w:rsidRPr="00542460">
        <w:rPr>
          <w:rFonts w:ascii="Times New Roman" w:hAnsi="Times New Roman"/>
          <w:lang w:val="ru-RU"/>
        </w:rPr>
        <w:t>заполнение досуга учащихся</w:t>
      </w:r>
    </w:p>
    <w:p w:rsidR="00542460" w:rsidRPr="00542460" w:rsidRDefault="00542460" w:rsidP="00542460">
      <w:pPr>
        <w:tabs>
          <w:tab w:val="left" w:pos="851"/>
        </w:tabs>
        <w:contextualSpacing/>
        <w:jc w:val="both"/>
        <w:rPr>
          <w:rFonts w:ascii="Times New Roman" w:hAnsi="Times New Roman"/>
          <w:u w:val="single"/>
          <w:lang w:val="ru-RU"/>
        </w:rPr>
      </w:pPr>
      <w:r w:rsidRPr="00542460">
        <w:rPr>
          <w:rFonts w:ascii="Times New Roman" w:hAnsi="Times New Roman"/>
          <w:u w:val="single"/>
          <w:lang w:val="ru-RU"/>
        </w:rPr>
        <w:t>Для педагогов:</w:t>
      </w:r>
    </w:p>
    <w:p w:rsidR="00542460" w:rsidRPr="00542460" w:rsidRDefault="00542460" w:rsidP="00542460">
      <w:pPr>
        <w:tabs>
          <w:tab w:val="left" w:pos="851"/>
        </w:tabs>
        <w:contextualSpacing/>
        <w:jc w:val="both"/>
        <w:rPr>
          <w:rFonts w:ascii="Times New Roman" w:hAnsi="Times New Roman"/>
          <w:lang w:val="ru-RU"/>
        </w:rPr>
      </w:pPr>
      <w:r>
        <w:rPr>
          <w:rFonts w:ascii="Times New Roman" w:hAnsi="Times New Roman"/>
          <w:lang w:val="ru-RU"/>
        </w:rPr>
        <w:lastRenderedPageBreak/>
        <w:t xml:space="preserve"> - </w:t>
      </w:r>
      <w:r w:rsidRPr="00542460">
        <w:rPr>
          <w:rFonts w:ascii="Times New Roman" w:hAnsi="Times New Roman"/>
          <w:lang w:val="ru-RU"/>
        </w:rPr>
        <w:t>повышение медико-психологической компетентности педагогического коллектива школы.</w:t>
      </w:r>
    </w:p>
    <w:p w:rsidR="00542460" w:rsidRPr="00542460" w:rsidRDefault="00542460" w:rsidP="00542460">
      <w:pPr>
        <w:tabs>
          <w:tab w:val="left" w:pos="851"/>
        </w:tabs>
        <w:contextualSpacing/>
        <w:jc w:val="both"/>
        <w:rPr>
          <w:rFonts w:ascii="Times New Roman" w:hAnsi="Times New Roman"/>
          <w:u w:val="single"/>
          <w:lang w:val="ru-RU"/>
        </w:rPr>
      </w:pPr>
      <w:r w:rsidRPr="00542460">
        <w:rPr>
          <w:rFonts w:ascii="Times New Roman" w:hAnsi="Times New Roman"/>
          <w:u w:val="single"/>
          <w:lang w:val="ru-RU"/>
        </w:rPr>
        <w:t>Для родителей:</w:t>
      </w:r>
    </w:p>
    <w:p w:rsidR="00542460" w:rsidRPr="00542460" w:rsidRDefault="00542460" w:rsidP="00542460">
      <w:pPr>
        <w:tabs>
          <w:tab w:val="left" w:pos="851"/>
        </w:tabs>
        <w:contextualSpacing/>
        <w:jc w:val="both"/>
        <w:rPr>
          <w:rFonts w:ascii="Times New Roman" w:hAnsi="Times New Roman"/>
          <w:lang w:val="ru-RU"/>
        </w:rPr>
      </w:pPr>
      <w:r w:rsidRPr="00542460">
        <w:rPr>
          <w:rFonts w:ascii="Times New Roman" w:hAnsi="Times New Roman"/>
          <w:lang w:val="ru-RU"/>
        </w:rPr>
        <w:t>-</w:t>
      </w:r>
      <w:r>
        <w:rPr>
          <w:rFonts w:ascii="Times New Roman" w:hAnsi="Times New Roman"/>
          <w:lang w:val="ru-RU"/>
        </w:rPr>
        <w:t xml:space="preserve"> </w:t>
      </w:r>
      <w:r w:rsidRPr="00542460">
        <w:rPr>
          <w:rFonts w:ascii="Times New Roman" w:hAnsi="Times New Roman"/>
          <w:lang w:val="ru-RU"/>
        </w:rPr>
        <w:t>повышение психолого-педагогической грамотности родителей учащихся школы;</w:t>
      </w:r>
    </w:p>
    <w:p w:rsidR="00542460" w:rsidRDefault="00542460" w:rsidP="00542460">
      <w:pPr>
        <w:tabs>
          <w:tab w:val="left" w:pos="851"/>
        </w:tabs>
        <w:contextualSpacing/>
        <w:jc w:val="both"/>
        <w:rPr>
          <w:rFonts w:ascii="Times New Roman" w:hAnsi="Times New Roman"/>
          <w:lang w:val="ru-RU"/>
        </w:rPr>
      </w:pPr>
      <w:r w:rsidRPr="00542460">
        <w:rPr>
          <w:rFonts w:ascii="Times New Roman" w:hAnsi="Times New Roman"/>
          <w:lang w:val="ru-RU"/>
        </w:rPr>
        <w:t>-</w:t>
      </w:r>
      <w:r>
        <w:rPr>
          <w:rFonts w:ascii="Times New Roman" w:hAnsi="Times New Roman"/>
          <w:lang w:val="ru-RU"/>
        </w:rPr>
        <w:t xml:space="preserve"> </w:t>
      </w:r>
      <w:r w:rsidRPr="00542460">
        <w:rPr>
          <w:rFonts w:ascii="Times New Roman" w:hAnsi="Times New Roman"/>
          <w:lang w:val="ru-RU"/>
        </w:rPr>
        <w:t xml:space="preserve">заполнение досуга детей, их родителей спортивными мероприятиями и внедрение здорового </w:t>
      </w:r>
    </w:p>
    <w:p w:rsidR="00A3072E" w:rsidRDefault="00542460" w:rsidP="00542460">
      <w:pPr>
        <w:tabs>
          <w:tab w:val="left" w:pos="851"/>
        </w:tabs>
        <w:contextualSpacing/>
        <w:jc w:val="both"/>
        <w:rPr>
          <w:rFonts w:ascii="Times New Roman" w:hAnsi="Times New Roman"/>
          <w:lang w:val="ru-RU"/>
        </w:rPr>
      </w:pPr>
      <w:r>
        <w:rPr>
          <w:rFonts w:ascii="Times New Roman" w:hAnsi="Times New Roman"/>
          <w:lang w:val="ru-RU"/>
        </w:rPr>
        <w:t xml:space="preserve">  </w:t>
      </w:r>
      <w:proofErr w:type="gramStart"/>
      <w:r w:rsidRPr="00542460">
        <w:rPr>
          <w:rFonts w:ascii="Times New Roman" w:hAnsi="Times New Roman"/>
          <w:lang w:val="ru-RU"/>
        </w:rPr>
        <w:t>образа</w:t>
      </w:r>
      <w:proofErr w:type="gramEnd"/>
      <w:r w:rsidRPr="00542460">
        <w:rPr>
          <w:rFonts w:ascii="Times New Roman" w:hAnsi="Times New Roman"/>
          <w:lang w:val="ru-RU"/>
        </w:rPr>
        <w:t xml:space="preserve"> жизни в семьи</w:t>
      </w:r>
      <w:r w:rsidR="00A3072E">
        <w:rPr>
          <w:rFonts w:ascii="Times New Roman" w:hAnsi="Times New Roman"/>
          <w:lang w:val="ru-RU"/>
        </w:rPr>
        <w:t>.</w:t>
      </w:r>
    </w:p>
    <w:p w:rsidR="00A3072E" w:rsidRPr="00542460" w:rsidRDefault="00A3072E" w:rsidP="00542460">
      <w:pPr>
        <w:tabs>
          <w:tab w:val="left" w:pos="851"/>
        </w:tabs>
        <w:contextualSpacing/>
        <w:jc w:val="both"/>
        <w:rPr>
          <w:rFonts w:ascii="Times New Roman" w:hAnsi="Times New Roman"/>
          <w:lang w:val="ru-RU"/>
        </w:rPr>
      </w:pPr>
      <w:r w:rsidRPr="00A3072E">
        <w:rPr>
          <w:rFonts w:ascii="Times New Roman" w:hAnsi="Times New Roman"/>
          <w:b/>
          <w:lang w:val="ru-RU"/>
        </w:rPr>
        <w:t>Контроль за реализацией программы:</w:t>
      </w:r>
      <w:r>
        <w:rPr>
          <w:rFonts w:ascii="Times New Roman" w:hAnsi="Times New Roman"/>
          <w:lang w:val="ru-RU"/>
        </w:rPr>
        <w:t xml:space="preserve"> п</w:t>
      </w:r>
      <w:r w:rsidRPr="00A3072E">
        <w:rPr>
          <w:rFonts w:ascii="Times New Roman" w:hAnsi="Times New Roman"/>
          <w:lang w:val="ru-RU"/>
        </w:rPr>
        <w:t>рограмма реализуется путем проведения мероприятий. Внутренний мониторинг проводит администрация. Результаты обсуждаются один раз в год. Координация деятельности по Программе осуществляется на педагогическом совете в конце учебного года.</w:t>
      </w:r>
    </w:p>
    <w:p w:rsidR="00A3072E" w:rsidRDefault="00A3072E" w:rsidP="00A3072E">
      <w:pPr>
        <w:tabs>
          <w:tab w:val="left" w:pos="851"/>
        </w:tabs>
        <w:contextualSpacing/>
        <w:jc w:val="both"/>
        <w:rPr>
          <w:rFonts w:ascii="Times New Roman" w:hAnsi="Times New Roman"/>
          <w:lang w:val="ru-RU"/>
        </w:rPr>
      </w:pPr>
    </w:p>
    <w:p w:rsidR="003B0996" w:rsidRPr="003B0996" w:rsidRDefault="003B0996" w:rsidP="00A3072E">
      <w:pPr>
        <w:tabs>
          <w:tab w:val="left" w:pos="851"/>
        </w:tabs>
        <w:contextualSpacing/>
        <w:jc w:val="center"/>
        <w:rPr>
          <w:rFonts w:ascii="Times New Roman" w:hAnsi="Times New Roman"/>
          <w:b/>
          <w:lang w:val="ru-RU"/>
        </w:rPr>
      </w:pPr>
      <w:r w:rsidRPr="003B0996">
        <w:rPr>
          <w:rFonts w:ascii="Times New Roman" w:hAnsi="Times New Roman"/>
          <w:b/>
          <w:lang w:val="ru-RU"/>
        </w:rPr>
        <w:t>ОБОСНОВАНИЕ АКТУАЛЬНОСТИ ПРОГРАММЫ</w:t>
      </w:r>
    </w:p>
    <w:p w:rsidR="003B0996" w:rsidRPr="003B0996" w:rsidRDefault="003B0996" w:rsidP="003B0996">
      <w:pPr>
        <w:ind w:firstLine="708"/>
        <w:jc w:val="both"/>
        <w:rPr>
          <w:rFonts w:ascii="Times New Roman" w:hAnsi="Times New Roman"/>
          <w:lang w:val="ru-RU"/>
        </w:rPr>
      </w:pPr>
      <w:r w:rsidRPr="003B0996">
        <w:rPr>
          <w:rFonts w:ascii="Times New Roman" w:hAnsi="Times New Roman"/>
          <w:lang w:val="ru-RU"/>
        </w:rPr>
        <w:t>За последние годы в нашей стране сформировалась устойчивая тенденция к росту распространения среди детей и подростков вредных привычек, сопряженных с риском для здоровья. Исследования показали, что в подростковом возрасте курят 40% мальчиков и 30% девочек, а среди старшеклассников более 80% периодически употребляют алкоголь; увеличивается количество детей, склонных к токсикомании и наркомании. Эти проблемы здоровья нации лежат в социальной сфере и, как в зеркале, отражаются в системе образования. Поэтому стратегические направления государственной политики в области сохранения здоровья подрастающего поколения отражены в концепции модернизации российского образования.</w:t>
      </w:r>
    </w:p>
    <w:p w:rsidR="003B0996" w:rsidRPr="003B0996" w:rsidRDefault="003B0996" w:rsidP="003B0996">
      <w:pPr>
        <w:ind w:firstLine="708"/>
        <w:jc w:val="both"/>
        <w:rPr>
          <w:rFonts w:ascii="Times New Roman" w:hAnsi="Times New Roman"/>
          <w:lang w:val="ru-RU"/>
        </w:rPr>
      </w:pPr>
      <w:r w:rsidRPr="003B0996">
        <w:rPr>
          <w:rFonts w:ascii="Times New Roman" w:hAnsi="Times New Roman"/>
          <w:lang w:val="ru-RU"/>
        </w:rPr>
        <w:t xml:space="preserve">Стратегия государственной антинаркотической политики Российской Федерации, утверждённая Указом Президента РФ 9 июня 2010 года, декларирует приоритетность профилактических мер, что предполагает постоянное совершенствование системы взаимодействия между различными организациями, имеющими дело с неблагополучными </w:t>
      </w:r>
      <w:proofErr w:type="gramStart"/>
      <w:r w:rsidRPr="003B0996">
        <w:rPr>
          <w:rFonts w:ascii="Times New Roman" w:hAnsi="Times New Roman"/>
          <w:lang w:val="ru-RU"/>
        </w:rPr>
        <w:t>подростками,  и</w:t>
      </w:r>
      <w:proofErr w:type="gramEnd"/>
      <w:r w:rsidRPr="003B0996">
        <w:rPr>
          <w:rFonts w:ascii="Times New Roman" w:hAnsi="Times New Roman"/>
          <w:lang w:val="ru-RU"/>
        </w:rPr>
        <w:t xml:space="preserve"> прежде всего, в образовательной среде.</w:t>
      </w:r>
    </w:p>
    <w:p w:rsidR="003B0996" w:rsidRPr="003B0996" w:rsidRDefault="003B0996" w:rsidP="003B0996">
      <w:pPr>
        <w:pStyle w:val="af9"/>
        <w:ind w:left="0"/>
        <w:jc w:val="both"/>
        <w:rPr>
          <w:sz w:val="24"/>
          <w:szCs w:val="24"/>
        </w:rPr>
      </w:pPr>
      <w:r w:rsidRPr="003B0996">
        <w:rPr>
          <w:sz w:val="24"/>
          <w:szCs w:val="24"/>
        </w:rPr>
        <w:t xml:space="preserve">       Период взросления, приходящийся на пребывание ребенка в школе, проходит под постоянным, почти каждодневным контролем со стороны специалистов – педагогов. Именно в школе имеются все возможности для формирования представления учащихся о здоровой, не склонной к «социальным» болезням личности человека, формирования культуры сохранения и совершенствования собственного здоровья, развития положительной мотивации к занятиям физической культурой, спортом, творческой деятельностью.</w:t>
      </w:r>
    </w:p>
    <w:p w:rsidR="003B0996" w:rsidRPr="003B0996" w:rsidRDefault="003B0996" w:rsidP="003B0996">
      <w:pPr>
        <w:autoSpaceDE w:val="0"/>
        <w:autoSpaceDN w:val="0"/>
        <w:adjustRightInd w:val="0"/>
        <w:ind w:firstLine="360"/>
        <w:jc w:val="both"/>
        <w:rPr>
          <w:rFonts w:ascii="Times New Roman" w:hAnsi="Times New Roman"/>
          <w:u w:val="single"/>
          <w:lang w:val="ru-RU"/>
        </w:rPr>
      </w:pPr>
      <w:r w:rsidRPr="003B0996">
        <w:rPr>
          <w:rFonts w:ascii="Times New Roman" w:hAnsi="Times New Roman"/>
          <w:lang w:val="ru-RU"/>
        </w:rPr>
        <w:t>В социальных науках существует множество моделей, объясняющих возникновение и существование наркотизма, через действие различных психофизиологических, социально-психологических и социальных факторов. В самом общем виде, можно обозначить следующие, где в употреблении ПАВ и формировании зависимостей играют огромную роль именно социально-психологические факторы и условия жизни человека:</w:t>
      </w:r>
    </w:p>
    <w:p w:rsidR="003B0996" w:rsidRPr="003B0996" w:rsidRDefault="003B0996" w:rsidP="001716DE">
      <w:pPr>
        <w:pStyle w:val="af9"/>
        <w:numPr>
          <w:ilvl w:val="0"/>
          <w:numId w:val="11"/>
        </w:numPr>
        <w:jc w:val="both"/>
        <w:rPr>
          <w:sz w:val="24"/>
          <w:szCs w:val="24"/>
        </w:rPr>
      </w:pPr>
      <w:proofErr w:type="gramStart"/>
      <w:r w:rsidRPr="003B0996">
        <w:rPr>
          <w:sz w:val="24"/>
          <w:szCs w:val="24"/>
        </w:rPr>
        <w:t>социальные</w:t>
      </w:r>
      <w:proofErr w:type="gramEnd"/>
      <w:r w:rsidRPr="003B0996">
        <w:rPr>
          <w:sz w:val="24"/>
          <w:szCs w:val="24"/>
        </w:rPr>
        <w:t xml:space="preserve"> условия (макро и микросоциум; общество и ближайшее окружение);</w:t>
      </w:r>
    </w:p>
    <w:p w:rsidR="003B0996" w:rsidRPr="003B0996" w:rsidRDefault="003B0996" w:rsidP="001716DE">
      <w:pPr>
        <w:pStyle w:val="af9"/>
        <w:numPr>
          <w:ilvl w:val="0"/>
          <w:numId w:val="11"/>
        </w:numPr>
        <w:jc w:val="both"/>
        <w:rPr>
          <w:sz w:val="24"/>
          <w:szCs w:val="24"/>
        </w:rPr>
      </w:pPr>
      <w:proofErr w:type="gramStart"/>
      <w:r w:rsidRPr="003B0996">
        <w:rPr>
          <w:sz w:val="24"/>
          <w:szCs w:val="24"/>
        </w:rPr>
        <w:t>стрессогенные</w:t>
      </w:r>
      <w:proofErr w:type="gramEnd"/>
      <w:r w:rsidRPr="003B0996">
        <w:rPr>
          <w:sz w:val="24"/>
          <w:szCs w:val="24"/>
        </w:rPr>
        <w:t xml:space="preserve"> факторы (уровень напряжённости в обществе, личностная напряжённость: противоположность провозглашаемых и реальных ценностей и идеалов общества («двойная» мораль); </w:t>
      </w:r>
    </w:p>
    <w:p w:rsidR="003B0996" w:rsidRPr="003B0996" w:rsidRDefault="003B0996" w:rsidP="001716DE">
      <w:pPr>
        <w:pStyle w:val="af9"/>
        <w:numPr>
          <w:ilvl w:val="0"/>
          <w:numId w:val="11"/>
        </w:numPr>
        <w:autoSpaceDE w:val="0"/>
        <w:autoSpaceDN w:val="0"/>
        <w:adjustRightInd w:val="0"/>
        <w:jc w:val="both"/>
        <w:rPr>
          <w:sz w:val="24"/>
          <w:szCs w:val="24"/>
        </w:rPr>
      </w:pPr>
      <w:proofErr w:type="gramStart"/>
      <w:r w:rsidRPr="003B0996">
        <w:rPr>
          <w:sz w:val="24"/>
          <w:szCs w:val="24"/>
        </w:rPr>
        <w:t>невозможность</w:t>
      </w:r>
      <w:proofErr w:type="gramEnd"/>
      <w:r w:rsidRPr="003B0996">
        <w:rPr>
          <w:sz w:val="24"/>
          <w:szCs w:val="24"/>
        </w:rPr>
        <w:t xml:space="preserve"> удовлетворения потребности в персонализации (быть личностью). </w:t>
      </w:r>
    </w:p>
    <w:p w:rsidR="003B0996" w:rsidRPr="003B0996" w:rsidRDefault="003B0996" w:rsidP="003B0996">
      <w:pPr>
        <w:ind w:firstLine="708"/>
        <w:jc w:val="both"/>
        <w:rPr>
          <w:rFonts w:ascii="Times New Roman" w:hAnsi="Times New Roman"/>
          <w:lang w:val="ru-RU"/>
        </w:rPr>
      </w:pPr>
      <w:r w:rsidRPr="003B0996">
        <w:rPr>
          <w:rFonts w:ascii="Times New Roman" w:hAnsi="Times New Roman"/>
          <w:lang w:val="ru-RU"/>
        </w:rPr>
        <w:t xml:space="preserve">В представлении широкой общественности профилактика алкоголизма и наркомании заключается в пропаганде знаний по этой проблематике: в наглядной агитации в виде плакатов, буклетов, лекциях; в воздействии посредством кино и телевидения и пр. Считается, что чем больше учителя будут говорить о вреде алкоголя и наркотиков, чаще проводить лекции на эту тематику, тем лучше поставлена в школе работа по борьбе с алкоголизмом. Однако реальное </w:t>
      </w:r>
      <w:proofErr w:type="gramStart"/>
      <w:r w:rsidRPr="003B0996">
        <w:rPr>
          <w:rFonts w:ascii="Times New Roman" w:hAnsi="Times New Roman"/>
          <w:lang w:val="ru-RU"/>
        </w:rPr>
        <w:t>состояние  дел</w:t>
      </w:r>
      <w:proofErr w:type="gramEnd"/>
      <w:r w:rsidRPr="003B0996">
        <w:rPr>
          <w:rFonts w:ascii="Times New Roman" w:hAnsi="Times New Roman"/>
          <w:lang w:val="ru-RU"/>
        </w:rPr>
        <w:t>, но нашему мнению, не соответствует такому представлению.</w:t>
      </w:r>
    </w:p>
    <w:p w:rsidR="003B0996" w:rsidRPr="003B0996" w:rsidRDefault="003B0996" w:rsidP="003B0996">
      <w:pPr>
        <w:ind w:firstLine="708"/>
        <w:jc w:val="both"/>
        <w:rPr>
          <w:rFonts w:ascii="Times New Roman" w:hAnsi="Times New Roman"/>
          <w:lang w:val="ru-RU"/>
        </w:rPr>
      </w:pPr>
      <w:r w:rsidRPr="003B0996">
        <w:rPr>
          <w:rFonts w:ascii="Times New Roman" w:hAnsi="Times New Roman"/>
          <w:lang w:val="ru-RU"/>
        </w:rPr>
        <w:t xml:space="preserve">Опыт превентивной работы показывает, что наиболее эффективной профилактикой злоупотребления детьми и подростками алкогольных напитков и других психоактивных веществ, является проведение не отдельных разовых бесед или лекций с учащимися, а целенаправленные и систематические занятия, куда наравне с профилактическими проблемами </w:t>
      </w:r>
      <w:proofErr w:type="gramStart"/>
      <w:r w:rsidRPr="003B0996">
        <w:rPr>
          <w:rFonts w:ascii="Times New Roman" w:hAnsi="Times New Roman"/>
          <w:lang w:val="ru-RU"/>
        </w:rPr>
        <w:t>непременно  включаются</w:t>
      </w:r>
      <w:proofErr w:type="gramEnd"/>
      <w:r w:rsidRPr="003B0996">
        <w:rPr>
          <w:rFonts w:ascii="Times New Roman" w:hAnsi="Times New Roman"/>
          <w:lang w:val="ru-RU"/>
        </w:rPr>
        <w:t xml:space="preserve"> общепсихологические аспекты, а также активные способы отработки навыков социально-психологической компетентности. </w:t>
      </w:r>
    </w:p>
    <w:p w:rsidR="003B0996" w:rsidRPr="003B0996" w:rsidRDefault="003B0996" w:rsidP="003B0996">
      <w:pPr>
        <w:ind w:firstLine="708"/>
        <w:jc w:val="both"/>
        <w:rPr>
          <w:rFonts w:ascii="Times New Roman" w:hAnsi="Times New Roman"/>
          <w:lang w:val="ru-RU"/>
        </w:rPr>
      </w:pPr>
      <w:r w:rsidRPr="003B0996">
        <w:rPr>
          <w:rFonts w:ascii="Times New Roman" w:hAnsi="Times New Roman"/>
          <w:lang w:val="ru-RU"/>
        </w:rPr>
        <w:lastRenderedPageBreak/>
        <w:t xml:space="preserve">Профилактика злоупотребления ПАВ направлена в первую очередь на формирование у детей навыков эффективной социальной адаптации. Очень важно сформировать у учащихся культуру здоровья, понимание ценности здорового образа жизни. Только осознание личностной ценности здоровья, его значимости позволяет ребенку понять, почему для него опасно знакомство с психоактивными веществами. </w:t>
      </w:r>
    </w:p>
    <w:p w:rsidR="003B0996" w:rsidRPr="003B0996" w:rsidRDefault="003B0996" w:rsidP="003B0996">
      <w:pPr>
        <w:ind w:firstLine="708"/>
        <w:jc w:val="both"/>
        <w:rPr>
          <w:rFonts w:ascii="Times New Roman" w:hAnsi="Times New Roman"/>
          <w:lang w:val="ru-RU"/>
        </w:rPr>
      </w:pPr>
      <w:r w:rsidRPr="003B0996">
        <w:rPr>
          <w:rFonts w:ascii="Times New Roman" w:hAnsi="Times New Roman"/>
          <w:lang w:val="ru-RU"/>
        </w:rPr>
        <w:t>Суть подобных занятий состоит в рассмотрении в том или ином объеме следующих социально-психологических навыков: общения, критического мышления, принятия выбора, решения проблем, установления позитивных межличностных контактов, умения сопротивляться негативным влияниям сверстников, управления стрессом, состоянием тревоги, эмоциями, навыков развития положительного самосознания и положительной «Я-концепции» и навыков противостояния началу употребления психоактивных веществ.</w:t>
      </w:r>
    </w:p>
    <w:p w:rsidR="003B0996" w:rsidRPr="003B0996" w:rsidRDefault="003B0996" w:rsidP="003B0996">
      <w:pPr>
        <w:jc w:val="center"/>
        <w:rPr>
          <w:rFonts w:ascii="Times New Roman" w:hAnsi="Times New Roman"/>
          <w:b/>
          <w:lang w:val="ru-RU"/>
        </w:rPr>
      </w:pPr>
    </w:p>
    <w:p w:rsidR="003B0996" w:rsidRPr="003B0996" w:rsidRDefault="003B0996" w:rsidP="003B0996">
      <w:pPr>
        <w:jc w:val="center"/>
        <w:rPr>
          <w:rFonts w:ascii="Times New Roman" w:hAnsi="Times New Roman"/>
          <w:b/>
          <w:lang w:val="ru-RU"/>
        </w:rPr>
      </w:pPr>
      <w:r w:rsidRPr="003B0996">
        <w:rPr>
          <w:rFonts w:ascii="Times New Roman" w:hAnsi="Times New Roman"/>
          <w:b/>
          <w:lang w:val="ru-RU"/>
        </w:rPr>
        <w:t>ЦЕЛИ И ЗАДАЧИ ПРОГРАММЫ</w:t>
      </w:r>
    </w:p>
    <w:p w:rsidR="003B0996" w:rsidRPr="003B0996" w:rsidRDefault="003B0996" w:rsidP="003B0996">
      <w:pPr>
        <w:ind w:firstLine="709"/>
        <w:contextualSpacing/>
        <w:jc w:val="both"/>
        <w:rPr>
          <w:rFonts w:ascii="Times New Roman" w:hAnsi="Times New Roman"/>
          <w:lang w:val="ru-RU"/>
        </w:rPr>
      </w:pPr>
      <w:r w:rsidRPr="003B0996">
        <w:rPr>
          <w:rFonts w:ascii="Times New Roman" w:hAnsi="Times New Roman"/>
          <w:b/>
          <w:lang w:val="ru-RU"/>
        </w:rPr>
        <w:t>Цель программы</w:t>
      </w:r>
      <w:r w:rsidRPr="003B0996">
        <w:rPr>
          <w:rFonts w:ascii="Times New Roman" w:hAnsi="Times New Roman"/>
          <w:lang w:val="ru-RU"/>
        </w:rPr>
        <w:t>: - формирование гармонично развитой, здоровой личности, стойкой к жизненным трудностям и проблемам. Увеличить потенциальную способность детей и подростков жить без зависимостей, быть ответственным человеком и быть здоровым физически, психологически, социально и духовно</w:t>
      </w:r>
    </w:p>
    <w:p w:rsidR="003B0996" w:rsidRPr="003B0996" w:rsidRDefault="003B0996" w:rsidP="003B0996">
      <w:pPr>
        <w:ind w:firstLine="709"/>
        <w:contextualSpacing/>
        <w:jc w:val="both"/>
        <w:rPr>
          <w:rFonts w:ascii="Times New Roman" w:hAnsi="Times New Roman"/>
        </w:rPr>
      </w:pPr>
      <w:r w:rsidRPr="003B0996">
        <w:rPr>
          <w:rFonts w:ascii="Times New Roman" w:hAnsi="Times New Roman"/>
          <w:b/>
        </w:rPr>
        <w:t>Задачи программы</w:t>
      </w:r>
      <w:r w:rsidRPr="003B0996">
        <w:rPr>
          <w:rFonts w:ascii="Times New Roman" w:hAnsi="Times New Roman"/>
        </w:rPr>
        <w:t>:</w:t>
      </w:r>
    </w:p>
    <w:p w:rsidR="003B0996" w:rsidRPr="003B0996" w:rsidRDefault="003B0996" w:rsidP="003B0996">
      <w:pPr>
        <w:pStyle w:val="af9"/>
        <w:numPr>
          <w:ilvl w:val="0"/>
          <w:numId w:val="4"/>
        </w:numPr>
        <w:jc w:val="both"/>
        <w:rPr>
          <w:sz w:val="24"/>
          <w:szCs w:val="24"/>
        </w:rPr>
      </w:pPr>
      <w:r w:rsidRPr="003B0996">
        <w:rPr>
          <w:sz w:val="24"/>
          <w:szCs w:val="24"/>
        </w:rPr>
        <w:t xml:space="preserve">Своевременное выявление учащихся группы риска; </w:t>
      </w:r>
    </w:p>
    <w:p w:rsidR="003B0996" w:rsidRPr="003B0996" w:rsidRDefault="003B0996" w:rsidP="003B0996">
      <w:pPr>
        <w:pStyle w:val="af9"/>
        <w:numPr>
          <w:ilvl w:val="0"/>
          <w:numId w:val="4"/>
        </w:numPr>
        <w:jc w:val="both"/>
        <w:rPr>
          <w:sz w:val="24"/>
          <w:szCs w:val="24"/>
        </w:rPr>
      </w:pPr>
      <w:r w:rsidRPr="003B0996">
        <w:rPr>
          <w:sz w:val="24"/>
          <w:szCs w:val="24"/>
        </w:rPr>
        <w:t>Гармонизация личности ребенка на основе развития его эмоционально - волевой сферы;</w:t>
      </w:r>
    </w:p>
    <w:p w:rsidR="003B0996" w:rsidRPr="003B0996" w:rsidRDefault="003B0996" w:rsidP="003B0996">
      <w:pPr>
        <w:pStyle w:val="af9"/>
        <w:numPr>
          <w:ilvl w:val="0"/>
          <w:numId w:val="4"/>
        </w:numPr>
        <w:jc w:val="both"/>
        <w:rPr>
          <w:sz w:val="24"/>
          <w:szCs w:val="24"/>
        </w:rPr>
      </w:pPr>
      <w:r w:rsidRPr="003B0996">
        <w:rPr>
          <w:sz w:val="24"/>
          <w:szCs w:val="24"/>
        </w:rPr>
        <w:t xml:space="preserve">Формирование у учащихся устойчивой негативной реакции к употреблению ПАВ;  </w:t>
      </w:r>
    </w:p>
    <w:p w:rsidR="003B0996" w:rsidRPr="003B0996" w:rsidRDefault="003B0996" w:rsidP="003B0996">
      <w:pPr>
        <w:pStyle w:val="af9"/>
        <w:numPr>
          <w:ilvl w:val="0"/>
          <w:numId w:val="4"/>
        </w:numPr>
        <w:jc w:val="both"/>
        <w:rPr>
          <w:sz w:val="24"/>
          <w:szCs w:val="24"/>
        </w:rPr>
      </w:pPr>
      <w:r w:rsidRPr="003B0996">
        <w:rPr>
          <w:sz w:val="24"/>
          <w:szCs w:val="24"/>
        </w:rPr>
        <w:t>Формирование и развитие навыков безопасного поведения в ситуациях, связанных с риском вовлечения несовершеннолетнего в наркотизацию (пробы ПАВ);</w:t>
      </w:r>
    </w:p>
    <w:p w:rsidR="003B0996" w:rsidRPr="003B0996" w:rsidRDefault="003B0996" w:rsidP="003B0996">
      <w:pPr>
        <w:pStyle w:val="af9"/>
        <w:numPr>
          <w:ilvl w:val="0"/>
          <w:numId w:val="4"/>
        </w:numPr>
        <w:jc w:val="both"/>
        <w:rPr>
          <w:sz w:val="24"/>
          <w:szCs w:val="24"/>
        </w:rPr>
      </w:pPr>
      <w:r w:rsidRPr="003B0996">
        <w:rPr>
          <w:sz w:val="24"/>
          <w:szCs w:val="24"/>
        </w:rPr>
        <w:t>Развитие способностей и навыков высокоэффективного поведения, обеспечивающих здоровый образ жизни, ведущих к здоровью и препятствующих употреблению ПАВ;</w:t>
      </w:r>
    </w:p>
    <w:p w:rsidR="003B0996" w:rsidRPr="003B0996" w:rsidRDefault="003B0996" w:rsidP="003B0996">
      <w:pPr>
        <w:pStyle w:val="af9"/>
        <w:numPr>
          <w:ilvl w:val="0"/>
          <w:numId w:val="4"/>
        </w:numPr>
        <w:jc w:val="both"/>
        <w:rPr>
          <w:sz w:val="24"/>
          <w:szCs w:val="24"/>
        </w:rPr>
      </w:pPr>
      <w:r w:rsidRPr="003B0996">
        <w:rPr>
          <w:sz w:val="24"/>
          <w:szCs w:val="24"/>
        </w:rPr>
        <w:t xml:space="preserve">Формирование стратегии </w:t>
      </w:r>
      <w:proofErr w:type="gramStart"/>
      <w:r w:rsidRPr="003B0996">
        <w:rPr>
          <w:sz w:val="24"/>
          <w:szCs w:val="24"/>
        </w:rPr>
        <w:t>поведения  в</w:t>
      </w:r>
      <w:proofErr w:type="gramEnd"/>
      <w:r w:rsidRPr="003B0996">
        <w:rPr>
          <w:sz w:val="24"/>
          <w:szCs w:val="24"/>
        </w:rPr>
        <w:t xml:space="preserve"> сложных жизненных ситуациях, в выборе и реализации безопасных и конструктивных стратегий поведения и преодоления кризисных ситуаций;</w:t>
      </w:r>
    </w:p>
    <w:p w:rsidR="003B0996" w:rsidRPr="003B0996" w:rsidRDefault="003B0996" w:rsidP="003B0996">
      <w:pPr>
        <w:pStyle w:val="af9"/>
        <w:numPr>
          <w:ilvl w:val="0"/>
          <w:numId w:val="4"/>
        </w:numPr>
        <w:jc w:val="both"/>
        <w:rPr>
          <w:sz w:val="24"/>
          <w:szCs w:val="24"/>
        </w:rPr>
      </w:pPr>
      <w:r w:rsidRPr="003B0996">
        <w:rPr>
          <w:sz w:val="24"/>
          <w:szCs w:val="24"/>
        </w:rPr>
        <w:t xml:space="preserve">Развитие у подростков </w:t>
      </w:r>
      <w:proofErr w:type="gramStart"/>
      <w:r w:rsidRPr="003B0996">
        <w:rPr>
          <w:sz w:val="24"/>
          <w:szCs w:val="24"/>
        </w:rPr>
        <w:t>самосознания,  навыков</w:t>
      </w:r>
      <w:proofErr w:type="gramEnd"/>
      <w:r w:rsidRPr="003B0996">
        <w:rPr>
          <w:sz w:val="24"/>
          <w:szCs w:val="24"/>
        </w:rPr>
        <w:t xml:space="preserve"> самоконтроля и саморегуляции;</w:t>
      </w:r>
    </w:p>
    <w:p w:rsidR="003B0996" w:rsidRPr="003B0996" w:rsidRDefault="003B0996" w:rsidP="003B0996">
      <w:pPr>
        <w:pStyle w:val="af9"/>
        <w:numPr>
          <w:ilvl w:val="0"/>
          <w:numId w:val="4"/>
        </w:numPr>
        <w:jc w:val="both"/>
        <w:rPr>
          <w:sz w:val="24"/>
          <w:szCs w:val="24"/>
        </w:rPr>
      </w:pPr>
      <w:r w:rsidRPr="003B0996">
        <w:rPr>
          <w:sz w:val="24"/>
          <w:szCs w:val="24"/>
        </w:rPr>
        <w:t xml:space="preserve">Развитие первичных умений анализировать любую социальную ситуацию, предоставляющую возможность делать правильный обоснованный выбор, принимая на себя ответственность за принятое решение; </w:t>
      </w:r>
    </w:p>
    <w:p w:rsidR="003B0996" w:rsidRPr="003B0996" w:rsidRDefault="003B0996" w:rsidP="003B0996">
      <w:pPr>
        <w:pStyle w:val="af9"/>
        <w:numPr>
          <w:ilvl w:val="0"/>
          <w:numId w:val="4"/>
        </w:numPr>
        <w:jc w:val="both"/>
        <w:rPr>
          <w:sz w:val="24"/>
          <w:szCs w:val="24"/>
        </w:rPr>
      </w:pPr>
      <w:r w:rsidRPr="003B0996">
        <w:rPr>
          <w:sz w:val="24"/>
          <w:szCs w:val="24"/>
        </w:rPr>
        <w:t xml:space="preserve">Профилактика правонарушений и преступлений, асоциальных явлений в молодежной среде. </w:t>
      </w:r>
    </w:p>
    <w:p w:rsidR="003B0996" w:rsidRPr="003B0996" w:rsidRDefault="003B0996" w:rsidP="003B0996">
      <w:pPr>
        <w:pStyle w:val="af9"/>
        <w:jc w:val="both"/>
        <w:rPr>
          <w:sz w:val="24"/>
          <w:szCs w:val="24"/>
        </w:rPr>
      </w:pPr>
    </w:p>
    <w:p w:rsidR="003B0996" w:rsidRPr="003B0996" w:rsidRDefault="003B0996" w:rsidP="003B0996">
      <w:pPr>
        <w:pStyle w:val="af9"/>
        <w:jc w:val="center"/>
        <w:rPr>
          <w:b/>
          <w:sz w:val="24"/>
          <w:szCs w:val="24"/>
        </w:rPr>
      </w:pPr>
      <w:r w:rsidRPr="003B0996">
        <w:rPr>
          <w:b/>
          <w:sz w:val="24"/>
          <w:szCs w:val="24"/>
        </w:rPr>
        <w:t xml:space="preserve">ПРИНЦИПЫ, НАПРАВЛЕНИЯ, </w:t>
      </w:r>
    </w:p>
    <w:p w:rsidR="003B0996" w:rsidRPr="003B0996" w:rsidRDefault="003B0996" w:rsidP="003B0996">
      <w:pPr>
        <w:pStyle w:val="af9"/>
        <w:jc w:val="center"/>
        <w:rPr>
          <w:b/>
          <w:sz w:val="24"/>
          <w:szCs w:val="24"/>
        </w:rPr>
      </w:pPr>
      <w:r w:rsidRPr="003B0996">
        <w:rPr>
          <w:b/>
          <w:sz w:val="24"/>
          <w:szCs w:val="24"/>
        </w:rPr>
        <w:t>УСЛОВИЯ РЕАЛИЗАЦИИ ПРОГРАММЫ</w:t>
      </w:r>
    </w:p>
    <w:p w:rsidR="003B0996" w:rsidRPr="003B0996" w:rsidRDefault="003B0996" w:rsidP="003B0996">
      <w:pPr>
        <w:ind w:firstLine="709"/>
        <w:rPr>
          <w:rFonts w:ascii="Times New Roman" w:hAnsi="Times New Roman"/>
          <w:b/>
          <w:lang w:val="ru-RU"/>
        </w:rPr>
      </w:pPr>
      <w:r w:rsidRPr="003B0996">
        <w:rPr>
          <w:rFonts w:ascii="Times New Roman" w:hAnsi="Times New Roman"/>
          <w:b/>
          <w:lang w:val="ru-RU"/>
        </w:rPr>
        <w:t>Принципы программы</w:t>
      </w:r>
    </w:p>
    <w:p w:rsidR="003B0996" w:rsidRPr="003B0996" w:rsidRDefault="003B0996" w:rsidP="003B0996">
      <w:pPr>
        <w:ind w:firstLine="708"/>
        <w:jc w:val="both"/>
        <w:rPr>
          <w:rFonts w:ascii="Times New Roman" w:hAnsi="Times New Roman"/>
          <w:lang w:val="ru-RU"/>
        </w:rPr>
      </w:pPr>
      <w:r w:rsidRPr="003B0996">
        <w:rPr>
          <w:rFonts w:ascii="Times New Roman" w:hAnsi="Times New Roman"/>
          <w:lang w:val="ru-RU"/>
        </w:rPr>
        <w:t xml:space="preserve">Школа-интернат придерживается следующих принципов реализации первичной профилактики </w:t>
      </w:r>
      <w:r w:rsidRPr="003B0996">
        <w:rPr>
          <w:rFonts w:ascii="Times New Roman" w:hAnsi="Times New Roman"/>
          <w:bCs/>
          <w:lang w:val="ru-RU"/>
        </w:rPr>
        <w:t>социально обусловленных заболеваний</w:t>
      </w:r>
      <w:r w:rsidRPr="003B0996">
        <w:rPr>
          <w:rFonts w:ascii="Times New Roman" w:hAnsi="Times New Roman"/>
          <w:lang w:val="ru-RU"/>
        </w:rPr>
        <w:t>:</w:t>
      </w:r>
    </w:p>
    <w:p w:rsidR="003B0996" w:rsidRPr="003B0996" w:rsidRDefault="003B0996" w:rsidP="001716DE">
      <w:pPr>
        <w:pStyle w:val="af9"/>
        <w:numPr>
          <w:ilvl w:val="0"/>
          <w:numId w:val="12"/>
        </w:numPr>
        <w:jc w:val="both"/>
        <w:rPr>
          <w:sz w:val="24"/>
          <w:szCs w:val="24"/>
        </w:rPr>
      </w:pPr>
      <w:r w:rsidRPr="00A3072E">
        <w:rPr>
          <w:sz w:val="24"/>
          <w:szCs w:val="24"/>
        </w:rPr>
        <w:t>Антипропаганда употребления ПАВ, алкоголя и табакокурения должна соответствовать возрасту, культурному и образовательному уровню</w:t>
      </w:r>
      <w:r w:rsidRPr="003B0996">
        <w:rPr>
          <w:b/>
          <w:i/>
          <w:sz w:val="24"/>
          <w:szCs w:val="24"/>
        </w:rPr>
        <w:t xml:space="preserve"> </w:t>
      </w:r>
      <w:r w:rsidRPr="003B0996">
        <w:rPr>
          <w:sz w:val="24"/>
          <w:szCs w:val="24"/>
        </w:rPr>
        <w:t>тех, на кого она направлена.</w:t>
      </w:r>
    </w:p>
    <w:p w:rsidR="003B0996" w:rsidRPr="003B0996" w:rsidRDefault="003B0996" w:rsidP="001716DE">
      <w:pPr>
        <w:pStyle w:val="af9"/>
        <w:numPr>
          <w:ilvl w:val="0"/>
          <w:numId w:val="12"/>
        </w:numPr>
        <w:jc w:val="both"/>
        <w:rPr>
          <w:sz w:val="24"/>
          <w:szCs w:val="24"/>
        </w:rPr>
      </w:pPr>
      <w:r w:rsidRPr="003B0996">
        <w:rPr>
          <w:i/>
          <w:sz w:val="24"/>
          <w:szCs w:val="24"/>
        </w:rPr>
        <w:t>«</w:t>
      </w:r>
      <w:r w:rsidRPr="00A3072E">
        <w:rPr>
          <w:sz w:val="24"/>
          <w:szCs w:val="24"/>
        </w:rPr>
        <w:t>Недемонстрация» пагубного влияния алкоголя, курения, наркотиков</w:t>
      </w:r>
      <w:r w:rsidRPr="003B0996">
        <w:rPr>
          <w:i/>
          <w:sz w:val="24"/>
          <w:szCs w:val="24"/>
        </w:rPr>
        <w:t>.</w:t>
      </w:r>
      <w:r w:rsidRPr="003B0996">
        <w:rPr>
          <w:sz w:val="24"/>
          <w:szCs w:val="24"/>
        </w:rPr>
        <w:t xml:space="preserve"> Дело в том, что красочное описание последствий употребления ПАВ, когда перечисляются все возникающие проблемы с печенью, сердцем, мозгом и т.д, не производит впечатления на учащихся, они не воспринимают и тем более не усваивают её. Объясняется это тем, что дети ещё не имеют осознанной перспективы на будущее, они живут настоящим. Кроме того, тот факт, что большинство окружающих взрослых употребляют алкоголь, курят без каких-либо видимых отрицательных последствий для здоровья, вызывает у детей сомнение в истинности антиалкогольной пропаганды вообще.</w:t>
      </w:r>
    </w:p>
    <w:p w:rsidR="003B0996" w:rsidRPr="003B0996" w:rsidRDefault="003B0996" w:rsidP="001716DE">
      <w:pPr>
        <w:pStyle w:val="af9"/>
        <w:numPr>
          <w:ilvl w:val="0"/>
          <w:numId w:val="12"/>
        </w:numPr>
        <w:jc w:val="both"/>
        <w:rPr>
          <w:sz w:val="24"/>
          <w:szCs w:val="24"/>
        </w:rPr>
      </w:pPr>
      <w:r w:rsidRPr="00A3072E">
        <w:rPr>
          <w:sz w:val="24"/>
          <w:szCs w:val="24"/>
        </w:rPr>
        <w:t>Поиск оптимальных форм учебно-воспитательной работы с учащимися, позволяющих формировать социально ценные жизненные ориентиры.</w:t>
      </w:r>
      <w:r w:rsidRPr="003B0996">
        <w:rPr>
          <w:sz w:val="24"/>
          <w:szCs w:val="24"/>
        </w:rPr>
        <w:t xml:space="preserve"> Умение целеполагания и </w:t>
      </w:r>
      <w:r w:rsidRPr="003B0996">
        <w:rPr>
          <w:sz w:val="24"/>
          <w:szCs w:val="24"/>
        </w:rPr>
        <w:lastRenderedPageBreak/>
        <w:t>нравственная, эмоциональная устойчивость подростка могут быть надёжным иммунитетом в ситуациях риска наркопотребления, алкоголизма.</w:t>
      </w:r>
    </w:p>
    <w:p w:rsidR="003B0996" w:rsidRPr="003B0996" w:rsidRDefault="003B0996" w:rsidP="001716DE">
      <w:pPr>
        <w:pStyle w:val="af9"/>
        <w:numPr>
          <w:ilvl w:val="0"/>
          <w:numId w:val="12"/>
        </w:numPr>
        <w:jc w:val="both"/>
        <w:rPr>
          <w:sz w:val="24"/>
          <w:szCs w:val="24"/>
        </w:rPr>
      </w:pPr>
      <w:r w:rsidRPr="00A3072E">
        <w:rPr>
          <w:sz w:val="24"/>
          <w:szCs w:val="24"/>
        </w:rPr>
        <w:t>Ориентация детей на достижения (спортивные, творческие), жизненных целей,</w:t>
      </w:r>
      <w:r w:rsidRPr="003B0996">
        <w:rPr>
          <w:sz w:val="24"/>
          <w:szCs w:val="24"/>
        </w:rPr>
        <w:t xml:space="preserve"> условием осуществления которых является его нормальное физиологическое и психологическое состояние. </w:t>
      </w:r>
    </w:p>
    <w:p w:rsidR="003B0996" w:rsidRPr="003B0996" w:rsidRDefault="003B0996" w:rsidP="001716DE">
      <w:pPr>
        <w:pStyle w:val="af9"/>
        <w:numPr>
          <w:ilvl w:val="0"/>
          <w:numId w:val="12"/>
        </w:numPr>
        <w:jc w:val="both"/>
        <w:rPr>
          <w:sz w:val="24"/>
          <w:szCs w:val="24"/>
        </w:rPr>
      </w:pPr>
      <w:r w:rsidRPr="00A3072E">
        <w:rPr>
          <w:sz w:val="24"/>
          <w:szCs w:val="24"/>
        </w:rPr>
        <w:t xml:space="preserve">Массовая работа (опрос, анкетирование) по предупреждению алкоголизма и наркомании проводится только со старшеклассниками.  </w:t>
      </w:r>
      <w:r w:rsidRPr="003B0996">
        <w:rPr>
          <w:sz w:val="24"/>
          <w:szCs w:val="24"/>
        </w:rPr>
        <w:t xml:space="preserve">Опрос, анкетирование младших школьников на предмет употребления алкоголя, курения, наркотиков   нецелесообразен, поскольку у детей до 11 лет и так существует отрицательное отношение к данным зависимостям.  Если же такое случается с кем-то из детей, то обычно очень </w:t>
      </w:r>
      <w:proofErr w:type="gramStart"/>
      <w:r w:rsidRPr="003B0996">
        <w:rPr>
          <w:sz w:val="24"/>
          <w:szCs w:val="24"/>
        </w:rPr>
        <w:t>быстро  это</w:t>
      </w:r>
      <w:proofErr w:type="gramEnd"/>
      <w:r w:rsidRPr="003B0996">
        <w:rPr>
          <w:sz w:val="24"/>
          <w:szCs w:val="24"/>
        </w:rPr>
        <w:t xml:space="preserve"> становится известно. Для детей из нормальных </w:t>
      </w:r>
      <w:proofErr w:type="gramStart"/>
      <w:r w:rsidRPr="003B0996">
        <w:rPr>
          <w:sz w:val="24"/>
          <w:szCs w:val="24"/>
        </w:rPr>
        <w:t>семей  какие</w:t>
      </w:r>
      <w:proofErr w:type="gramEnd"/>
      <w:r w:rsidRPr="003B0996">
        <w:rPr>
          <w:sz w:val="24"/>
          <w:szCs w:val="24"/>
        </w:rPr>
        <w:t>-либо беседы об алкоголе будут излишни и, могут пробудить нездоровый интерес к алкогольным проблемам. Для детей же, которые воспитываются в пьющих семьях, беседы предоставляют дополнительную психотравму, что, как правило, усугубляет их и без того тяжёлую ситуацию.</w:t>
      </w:r>
    </w:p>
    <w:p w:rsidR="003B0996" w:rsidRPr="00A3072E" w:rsidRDefault="003B0996" w:rsidP="001716DE">
      <w:pPr>
        <w:pStyle w:val="af9"/>
        <w:numPr>
          <w:ilvl w:val="0"/>
          <w:numId w:val="12"/>
        </w:numPr>
        <w:jc w:val="both"/>
        <w:rPr>
          <w:sz w:val="24"/>
          <w:szCs w:val="24"/>
        </w:rPr>
      </w:pPr>
      <w:r w:rsidRPr="00A3072E">
        <w:rPr>
          <w:sz w:val="24"/>
          <w:szCs w:val="24"/>
        </w:rPr>
        <w:t xml:space="preserve">Косвенная, ненавязчивая подача информации о вреде курения, алкоголя, наркотиков. </w:t>
      </w:r>
    </w:p>
    <w:p w:rsidR="003B0996" w:rsidRPr="00A3072E" w:rsidRDefault="003B0996" w:rsidP="001716DE">
      <w:pPr>
        <w:pStyle w:val="af9"/>
        <w:numPr>
          <w:ilvl w:val="0"/>
          <w:numId w:val="12"/>
        </w:numPr>
        <w:jc w:val="both"/>
        <w:rPr>
          <w:sz w:val="24"/>
          <w:szCs w:val="24"/>
        </w:rPr>
      </w:pPr>
      <w:r w:rsidRPr="00A3072E">
        <w:rPr>
          <w:sz w:val="24"/>
          <w:szCs w:val="24"/>
        </w:rPr>
        <w:t>Аккуратное выявление детей, личностно предрасположенных к алкоголизму, наркомании, табакокурению. Непоругание.</w:t>
      </w:r>
    </w:p>
    <w:p w:rsidR="003B0996" w:rsidRPr="003B0996" w:rsidRDefault="003B0996" w:rsidP="001716DE">
      <w:pPr>
        <w:pStyle w:val="af9"/>
        <w:numPr>
          <w:ilvl w:val="0"/>
          <w:numId w:val="12"/>
        </w:numPr>
        <w:jc w:val="both"/>
        <w:rPr>
          <w:b/>
          <w:i/>
          <w:sz w:val="24"/>
          <w:szCs w:val="24"/>
        </w:rPr>
      </w:pPr>
      <w:r w:rsidRPr="00A3072E">
        <w:rPr>
          <w:sz w:val="24"/>
          <w:szCs w:val="24"/>
        </w:rPr>
        <w:t>Принцип «с Кем и Как».</w:t>
      </w:r>
      <w:r w:rsidRPr="003B0996">
        <w:rPr>
          <w:b/>
          <w:i/>
          <w:sz w:val="24"/>
          <w:szCs w:val="24"/>
        </w:rPr>
        <w:t xml:space="preserve"> </w:t>
      </w:r>
      <w:r w:rsidRPr="003B0996">
        <w:rPr>
          <w:sz w:val="24"/>
          <w:szCs w:val="24"/>
        </w:rPr>
        <w:t>Выборочная индивидуальная профилактика, направлена на конкретного подростка, демонстрирующего какие-либо поведенческие нарушения, склонность к алкоголизации или курению, недостаточное развитие навыков общения, прогулы и прочие признаки, формирующиеся как правило, на фоне психологических, жизненных проблем, с которыми подросток/ребёнок не может справиться самостоятельно.</w:t>
      </w:r>
    </w:p>
    <w:p w:rsidR="00A3072E" w:rsidRPr="00A3072E" w:rsidRDefault="003B0996" w:rsidP="001716DE">
      <w:pPr>
        <w:pStyle w:val="af9"/>
        <w:numPr>
          <w:ilvl w:val="0"/>
          <w:numId w:val="12"/>
        </w:numPr>
        <w:jc w:val="both"/>
        <w:rPr>
          <w:b/>
          <w:i/>
          <w:sz w:val="24"/>
          <w:szCs w:val="24"/>
        </w:rPr>
      </w:pPr>
      <w:r w:rsidRPr="00A3072E">
        <w:rPr>
          <w:sz w:val="24"/>
          <w:szCs w:val="24"/>
        </w:rPr>
        <w:t xml:space="preserve">Выявление личностных ресурсов подростка, его </w:t>
      </w:r>
      <w:proofErr w:type="gramStart"/>
      <w:r w:rsidRPr="00A3072E">
        <w:rPr>
          <w:sz w:val="24"/>
          <w:szCs w:val="24"/>
        </w:rPr>
        <w:t>возможностей,  психологических</w:t>
      </w:r>
      <w:proofErr w:type="gramEnd"/>
      <w:r w:rsidRPr="00A3072E">
        <w:rPr>
          <w:sz w:val="24"/>
          <w:szCs w:val="24"/>
        </w:rPr>
        <w:t xml:space="preserve"> потребностей,</w:t>
      </w:r>
      <w:r w:rsidRPr="003B0996">
        <w:rPr>
          <w:sz w:val="24"/>
          <w:szCs w:val="24"/>
        </w:rPr>
        <w:t xml:space="preserve"> на основе которых можно строить индивидуальную программу коррекции.</w:t>
      </w:r>
    </w:p>
    <w:p w:rsidR="00A3072E" w:rsidRDefault="00A3072E" w:rsidP="00A3072E">
      <w:pPr>
        <w:jc w:val="center"/>
        <w:rPr>
          <w:rFonts w:ascii="Times New Roman" w:hAnsi="Times New Roman"/>
          <w:b/>
          <w:lang w:val="ru-RU"/>
        </w:rPr>
      </w:pPr>
    </w:p>
    <w:p w:rsidR="003B0996" w:rsidRPr="003B0996" w:rsidRDefault="00A3072E" w:rsidP="00A3072E">
      <w:pPr>
        <w:jc w:val="center"/>
        <w:rPr>
          <w:rFonts w:ascii="Times New Roman" w:hAnsi="Times New Roman"/>
          <w:b/>
          <w:lang w:val="ru-RU"/>
        </w:rPr>
      </w:pPr>
      <w:r>
        <w:rPr>
          <w:rFonts w:ascii="Times New Roman" w:hAnsi="Times New Roman"/>
          <w:b/>
          <w:lang w:val="ru-RU"/>
        </w:rPr>
        <w:t>УСЛОВИЯ РЕАЛИЗАЦИИ ПРОГРАММЫ</w:t>
      </w:r>
    </w:p>
    <w:p w:rsidR="003B0996" w:rsidRPr="003B0996" w:rsidRDefault="003B0996" w:rsidP="00A3072E">
      <w:pPr>
        <w:shd w:val="clear" w:color="auto" w:fill="FFFFFF"/>
        <w:jc w:val="both"/>
        <w:rPr>
          <w:rFonts w:ascii="Times New Roman" w:hAnsi="Times New Roman"/>
          <w:lang w:val="ru-RU"/>
        </w:rPr>
      </w:pPr>
      <w:r w:rsidRPr="003B0996">
        <w:rPr>
          <w:rFonts w:ascii="Times New Roman" w:hAnsi="Times New Roman"/>
          <w:lang w:val="ru-RU"/>
        </w:rPr>
        <w:t>1.</w:t>
      </w:r>
      <w:r w:rsidRPr="003B0996">
        <w:rPr>
          <w:rFonts w:ascii="Times New Roman" w:hAnsi="Times New Roman"/>
        </w:rPr>
        <w:t> </w:t>
      </w:r>
      <w:r w:rsidRPr="003B0996">
        <w:rPr>
          <w:rFonts w:ascii="Times New Roman" w:hAnsi="Times New Roman"/>
          <w:lang w:val="ru-RU"/>
        </w:rPr>
        <w:t>Привлечение медиков: школьный врач, психолог, сотрудники наркодиспансера, центра «Перекресток»</w:t>
      </w:r>
    </w:p>
    <w:p w:rsidR="003B0996" w:rsidRPr="003B0996" w:rsidRDefault="003B0996" w:rsidP="00A3072E">
      <w:pPr>
        <w:shd w:val="clear" w:color="auto" w:fill="FFFFFF"/>
        <w:jc w:val="both"/>
        <w:rPr>
          <w:rFonts w:ascii="Times New Roman" w:hAnsi="Times New Roman"/>
          <w:lang w:val="ru-RU"/>
        </w:rPr>
      </w:pPr>
      <w:r w:rsidRPr="003B0996">
        <w:rPr>
          <w:rFonts w:ascii="Times New Roman" w:hAnsi="Times New Roman"/>
          <w:lang w:val="ru-RU"/>
        </w:rPr>
        <w:t>2.</w:t>
      </w:r>
      <w:r w:rsidRPr="003B0996">
        <w:rPr>
          <w:rFonts w:ascii="Times New Roman" w:hAnsi="Times New Roman"/>
        </w:rPr>
        <w:t> </w:t>
      </w:r>
      <w:r w:rsidRPr="003B0996">
        <w:rPr>
          <w:rFonts w:ascii="Times New Roman" w:hAnsi="Times New Roman"/>
          <w:lang w:val="ru-RU"/>
        </w:rPr>
        <w:t xml:space="preserve">Привлечение специалистов по спорту: учителя физкультуры, руководители спортивных секций. </w:t>
      </w:r>
    </w:p>
    <w:p w:rsidR="003B0996" w:rsidRPr="003B0996" w:rsidRDefault="003B0996" w:rsidP="00A3072E">
      <w:pPr>
        <w:shd w:val="clear" w:color="auto" w:fill="FFFFFF"/>
        <w:jc w:val="both"/>
        <w:rPr>
          <w:rFonts w:ascii="Times New Roman" w:hAnsi="Times New Roman"/>
          <w:lang w:val="ru-RU"/>
        </w:rPr>
      </w:pPr>
      <w:r w:rsidRPr="003B0996">
        <w:rPr>
          <w:rFonts w:ascii="Times New Roman" w:hAnsi="Times New Roman"/>
          <w:lang w:val="ru-RU"/>
        </w:rPr>
        <w:t>3.</w:t>
      </w:r>
      <w:r w:rsidRPr="003B0996">
        <w:rPr>
          <w:rFonts w:ascii="Times New Roman" w:hAnsi="Times New Roman"/>
        </w:rPr>
        <w:t> </w:t>
      </w:r>
      <w:r w:rsidRPr="003B0996">
        <w:rPr>
          <w:rFonts w:ascii="Times New Roman" w:hAnsi="Times New Roman"/>
          <w:lang w:val="ru-RU"/>
        </w:rPr>
        <w:t xml:space="preserve">Привлечение педагогов дополнительного образования. </w:t>
      </w:r>
    </w:p>
    <w:p w:rsidR="003B0996" w:rsidRPr="003B0996" w:rsidRDefault="003B0996" w:rsidP="00A3072E">
      <w:pPr>
        <w:shd w:val="clear" w:color="auto" w:fill="FFFFFF"/>
        <w:jc w:val="both"/>
        <w:rPr>
          <w:rFonts w:ascii="Times New Roman" w:hAnsi="Times New Roman"/>
          <w:lang w:val="ru-RU"/>
        </w:rPr>
      </w:pPr>
      <w:r w:rsidRPr="003B0996">
        <w:rPr>
          <w:rFonts w:ascii="Times New Roman" w:hAnsi="Times New Roman"/>
          <w:lang w:val="ru-RU"/>
        </w:rPr>
        <w:t>4.</w:t>
      </w:r>
      <w:r w:rsidRPr="003B0996">
        <w:rPr>
          <w:rFonts w:ascii="Times New Roman" w:hAnsi="Times New Roman"/>
        </w:rPr>
        <w:t> </w:t>
      </w:r>
      <w:r w:rsidRPr="003B0996">
        <w:rPr>
          <w:rFonts w:ascii="Times New Roman" w:hAnsi="Times New Roman"/>
          <w:lang w:val="ru-RU"/>
        </w:rPr>
        <w:t>Привлечение педагогов и родителей.</w:t>
      </w:r>
    </w:p>
    <w:p w:rsidR="003B0996" w:rsidRPr="003B0996" w:rsidRDefault="003B0996" w:rsidP="00A3072E">
      <w:pPr>
        <w:shd w:val="clear" w:color="auto" w:fill="FFFFFF"/>
        <w:jc w:val="both"/>
        <w:rPr>
          <w:rFonts w:ascii="Times New Roman" w:hAnsi="Times New Roman"/>
          <w:lang w:val="ru-RU"/>
        </w:rPr>
      </w:pPr>
      <w:r w:rsidRPr="003B0996">
        <w:rPr>
          <w:rFonts w:ascii="Times New Roman" w:hAnsi="Times New Roman"/>
          <w:lang w:val="ru-RU"/>
        </w:rPr>
        <w:t>5.</w:t>
      </w:r>
      <w:r w:rsidRPr="003B0996">
        <w:rPr>
          <w:rFonts w:ascii="Times New Roman" w:hAnsi="Times New Roman"/>
        </w:rPr>
        <w:t> </w:t>
      </w:r>
      <w:r w:rsidRPr="003B0996">
        <w:rPr>
          <w:rFonts w:ascii="Times New Roman" w:hAnsi="Times New Roman"/>
          <w:lang w:val="ru-RU"/>
        </w:rPr>
        <w:t>Межведомственное взаимодействие.</w:t>
      </w:r>
    </w:p>
    <w:p w:rsidR="003B0996" w:rsidRPr="003B0996" w:rsidRDefault="003B0996" w:rsidP="003B0996">
      <w:pPr>
        <w:jc w:val="center"/>
        <w:rPr>
          <w:rFonts w:ascii="Times New Roman" w:hAnsi="Times New Roman"/>
          <w:b/>
          <w:lang w:val="ru-RU"/>
        </w:rPr>
      </w:pPr>
    </w:p>
    <w:p w:rsidR="003B0996" w:rsidRPr="003B0996" w:rsidRDefault="003B0996" w:rsidP="003B0996">
      <w:pPr>
        <w:jc w:val="center"/>
        <w:rPr>
          <w:rFonts w:ascii="Times New Roman" w:hAnsi="Times New Roman"/>
          <w:b/>
          <w:lang w:val="ru-RU"/>
        </w:rPr>
      </w:pPr>
      <w:r w:rsidRPr="003B0996">
        <w:rPr>
          <w:rFonts w:ascii="Times New Roman" w:hAnsi="Times New Roman"/>
          <w:b/>
          <w:lang w:val="ru-RU"/>
        </w:rPr>
        <w:t>СРОКИ И ЭТАПЫ РЕАЛИЗАЦИИ ПРОГРАММЫ</w:t>
      </w:r>
    </w:p>
    <w:p w:rsidR="003B0996" w:rsidRPr="003B0996" w:rsidRDefault="003B0996" w:rsidP="00A3072E">
      <w:pPr>
        <w:jc w:val="both"/>
        <w:rPr>
          <w:rFonts w:ascii="Times New Roman" w:eastAsia="SimSun" w:hAnsi="Times New Roman"/>
          <w:lang w:val="ru-RU" w:eastAsia="zh-CN"/>
        </w:rPr>
      </w:pPr>
      <w:r w:rsidRPr="003B0996">
        <w:rPr>
          <w:rFonts w:ascii="Times New Roman" w:eastAsia="SimSun" w:hAnsi="Times New Roman"/>
          <w:lang w:val="ru-RU" w:eastAsia="zh-CN"/>
        </w:rPr>
        <w:t>Программа предусматривает поэтапный план реализации.</w:t>
      </w:r>
    </w:p>
    <w:p w:rsidR="003B0996" w:rsidRPr="00A3072E" w:rsidRDefault="003B0996" w:rsidP="00A3072E">
      <w:pPr>
        <w:outlineLvl w:val="0"/>
        <w:rPr>
          <w:rFonts w:ascii="Times New Roman" w:hAnsi="Times New Roman"/>
          <w:b/>
          <w:i/>
          <w:lang w:val="ru-RU"/>
        </w:rPr>
      </w:pPr>
      <w:r w:rsidRPr="003B0996">
        <w:rPr>
          <w:rFonts w:ascii="Times New Roman" w:eastAsia="Calibri" w:hAnsi="Times New Roman"/>
          <w:b/>
          <w:bCs/>
          <w:i/>
        </w:rPr>
        <w:t>I</w:t>
      </w:r>
      <w:r w:rsidRPr="003B0996">
        <w:rPr>
          <w:rFonts w:ascii="Times New Roman" w:eastAsia="Calibri" w:hAnsi="Times New Roman"/>
          <w:b/>
          <w:bCs/>
          <w:i/>
          <w:lang w:val="ru-RU"/>
        </w:rPr>
        <w:t xml:space="preserve"> этап. Подготовительно–практический (д</w:t>
      </w:r>
      <w:r w:rsidRPr="003B0996">
        <w:rPr>
          <w:rFonts w:ascii="Times New Roman" w:hAnsi="Times New Roman"/>
          <w:b/>
          <w:i/>
          <w:lang w:val="ru-RU"/>
        </w:rPr>
        <w:t xml:space="preserve">иагностирующий) </w:t>
      </w:r>
      <w:r w:rsidRPr="003B0996">
        <w:rPr>
          <w:rFonts w:ascii="Times New Roman" w:eastAsia="Calibri" w:hAnsi="Times New Roman"/>
          <w:b/>
          <w:bCs/>
          <w:i/>
          <w:lang w:val="ru-RU"/>
        </w:rPr>
        <w:t xml:space="preserve">2013-2014 </w:t>
      </w:r>
      <w:proofErr w:type="gramStart"/>
      <w:r w:rsidRPr="003B0996">
        <w:rPr>
          <w:rFonts w:ascii="Times New Roman" w:eastAsia="Calibri" w:hAnsi="Times New Roman"/>
          <w:b/>
          <w:bCs/>
          <w:i/>
          <w:lang w:val="ru-RU"/>
        </w:rPr>
        <w:t>учебный  год</w:t>
      </w:r>
      <w:proofErr w:type="gramEnd"/>
    </w:p>
    <w:p w:rsidR="003B0996" w:rsidRPr="003B0996" w:rsidRDefault="003B0996" w:rsidP="003B0996">
      <w:pPr>
        <w:ind w:firstLine="709"/>
        <w:jc w:val="both"/>
        <w:rPr>
          <w:rFonts w:ascii="Times New Roman" w:hAnsi="Times New Roman"/>
          <w:bCs/>
          <w:lang w:val="ru-RU"/>
        </w:rPr>
      </w:pPr>
      <w:r w:rsidRPr="003B0996">
        <w:rPr>
          <w:rFonts w:ascii="Times New Roman" w:eastAsia="SimSun" w:hAnsi="Times New Roman"/>
          <w:lang w:val="ru-RU" w:eastAsia="zh-CN"/>
        </w:rPr>
        <w:t xml:space="preserve">Аналитико-диагностическая деятельность. Поиск инновационных технологий, методов и способов обучения и воспитания. Изучение современных технологий. Анализ образовательной ситуации в школе, возможность применения программы </w:t>
      </w:r>
      <w:r w:rsidRPr="003B0996">
        <w:rPr>
          <w:rFonts w:ascii="Times New Roman" w:hAnsi="Times New Roman"/>
          <w:bCs/>
          <w:lang w:val="ru-RU"/>
        </w:rPr>
        <w:t xml:space="preserve">первичной профилактике социально обусловленных заболеваний. </w:t>
      </w:r>
    </w:p>
    <w:p w:rsidR="003B0996" w:rsidRPr="003B0996" w:rsidRDefault="003B0996" w:rsidP="00A3072E">
      <w:pPr>
        <w:jc w:val="both"/>
        <w:rPr>
          <w:rFonts w:ascii="Times New Roman" w:hAnsi="Times New Roman"/>
          <w:lang w:val="ru-RU"/>
        </w:rPr>
      </w:pPr>
      <w:r w:rsidRPr="003B0996">
        <w:rPr>
          <w:rFonts w:ascii="Times New Roman" w:hAnsi="Times New Roman"/>
          <w:b/>
          <w:lang w:val="ru-RU"/>
        </w:rPr>
        <w:t>Цель:</w:t>
      </w:r>
      <w:r w:rsidRPr="003B0996">
        <w:rPr>
          <w:rFonts w:ascii="Times New Roman" w:hAnsi="Times New Roman"/>
          <w:lang w:val="ru-RU"/>
        </w:rPr>
        <w:t xml:space="preserve"> изучение существующих в детской и подростковой среде тенденций употребления ПАВ.</w:t>
      </w:r>
    </w:p>
    <w:p w:rsidR="003B0996" w:rsidRPr="003B0996" w:rsidRDefault="003B0996" w:rsidP="00A3072E">
      <w:pPr>
        <w:jc w:val="both"/>
        <w:rPr>
          <w:rFonts w:ascii="Times New Roman" w:hAnsi="Times New Roman"/>
          <w:b/>
          <w:lang w:val="ru-RU"/>
        </w:rPr>
      </w:pPr>
      <w:r w:rsidRPr="003B0996">
        <w:rPr>
          <w:rFonts w:ascii="Times New Roman" w:hAnsi="Times New Roman"/>
          <w:b/>
          <w:lang w:val="ru-RU"/>
        </w:rPr>
        <w:t>Задачи:</w:t>
      </w:r>
    </w:p>
    <w:p w:rsidR="003B0996" w:rsidRPr="003B0996" w:rsidRDefault="003B0996" w:rsidP="00A3072E">
      <w:pPr>
        <w:jc w:val="both"/>
        <w:rPr>
          <w:rFonts w:ascii="Times New Roman" w:hAnsi="Times New Roman"/>
          <w:lang w:val="ru-RU"/>
        </w:rPr>
      </w:pPr>
      <w:r w:rsidRPr="003B0996">
        <w:rPr>
          <w:rFonts w:ascii="Times New Roman" w:hAnsi="Times New Roman"/>
          <w:lang w:val="ru-RU"/>
        </w:rPr>
        <w:t>- определить степень информированности детей и подростков по проблеме;</w:t>
      </w:r>
    </w:p>
    <w:p w:rsidR="003B0996" w:rsidRPr="003B0996" w:rsidRDefault="003B0996" w:rsidP="00A3072E">
      <w:pPr>
        <w:jc w:val="both"/>
        <w:rPr>
          <w:rFonts w:ascii="Times New Roman" w:hAnsi="Times New Roman"/>
          <w:lang w:val="ru-RU"/>
        </w:rPr>
      </w:pPr>
      <w:r w:rsidRPr="003B0996">
        <w:rPr>
          <w:rFonts w:ascii="Times New Roman" w:hAnsi="Times New Roman"/>
          <w:lang w:val="ru-RU"/>
        </w:rPr>
        <w:t>- выделить факторы, влияющие на формирование позитивного отношения к употреблению наркотиков;</w:t>
      </w:r>
    </w:p>
    <w:p w:rsidR="003B0996" w:rsidRPr="003B0996" w:rsidRDefault="003B0996" w:rsidP="00A3072E">
      <w:pPr>
        <w:jc w:val="both"/>
        <w:rPr>
          <w:rFonts w:ascii="Times New Roman" w:hAnsi="Times New Roman"/>
          <w:lang w:val="ru-RU"/>
        </w:rPr>
      </w:pPr>
      <w:r w:rsidRPr="003B0996">
        <w:rPr>
          <w:rFonts w:ascii="Times New Roman" w:hAnsi="Times New Roman"/>
          <w:lang w:val="ru-RU"/>
        </w:rPr>
        <w:t>- сделать выводы о степени вовлеченности подростков в проблему и выделить основные целевые группы для дальнейшей работы.</w:t>
      </w:r>
    </w:p>
    <w:p w:rsidR="003B0996" w:rsidRPr="003B0996" w:rsidRDefault="003B0996" w:rsidP="00D37869">
      <w:pPr>
        <w:jc w:val="both"/>
        <w:rPr>
          <w:rFonts w:ascii="Times New Roman" w:hAnsi="Times New Roman"/>
          <w:lang w:val="ru-RU"/>
        </w:rPr>
      </w:pPr>
      <w:r w:rsidRPr="003B0996">
        <w:rPr>
          <w:rFonts w:ascii="Times New Roman" w:hAnsi="Times New Roman"/>
          <w:b/>
          <w:lang w:val="ru-RU"/>
        </w:rPr>
        <w:t xml:space="preserve">Методы: </w:t>
      </w:r>
      <w:r w:rsidRPr="003B0996">
        <w:rPr>
          <w:rFonts w:ascii="Times New Roman" w:hAnsi="Times New Roman"/>
          <w:lang w:val="ru-RU"/>
        </w:rPr>
        <w:t>опрос и анкетирование (анонимное) с целью изучения состояния проблемы при работе с определенной группой детей.</w:t>
      </w:r>
    </w:p>
    <w:p w:rsidR="003B0996" w:rsidRPr="003B0996" w:rsidRDefault="003B0996" w:rsidP="00D37869">
      <w:pPr>
        <w:jc w:val="both"/>
        <w:rPr>
          <w:rFonts w:ascii="Times New Roman" w:hAnsi="Times New Roman"/>
          <w:b/>
          <w:lang w:val="ru-RU"/>
        </w:rPr>
      </w:pPr>
      <w:r w:rsidRPr="003B0996">
        <w:rPr>
          <w:rFonts w:ascii="Times New Roman" w:hAnsi="Times New Roman"/>
          <w:b/>
          <w:lang w:val="ru-RU"/>
        </w:rPr>
        <w:t>Значение этапа:</w:t>
      </w:r>
    </w:p>
    <w:p w:rsidR="003B0996" w:rsidRPr="003B0996" w:rsidRDefault="003B0996" w:rsidP="00D37869">
      <w:pPr>
        <w:jc w:val="both"/>
        <w:rPr>
          <w:rFonts w:ascii="Times New Roman" w:hAnsi="Times New Roman"/>
          <w:lang w:val="ru-RU"/>
        </w:rPr>
      </w:pPr>
      <w:r w:rsidRPr="003B0996">
        <w:rPr>
          <w:rFonts w:ascii="Times New Roman" w:hAnsi="Times New Roman"/>
          <w:lang w:val="ru-RU"/>
        </w:rPr>
        <w:lastRenderedPageBreak/>
        <w:t xml:space="preserve">Анализ результатов анкетирования (на основании предлагаемой анкеты) позволяет сделать выводы о степени вовлеченности учащихся в проблему и выделить три целевые группы: </w:t>
      </w:r>
    </w:p>
    <w:p w:rsidR="003B0996" w:rsidRPr="003B0996" w:rsidRDefault="003B0996" w:rsidP="00D37869">
      <w:pPr>
        <w:jc w:val="both"/>
        <w:rPr>
          <w:rFonts w:ascii="Times New Roman" w:hAnsi="Times New Roman"/>
          <w:lang w:val="ru-RU"/>
        </w:rPr>
      </w:pPr>
      <w:r w:rsidRPr="003B0996">
        <w:rPr>
          <w:rFonts w:ascii="Times New Roman" w:hAnsi="Times New Roman"/>
          <w:lang w:val="ru-RU"/>
        </w:rPr>
        <w:t>-</w:t>
      </w:r>
      <w:r w:rsidRPr="003B0996">
        <w:rPr>
          <w:rFonts w:ascii="Times New Roman" w:hAnsi="Times New Roman"/>
        </w:rPr>
        <w:t> </w:t>
      </w:r>
      <w:r w:rsidRPr="003B0996">
        <w:rPr>
          <w:rFonts w:ascii="Times New Roman" w:hAnsi="Times New Roman"/>
          <w:lang w:val="ru-RU"/>
        </w:rPr>
        <w:t>подростки, имеющие опыт употребления ПАВ;</w:t>
      </w:r>
    </w:p>
    <w:p w:rsidR="003B0996" w:rsidRPr="003B0996" w:rsidRDefault="003B0996" w:rsidP="00D37869">
      <w:pPr>
        <w:jc w:val="both"/>
        <w:rPr>
          <w:rFonts w:ascii="Times New Roman" w:hAnsi="Times New Roman"/>
          <w:lang w:val="ru-RU"/>
        </w:rPr>
      </w:pPr>
      <w:r w:rsidRPr="003B0996">
        <w:rPr>
          <w:rFonts w:ascii="Times New Roman" w:hAnsi="Times New Roman"/>
          <w:lang w:val="ru-RU"/>
        </w:rPr>
        <w:t>-</w:t>
      </w:r>
      <w:r w:rsidRPr="003B0996">
        <w:rPr>
          <w:rFonts w:ascii="Times New Roman" w:hAnsi="Times New Roman"/>
        </w:rPr>
        <w:t> </w:t>
      </w:r>
      <w:r w:rsidRPr="003B0996">
        <w:rPr>
          <w:rFonts w:ascii="Times New Roman" w:hAnsi="Times New Roman"/>
          <w:lang w:val="ru-RU"/>
        </w:rPr>
        <w:t>подростки, для которых характерно позитивное отношение к употреблению ПАВ;</w:t>
      </w:r>
    </w:p>
    <w:p w:rsidR="003B0996" w:rsidRPr="003B0996" w:rsidRDefault="003B0996" w:rsidP="00D37869">
      <w:pPr>
        <w:jc w:val="both"/>
        <w:rPr>
          <w:rFonts w:ascii="Times New Roman" w:hAnsi="Times New Roman"/>
          <w:lang w:val="ru-RU"/>
        </w:rPr>
      </w:pPr>
      <w:r w:rsidRPr="003B0996">
        <w:rPr>
          <w:rFonts w:ascii="Times New Roman" w:hAnsi="Times New Roman"/>
          <w:lang w:val="ru-RU"/>
        </w:rPr>
        <w:t>-</w:t>
      </w:r>
      <w:r w:rsidRPr="003B0996">
        <w:rPr>
          <w:rFonts w:ascii="Times New Roman" w:hAnsi="Times New Roman"/>
        </w:rPr>
        <w:t> </w:t>
      </w:r>
      <w:r w:rsidRPr="003B0996">
        <w:rPr>
          <w:rFonts w:ascii="Times New Roman" w:hAnsi="Times New Roman"/>
          <w:lang w:val="ru-RU"/>
        </w:rPr>
        <w:t>подростки, имеющие четко сформированное негативное отношение к употреблению ПАВ.</w:t>
      </w:r>
    </w:p>
    <w:p w:rsidR="00D37869" w:rsidRDefault="00D37869" w:rsidP="00D37869">
      <w:pPr>
        <w:jc w:val="both"/>
        <w:rPr>
          <w:rFonts w:ascii="Times New Roman" w:eastAsia="Calibri" w:hAnsi="Times New Roman"/>
          <w:b/>
          <w:bCs/>
          <w:i/>
          <w:lang w:val="ru-RU"/>
        </w:rPr>
      </w:pPr>
    </w:p>
    <w:p w:rsidR="003B0996" w:rsidRPr="003B0996" w:rsidRDefault="003B0996" w:rsidP="00D37869">
      <w:pPr>
        <w:jc w:val="both"/>
        <w:rPr>
          <w:rFonts w:ascii="Times New Roman" w:eastAsia="Calibri" w:hAnsi="Times New Roman"/>
          <w:b/>
          <w:bCs/>
          <w:i/>
          <w:lang w:val="ru-RU"/>
        </w:rPr>
      </w:pPr>
      <w:r w:rsidRPr="003B0996">
        <w:rPr>
          <w:rFonts w:ascii="Times New Roman" w:eastAsia="Calibri" w:hAnsi="Times New Roman"/>
          <w:b/>
          <w:bCs/>
          <w:i/>
        </w:rPr>
        <w:t>II</w:t>
      </w:r>
      <w:r w:rsidRPr="003B0996">
        <w:rPr>
          <w:rFonts w:ascii="Times New Roman" w:eastAsia="Calibri" w:hAnsi="Times New Roman"/>
          <w:b/>
          <w:bCs/>
          <w:i/>
          <w:lang w:val="ru-RU"/>
        </w:rPr>
        <w:t xml:space="preserve"> этап. </w:t>
      </w:r>
      <w:r w:rsidRPr="003B0996">
        <w:rPr>
          <w:rFonts w:ascii="Times New Roman" w:hAnsi="Times New Roman"/>
          <w:b/>
          <w:i/>
          <w:lang w:val="ru-RU"/>
        </w:rPr>
        <w:t>Организационно-практический</w:t>
      </w:r>
      <w:r w:rsidR="00D37869">
        <w:rPr>
          <w:rFonts w:ascii="Times New Roman" w:eastAsia="Calibri" w:hAnsi="Times New Roman"/>
          <w:b/>
          <w:bCs/>
          <w:i/>
          <w:lang w:val="ru-RU"/>
        </w:rPr>
        <w:t xml:space="preserve">. </w:t>
      </w:r>
      <w:r w:rsidRPr="003B0996">
        <w:rPr>
          <w:rFonts w:ascii="Times New Roman" w:eastAsia="Calibri" w:hAnsi="Times New Roman"/>
          <w:b/>
          <w:bCs/>
          <w:i/>
          <w:lang w:val="ru-RU"/>
        </w:rPr>
        <w:t>2014-2017 гг.</w:t>
      </w:r>
    </w:p>
    <w:p w:rsidR="003B0996" w:rsidRPr="003B0996" w:rsidRDefault="003B0996" w:rsidP="00D37869">
      <w:pPr>
        <w:jc w:val="both"/>
        <w:rPr>
          <w:rFonts w:ascii="Times New Roman" w:eastAsia="Calibri" w:hAnsi="Times New Roman"/>
          <w:b/>
          <w:bCs/>
          <w:i/>
          <w:lang w:val="ru-RU"/>
        </w:rPr>
      </w:pPr>
      <w:r w:rsidRPr="003B0996">
        <w:rPr>
          <w:rFonts w:ascii="Times New Roman" w:eastAsia="Calibri" w:hAnsi="Times New Roman"/>
          <w:lang w:val="ru-RU"/>
        </w:rPr>
        <w:t xml:space="preserve">Апробация и </w:t>
      </w:r>
      <w:proofErr w:type="gramStart"/>
      <w:r w:rsidRPr="003B0996">
        <w:rPr>
          <w:rFonts w:ascii="Times New Roman" w:eastAsia="Calibri" w:hAnsi="Times New Roman"/>
          <w:lang w:val="ru-RU"/>
        </w:rPr>
        <w:t>внедрение  программы</w:t>
      </w:r>
      <w:proofErr w:type="gramEnd"/>
      <w:r w:rsidRPr="003B0996">
        <w:rPr>
          <w:rFonts w:ascii="Times New Roman" w:eastAsia="Calibri" w:hAnsi="Times New Roman"/>
          <w:lang w:val="ru-RU"/>
        </w:rPr>
        <w:t>.</w:t>
      </w:r>
    </w:p>
    <w:p w:rsidR="003B0996" w:rsidRPr="003B0996" w:rsidRDefault="003B0996" w:rsidP="00D37869">
      <w:pPr>
        <w:shd w:val="clear" w:color="auto" w:fill="FFFFFF"/>
        <w:jc w:val="both"/>
        <w:rPr>
          <w:rFonts w:ascii="Times New Roman" w:hAnsi="Times New Roman"/>
          <w:lang w:val="ru-RU"/>
        </w:rPr>
      </w:pPr>
      <w:r w:rsidRPr="003B0996">
        <w:rPr>
          <w:rFonts w:ascii="Times New Roman" w:hAnsi="Times New Roman"/>
          <w:b/>
          <w:lang w:val="ru-RU"/>
        </w:rPr>
        <w:t>Цель</w:t>
      </w:r>
      <w:r w:rsidRPr="003B0996">
        <w:rPr>
          <w:rFonts w:ascii="Times New Roman" w:hAnsi="Times New Roman"/>
          <w:lang w:val="ru-RU"/>
        </w:rPr>
        <w:t xml:space="preserve">: реализация работы </w:t>
      </w:r>
      <w:r w:rsidRPr="003B0996">
        <w:rPr>
          <w:rFonts w:ascii="Times New Roman" w:hAnsi="Times New Roman"/>
          <w:bCs/>
          <w:lang w:val="ru-RU"/>
        </w:rPr>
        <w:t xml:space="preserve">по первичной профилактике социально обусловленных заболеваний </w:t>
      </w:r>
      <w:r w:rsidRPr="003B0996">
        <w:rPr>
          <w:rFonts w:ascii="Times New Roman" w:hAnsi="Times New Roman"/>
          <w:lang w:val="ru-RU"/>
        </w:rPr>
        <w:t>в образовательном учреждении.</w:t>
      </w:r>
    </w:p>
    <w:p w:rsidR="003B0996" w:rsidRPr="003B0996" w:rsidRDefault="003B0996" w:rsidP="00D37869">
      <w:pPr>
        <w:jc w:val="both"/>
        <w:rPr>
          <w:rFonts w:ascii="Times New Roman" w:hAnsi="Times New Roman"/>
          <w:b/>
          <w:lang w:val="ru-RU"/>
        </w:rPr>
      </w:pPr>
      <w:r w:rsidRPr="003B0996">
        <w:rPr>
          <w:rFonts w:ascii="Times New Roman" w:hAnsi="Times New Roman"/>
          <w:b/>
          <w:lang w:val="ru-RU"/>
        </w:rPr>
        <w:t xml:space="preserve">Задачи: </w:t>
      </w:r>
    </w:p>
    <w:p w:rsidR="003B0996" w:rsidRPr="003B0996" w:rsidRDefault="003B0996" w:rsidP="00D37869">
      <w:pPr>
        <w:jc w:val="both"/>
        <w:rPr>
          <w:rFonts w:ascii="Times New Roman" w:hAnsi="Times New Roman"/>
          <w:lang w:val="ru-RU"/>
        </w:rPr>
      </w:pPr>
      <w:r w:rsidRPr="003B0996">
        <w:rPr>
          <w:rFonts w:ascii="Times New Roman" w:hAnsi="Times New Roman"/>
          <w:lang w:val="ru-RU"/>
        </w:rPr>
        <w:t>-</w:t>
      </w:r>
      <w:r w:rsidRPr="003B0996">
        <w:rPr>
          <w:rFonts w:ascii="Times New Roman" w:hAnsi="Times New Roman"/>
        </w:rPr>
        <w:t> </w:t>
      </w:r>
      <w:r w:rsidRPr="003B0996">
        <w:rPr>
          <w:rFonts w:ascii="Times New Roman" w:hAnsi="Times New Roman"/>
          <w:lang w:val="ru-RU"/>
        </w:rPr>
        <w:t xml:space="preserve">предоставить детям объективную, соответствующую возрасту информацию о табаке, алкоголе, наркотиках, ВИЧ/СПИД; </w:t>
      </w:r>
    </w:p>
    <w:p w:rsidR="003B0996" w:rsidRPr="003B0996" w:rsidRDefault="003B0996" w:rsidP="00D37869">
      <w:pPr>
        <w:jc w:val="both"/>
        <w:rPr>
          <w:rFonts w:ascii="Times New Roman" w:hAnsi="Times New Roman"/>
          <w:lang w:val="ru-RU"/>
        </w:rPr>
      </w:pPr>
      <w:r w:rsidRPr="003B0996">
        <w:rPr>
          <w:rFonts w:ascii="Times New Roman" w:hAnsi="Times New Roman"/>
          <w:lang w:val="ru-RU"/>
        </w:rPr>
        <w:t>-</w:t>
      </w:r>
      <w:r w:rsidRPr="003B0996">
        <w:rPr>
          <w:rFonts w:ascii="Times New Roman" w:hAnsi="Times New Roman"/>
        </w:rPr>
        <w:t> </w:t>
      </w:r>
      <w:r w:rsidRPr="003B0996">
        <w:rPr>
          <w:rFonts w:ascii="Times New Roman" w:hAnsi="Times New Roman"/>
          <w:lang w:val="ru-RU"/>
        </w:rPr>
        <w:t>способствовать увеличению знаний учащихся путем обсуждения проблем, связанных с употреблением ПАВ;</w:t>
      </w:r>
    </w:p>
    <w:p w:rsidR="003B0996" w:rsidRPr="003B0996" w:rsidRDefault="003B0996" w:rsidP="00D37869">
      <w:pPr>
        <w:jc w:val="both"/>
        <w:rPr>
          <w:rFonts w:ascii="Times New Roman" w:hAnsi="Times New Roman"/>
          <w:lang w:val="ru-RU"/>
        </w:rPr>
      </w:pPr>
      <w:r w:rsidRPr="003B0996">
        <w:rPr>
          <w:rFonts w:ascii="Times New Roman" w:hAnsi="Times New Roman"/>
          <w:lang w:val="ru-RU"/>
        </w:rPr>
        <w:t>-</w:t>
      </w:r>
      <w:r w:rsidRPr="003B0996">
        <w:rPr>
          <w:rFonts w:ascii="Times New Roman" w:hAnsi="Times New Roman"/>
        </w:rPr>
        <w:t> </w:t>
      </w:r>
      <w:r w:rsidRPr="003B0996">
        <w:rPr>
          <w:rFonts w:ascii="Times New Roman" w:hAnsi="Times New Roman"/>
          <w:lang w:val="ru-RU"/>
        </w:rPr>
        <w:t>учить детей лучше понимать собственные проблемы и критически относиться к поведению в обществе; способствовать стремлению детей понимать окружающих и анализировать свои отношения с ними;</w:t>
      </w:r>
    </w:p>
    <w:p w:rsidR="003B0996" w:rsidRPr="003B0996" w:rsidRDefault="003B0996" w:rsidP="00D37869">
      <w:pPr>
        <w:jc w:val="both"/>
        <w:rPr>
          <w:rFonts w:ascii="Times New Roman" w:hAnsi="Times New Roman"/>
          <w:lang w:val="ru-RU"/>
        </w:rPr>
      </w:pPr>
      <w:r w:rsidRPr="003B0996">
        <w:rPr>
          <w:rFonts w:ascii="Times New Roman" w:hAnsi="Times New Roman"/>
          <w:lang w:val="ru-RU"/>
        </w:rPr>
        <w:t>-</w:t>
      </w:r>
      <w:r w:rsidRPr="003B0996">
        <w:rPr>
          <w:rFonts w:ascii="Times New Roman" w:hAnsi="Times New Roman"/>
        </w:rPr>
        <w:t> </w:t>
      </w:r>
      <w:r w:rsidRPr="003B0996">
        <w:rPr>
          <w:rFonts w:ascii="Times New Roman" w:hAnsi="Times New Roman"/>
          <w:lang w:val="ru-RU"/>
        </w:rPr>
        <w:t>создать условия для формирования у детей культуры выбора, научить их принимать ответственные решения;</w:t>
      </w:r>
    </w:p>
    <w:p w:rsidR="003B0996" w:rsidRPr="003B0996" w:rsidRDefault="003B0996" w:rsidP="00D37869">
      <w:pPr>
        <w:jc w:val="both"/>
        <w:rPr>
          <w:rFonts w:ascii="Times New Roman" w:hAnsi="Times New Roman"/>
          <w:lang w:val="ru-RU"/>
        </w:rPr>
      </w:pPr>
      <w:r w:rsidRPr="003B0996">
        <w:rPr>
          <w:rFonts w:ascii="Times New Roman" w:hAnsi="Times New Roman"/>
          <w:lang w:val="ru-RU"/>
        </w:rPr>
        <w:t>-</w:t>
      </w:r>
      <w:r w:rsidRPr="003B0996">
        <w:rPr>
          <w:rFonts w:ascii="Times New Roman" w:hAnsi="Times New Roman"/>
        </w:rPr>
        <w:t> </w:t>
      </w:r>
      <w:r w:rsidRPr="003B0996">
        <w:rPr>
          <w:rFonts w:ascii="Times New Roman" w:hAnsi="Times New Roman"/>
          <w:lang w:val="ru-RU"/>
        </w:rPr>
        <w:t xml:space="preserve">обеспечить взаимодействие школы с семьей и внешкольными организациями. </w:t>
      </w:r>
    </w:p>
    <w:p w:rsidR="003B0996" w:rsidRPr="003B0996" w:rsidRDefault="003B0996" w:rsidP="00D37869">
      <w:pPr>
        <w:jc w:val="both"/>
        <w:rPr>
          <w:rFonts w:ascii="Times New Roman" w:hAnsi="Times New Roman"/>
          <w:lang w:val="ru-RU"/>
        </w:rPr>
      </w:pPr>
      <w:r w:rsidRPr="003B0996">
        <w:rPr>
          <w:rFonts w:ascii="Times New Roman" w:hAnsi="Times New Roman"/>
          <w:b/>
          <w:lang w:val="ru-RU"/>
        </w:rPr>
        <w:t xml:space="preserve">Методы работы: </w:t>
      </w:r>
      <w:proofErr w:type="gramStart"/>
      <w:r w:rsidRPr="003B0996">
        <w:rPr>
          <w:rFonts w:ascii="Times New Roman" w:hAnsi="Times New Roman"/>
          <w:lang w:val="ru-RU"/>
        </w:rPr>
        <w:t xml:space="preserve">информационный; </w:t>
      </w:r>
      <w:r w:rsidRPr="003B0996">
        <w:rPr>
          <w:rFonts w:ascii="Times New Roman" w:hAnsi="Times New Roman"/>
        </w:rPr>
        <w:t> </w:t>
      </w:r>
      <w:r w:rsidRPr="003B0996">
        <w:rPr>
          <w:rFonts w:ascii="Times New Roman" w:hAnsi="Times New Roman"/>
          <w:lang w:val="ru-RU"/>
        </w:rPr>
        <w:t>метод</w:t>
      </w:r>
      <w:proofErr w:type="gramEnd"/>
      <w:r w:rsidRPr="003B0996">
        <w:rPr>
          <w:rFonts w:ascii="Times New Roman" w:hAnsi="Times New Roman"/>
          <w:lang w:val="ru-RU"/>
        </w:rPr>
        <w:t xml:space="preserve"> поведенческих навыков (анализ и проигрывание конкретных жизненных ситуаций); конструктивно-позитивный метод (организация тренингов, направленных на повышение психологической устойчивости).</w:t>
      </w:r>
    </w:p>
    <w:p w:rsidR="003B0996" w:rsidRPr="003B0996" w:rsidRDefault="003B0996" w:rsidP="00D37869">
      <w:pPr>
        <w:jc w:val="both"/>
        <w:rPr>
          <w:rFonts w:ascii="Times New Roman" w:hAnsi="Times New Roman"/>
          <w:b/>
          <w:lang w:val="ru-RU"/>
        </w:rPr>
      </w:pPr>
      <w:r w:rsidRPr="003B0996">
        <w:rPr>
          <w:rFonts w:ascii="Times New Roman" w:hAnsi="Times New Roman"/>
          <w:b/>
          <w:lang w:val="ru-RU"/>
        </w:rPr>
        <w:t>Значение этапа:</w:t>
      </w:r>
    </w:p>
    <w:p w:rsidR="003B0996" w:rsidRPr="003B0996" w:rsidRDefault="003B0996" w:rsidP="00D37869">
      <w:pPr>
        <w:jc w:val="both"/>
        <w:rPr>
          <w:rFonts w:ascii="Times New Roman" w:hAnsi="Times New Roman"/>
          <w:lang w:val="ru-RU"/>
        </w:rPr>
      </w:pPr>
      <w:r w:rsidRPr="003B0996">
        <w:rPr>
          <w:rFonts w:ascii="Times New Roman" w:hAnsi="Times New Roman"/>
          <w:lang w:val="ru-RU"/>
        </w:rPr>
        <w:t>- развитие у учащихся таких жизненных навыков, как, навыки принятия решения, общения, ответственного поведения, противостояния стрессам, сопротивления негативным социальным влияниям;</w:t>
      </w:r>
    </w:p>
    <w:p w:rsidR="003B0996" w:rsidRPr="003B0996" w:rsidRDefault="003B0996" w:rsidP="00D37869">
      <w:pPr>
        <w:jc w:val="both"/>
        <w:rPr>
          <w:rFonts w:ascii="Times New Roman" w:hAnsi="Times New Roman"/>
          <w:lang w:val="ru-RU"/>
        </w:rPr>
      </w:pPr>
      <w:r w:rsidRPr="003B0996">
        <w:rPr>
          <w:rFonts w:ascii="Times New Roman" w:hAnsi="Times New Roman"/>
          <w:lang w:val="ru-RU"/>
        </w:rPr>
        <w:t>- формирование потребности в здоровом образе жизни, осознание ценности собственного здоровья и ответственности за него;</w:t>
      </w:r>
    </w:p>
    <w:p w:rsidR="003B0996" w:rsidRPr="003B0996" w:rsidRDefault="003B0996" w:rsidP="00D37869">
      <w:pPr>
        <w:jc w:val="both"/>
        <w:rPr>
          <w:rFonts w:ascii="Times New Roman" w:hAnsi="Times New Roman"/>
          <w:lang w:val="ru-RU"/>
        </w:rPr>
      </w:pPr>
      <w:r w:rsidRPr="003B0996">
        <w:rPr>
          <w:rFonts w:ascii="Times New Roman" w:hAnsi="Times New Roman"/>
          <w:lang w:val="ru-RU"/>
        </w:rPr>
        <w:t>- повышение уровня психосоциальной адаптации детей;</w:t>
      </w:r>
    </w:p>
    <w:p w:rsidR="003B0996" w:rsidRPr="003B0996" w:rsidRDefault="003B0996" w:rsidP="00D37869">
      <w:pPr>
        <w:jc w:val="both"/>
        <w:rPr>
          <w:rFonts w:ascii="Times New Roman" w:eastAsia="Calibri" w:hAnsi="Times New Roman"/>
          <w:lang w:val="ru-RU"/>
        </w:rPr>
      </w:pPr>
      <w:r w:rsidRPr="003B0996">
        <w:rPr>
          <w:rFonts w:ascii="Times New Roman" w:hAnsi="Times New Roman"/>
          <w:lang w:val="ru-RU"/>
        </w:rPr>
        <w:t>- выработка активной жизненной позиции, исключающей использование наркотиков и алкоголя в качестве средства ухода от жизненных проблем.</w:t>
      </w:r>
    </w:p>
    <w:p w:rsidR="003B0996" w:rsidRPr="003B0996" w:rsidRDefault="003B0996" w:rsidP="00D37869">
      <w:pPr>
        <w:jc w:val="both"/>
        <w:rPr>
          <w:rFonts w:ascii="Times New Roman" w:eastAsia="SimSun" w:hAnsi="Times New Roman"/>
          <w:b/>
          <w:bCs/>
          <w:i/>
          <w:lang w:val="ru-RU" w:eastAsia="zh-CN"/>
        </w:rPr>
      </w:pPr>
      <w:r w:rsidRPr="003B0996">
        <w:rPr>
          <w:rFonts w:ascii="Times New Roman" w:eastAsia="SimSun" w:hAnsi="Times New Roman"/>
          <w:b/>
          <w:bCs/>
          <w:i/>
          <w:lang w:eastAsia="zh-CN"/>
        </w:rPr>
        <w:t>III</w:t>
      </w:r>
      <w:r w:rsidR="00D37869">
        <w:rPr>
          <w:rFonts w:ascii="Times New Roman" w:eastAsia="SimSun" w:hAnsi="Times New Roman"/>
          <w:b/>
          <w:bCs/>
          <w:i/>
          <w:lang w:val="ru-RU" w:eastAsia="zh-CN"/>
        </w:rPr>
        <w:t xml:space="preserve"> этап. Обобщающий. </w:t>
      </w:r>
      <w:r w:rsidRPr="003B0996">
        <w:rPr>
          <w:rFonts w:ascii="Times New Roman" w:eastAsia="SimSun" w:hAnsi="Times New Roman"/>
          <w:b/>
          <w:bCs/>
          <w:i/>
          <w:lang w:val="ru-RU" w:eastAsia="zh-CN"/>
        </w:rPr>
        <w:t>2017-2018 учебный год.</w:t>
      </w:r>
    </w:p>
    <w:p w:rsidR="003B0996" w:rsidRPr="003B0996" w:rsidRDefault="003B0996" w:rsidP="00D37869">
      <w:pPr>
        <w:jc w:val="both"/>
        <w:rPr>
          <w:rFonts w:ascii="Times New Roman" w:eastAsia="SimSun" w:hAnsi="Times New Roman"/>
          <w:lang w:val="ru-RU" w:eastAsia="zh-CN"/>
        </w:rPr>
      </w:pPr>
      <w:r w:rsidRPr="003B0996">
        <w:rPr>
          <w:rFonts w:ascii="Times New Roman" w:eastAsia="SimSun" w:hAnsi="Times New Roman"/>
          <w:lang w:val="ru-RU" w:eastAsia="zh-CN"/>
        </w:rPr>
        <w:t>Обработка данных и анализ внедрения программы.</w:t>
      </w:r>
    </w:p>
    <w:p w:rsidR="003B0996" w:rsidRPr="003B0996" w:rsidRDefault="003B0996" w:rsidP="00D37869">
      <w:pPr>
        <w:jc w:val="both"/>
        <w:rPr>
          <w:rFonts w:ascii="Times New Roman" w:hAnsi="Times New Roman"/>
          <w:lang w:val="ru-RU"/>
        </w:rPr>
      </w:pPr>
      <w:r w:rsidRPr="003B0996">
        <w:rPr>
          <w:rFonts w:ascii="Times New Roman" w:hAnsi="Times New Roman"/>
          <w:b/>
          <w:lang w:val="ru-RU"/>
        </w:rPr>
        <w:t>Цель:</w:t>
      </w:r>
      <w:r w:rsidRPr="003B0996">
        <w:rPr>
          <w:rFonts w:ascii="Times New Roman" w:hAnsi="Times New Roman"/>
          <w:lang w:val="ru-RU"/>
        </w:rPr>
        <w:t xml:space="preserve"> определение эффективности разработанной системы </w:t>
      </w:r>
      <w:r w:rsidRPr="003B0996">
        <w:rPr>
          <w:rFonts w:ascii="Times New Roman" w:hAnsi="Times New Roman"/>
          <w:bCs/>
          <w:lang w:val="ru-RU"/>
        </w:rPr>
        <w:t>по первичной профилактике социально обусловленных заболеваний.</w:t>
      </w:r>
    </w:p>
    <w:p w:rsidR="003B0996" w:rsidRPr="003B0996" w:rsidRDefault="003B0996" w:rsidP="00D37869">
      <w:pPr>
        <w:jc w:val="both"/>
        <w:rPr>
          <w:rFonts w:ascii="Times New Roman" w:hAnsi="Times New Roman"/>
          <w:b/>
          <w:lang w:val="ru-RU"/>
        </w:rPr>
      </w:pPr>
      <w:r w:rsidRPr="003B0996">
        <w:rPr>
          <w:rFonts w:ascii="Times New Roman" w:hAnsi="Times New Roman"/>
          <w:b/>
          <w:lang w:val="ru-RU"/>
        </w:rPr>
        <w:t>Задачи:</w:t>
      </w:r>
    </w:p>
    <w:p w:rsidR="003B0996" w:rsidRPr="003B0996" w:rsidRDefault="003B0996" w:rsidP="00D37869">
      <w:pPr>
        <w:jc w:val="both"/>
        <w:rPr>
          <w:rFonts w:ascii="Times New Roman" w:hAnsi="Times New Roman"/>
          <w:lang w:val="ru-RU"/>
        </w:rPr>
      </w:pPr>
      <w:r w:rsidRPr="003B0996">
        <w:rPr>
          <w:rFonts w:ascii="Times New Roman" w:hAnsi="Times New Roman"/>
          <w:lang w:val="ru-RU"/>
        </w:rPr>
        <w:t xml:space="preserve">-выделить основные недостатки и достижения в проделанной работе; </w:t>
      </w:r>
    </w:p>
    <w:p w:rsidR="003B0996" w:rsidRPr="003B0996" w:rsidRDefault="003B0996" w:rsidP="00D37869">
      <w:pPr>
        <w:jc w:val="both"/>
        <w:rPr>
          <w:rFonts w:ascii="Times New Roman" w:hAnsi="Times New Roman"/>
          <w:lang w:val="ru-RU"/>
        </w:rPr>
      </w:pPr>
      <w:r w:rsidRPr="003B0996">
        <w:rPr>
          <w:rFonts w:ascii="Times New Roman" w:hAnsi="Times New Roman"/>
          <w:lang w:val="ru-RU"/>
        </w:rPr>
        <w:t>-определить изменения личностной позиции учащихся в отношении проблемы наркомании;</w:t>
      </w:r>
    </w:p>
    <w:p w:rsidR="003B0996" w:rsidRPr="003B0996" w:rsidRDefault="003B0996" w:rsidP="00D37869">
      <w:pPr>
        <w:jc w:val="both"/>
        <w:rPr>
          <w:rFonts w:ascii="Times New Roman" w:hAnsi="Times New Roman"/>
          <w:bCs/>
          <w:lang w:val="ru-RU"/>
        </w:rPr>
      </w:pPr>
      <w:r w:rsidRPr="003B0996">
        <w:rPr>
          <w:rFonts w:ascii="Times New Roman" w:hAnsi="Times New Roman"/>
          <w:lang w:val="ru-RU"/>
        </w:rPr>
        <w:t xml:space="preserve">-определить дальнейшее направление работы по </w:t>
      </w:r>
      <w:r w:rsidRPr="003B0996">
        <w:rPr>
          <w:rFonts w:ascii="Times New Roman" w:hAnsi="Times New Roman"/>
          <w:bCs/>
          <w:lang w:val="ru-RU"/>
        </w:rPr>
        <w:t>первичной профилактике социально обусловленных заболеваний.</w:t>
      </w:r>
    </w:p>
    <w:p w:rsidR="003B0996" w:rsidRPr="003B0996" w:rsidRDefault="003B0996" w:rsidP="00D37869">
      <w:pPr>
        <w:jc w:val="both"/>
        <w:rPr>
          <w:rFonts w:ascii="Times New Roman" w:hAnsi="Times New Roman"/>
          <w:lang w:val="ru-RU"/>
        </w:rPr>
      </w:pPr>
      <w:r w:rsidRPr="003B0996">
        <w:rPr>
          <w:rFonts w:ascii="Times New Roman" w:hAnsi="Times New Roman"/>
          <w:b/>
          <w:lang w:val="ru-RU"/>
        </w:rPr>
        <w:t xml:space="preserve">Методы: </w:t>
      </w:r>
      <w:r w:rsidRPr="003B0996">
        <w:rPr>
          <w:rFonts w:ascii="Times New Roman" w:hAnsi="Times New Roman"/>
          <w:lang w:val="ru-RU"/>
        </w:rPr>
        <w:t xml:space="preserve">анализ отчетной документации; опрос, беседа; анонимное анкетирование. </w:t>
      </w:r>
    </w:p>
    <w:p w:rsidR="003B0996" w:rsidRPr="003B0996" w:rsidRDefault="003B0996" w:rsidP="00D37869">
      <w:pPr>
        <w:jc w:val="both"/>
        <w:rPr>
          <w:rFonts w:ascii="Times New Roman" w:hAnsi="Times New Roman"/>
          <w:lang w:val="ru-RU"/>
        </w:rPr>
      </w:pPr>
      <w:r w:rsidRPr="003B0996">
        <w:rPr>
          <w:rFonts w:ascii="Times New Roman" w:hAnsi="Times New Roman"/>
          <w:lang w:val="ru-RU"/>
        </w:rPr>
        <w:t>Сравнение результатов первичного и повторного анкетирования дает возможность:</w:t>
      </w:r>
    </w:p>
    <w:p w:rsidR="003B0996" w:rsidRPr="003B0996" w:rsidRDefault="003B0996" w:rsidP="00D37869">
      <w:pPr>
        <w:jc w:val="both"/>
        <w:rPr>
          <w:rFonts w:ascii="Times New Roman" w:hAnsi="Times New Roman"/>
          <w:lang w:val="ru-RU"/>
        </w:rPr>
      </w:pPr>
      <w:r w:rsidRPr="003B0996">
        <w:rPr>
          <w:rFonts w:ascii="Times New Roman" w:hAnsi="Times New Roman"/>
          <w:lang w:val="ru-RU"/>
        </w:rPr>
        <w:t>-изучить характер изменений в отношении учащихся к употреблению наркотических веществ;</w:t>
      </w:r>
    </w:p>
    <w:p w:rsidR="003B0996" w:rsidRPr="003B0996" w:rsidRDefault="003B0996" w:rsidP="00D37869">
      <w:pPr>
        <w:jc w:val="both"/>
        <w:rPr>
          <w:rFonts w:ascii="Times New Roman" w:hAnsi="Times New Roman"/>
          <w:lang w:val="ru-RU"/>
        </w:rPr>
      </w:pPr>
      <w:r w:rsidRPr="003B0996">
        <w:rPr>
          <w:rFonts w:ascii="Times New Roman" w:hAnsi="Times New Roman"/>
          <w:lang w:val="ru-RU"/>
        </w:rPr>
        <w:t xml:space="preserve">-выявить наиболее устойчивые факторы, способствующие приобщению детей и подростков к наркотикам; </w:t>
      </w:r>
    </w:p>
    <w:p w:rsidR="003B0996" w:rsidRPr="003B0996" w:rsidRDefault="003B0996" w:rsidP="00D37869">
      <w:pPr>
        <w:jc w:val="both"/>
        <w:rPr>
          <w:rFonts w:ascii="Times New Roman" w:hAnsi="Times New Roman"/>
          <w:lang w:val="ru-RU"/>
        </w:rPr>
      </w:pPr>
      <w:r w:rsidRPr="003B0996">
        <w:rPr>
          <w:rFonts w:ascii="Times New Roman" w:hAnsi="Times New Roman"/>
          <w:lang w:val="ru-RU"/>
        </w:rPr>
        <w:t>-определить динамику целевых групп.</w:t>
      </w:r>
    </w:p>
    <w:p w:rsidR="003B0996" w:rsidRPr="003B0996" w:rsidRDefault="003B0996" w:rsidP="00D37869">
      <w:pPr>
        <w:jc w:val="both"/>
        <w:rPr>
          <w:rFonts w:ascii="Times New Roman" w:hAnsi="Times New Roman"/>
          <w:b/>
          <w:lang w:val="ru-RU"/>
        </w:rPr>
      </w:pPr>
      <w:r w:rsidRPr="003B0996">
        <w:rPr>
          <w:rFonts w:ascii="Times New Roman" w:hAnsi="Times New Roman"/>
          <w:b/>
          <w:lang w:val="ru-RU"/>
        </w:rPr>
        <w:t xml:space="preserve">Значение этапа: </w:t>
      </w:r>
    </w:p>
    <w:p w:rsidR="003B0996" w:rsidRPr="003B0996" w:rsidRDefault="003B0996" w:rsidP="00D37869">
      <w:pPr>
        <w:jc w:val="both"/>
        <w:rPr>
          <w:rFonts w:ascii="Times New Roman" w:hAnsi="Times New Roman"/>
          <w:lang w:val="ru-RU"/>
        </w:rPr>
      </w:pPr>
      <w:r w:rsidRPr="003B0996">
        <w:rPr>
          <w:rFonts w:ascii="Times New Roman" w:hAnsi="Times New Roman"/>
          <w:lang w:val="ru-RU"/>
        </w:rPr>
        <w:t xml:space="preserve">- позволяет обобщить и систематизировать информацию, накопленную в процессе проведения работы </w:t>
      </w:r>
      <w:r w:rsidRPr="003B0996">
        <w:rPr>
          <w:rFonts w:ascii="Times New Roman" w:hAnsi="Times New Roman"/>
          <w:bCs/>
          <w:lang w:val="ru-RU"/>
        </w:rPr>
        <w:t>по первичной профилактике социально обусловленных заболеваний</w:t>
      </w:r>
      <w:r w:rsidRPr="003B0996">
        <w:rPr>
          <w:rFonts w:ascii="Times New Roman" w:hAnsi="Times New Roman"/>
          <w:lang w:val="ru-RU"/>
        </w:rPr>
        <w:t xml:space="preserve">; </w:t>
      </w:r>
    </w:p>
    <w:p w:rsidR="003B0996" w:rsidRPr="003B0996" w:rsidRDefault="003B0996" w:rsidP="00D37869">
      <w:pPr>
        <w:jc w:val="both"/>
        <w:rPr>
          <w:rFonts w:ascii="Times New Roman" w:hAnsi="Times New Roman"/>
          <w:lang w:val="ru-RU"/>
        </w:rPr>
      </w:pPr>
      <w:r w:rsidRPr="003B0996">
        <w:rPr>
          <w:rFonts w:ascii="Times New Roman" w:hAnsi="Times New Roman"/>
          <w:lang w:val="ru-RU"/>
        </w:rPr>
        <w:t xml:space="preserve">- сделать выводы об эффективности предлагаемой системы профилактики; </w:t>
      </w:r>
    </w:p>
    <w:p w:rsidR="003B0996" w:rsidRPr="003B0996" w:rsidRDefault="003B0996" w:rsidP="00D37869">
      <w:pPr>
        <w:jc w:val="both"/>
        <w:rPr>
          <w:rFonts w:ascii="Times New Roman" w:hAnsi="Times New Roman"/>
          <w:lang w:val="ru-RU"/>
        </w:rPr>
      </w:pPr>
      <w:r w:rsidRPr="003B0996">
        <w:rPr>
          <w:rFonts w:ascii="Times New Roman" w:hAnsi="Times New Roman"/>
          <w:lang w:val="ru-RU"/>
        </w:rPr>
        <w:lastRenderedPageBreak/>
        <w:t xml:space="preserve">- на основании выделенных тенденций и закономерностей осуществить планирование дальнейшей работы по </w:t>
      </w:r>
      <w:r w:rsidRPr="003B0996">
        <w:rPr>
          <w:rFonts w:ascii="Times New Roman" w:hAnsi="Times New Roman"/>
          <w:bCs/>
          <w:lang w:val="ru-RU"/>
        </w:rPr>
        <w:t>первичной профилактике социально обусловленных заболеваний</w:t>
      </w:r>
      <w:r w:rsidRPr="003B0996">
        <w:rPr>
          <w:rFonts w:ascii="Times New Roman" w:hAnsi="Times New Roman"/>
          <w:lang w:val="ru-RU"/>
        </w:rPr>
        <w:t>.</w:t>
      </w:r>
    </w:p>
    <w:p w:rsidR="003B0996" w:rsidRPr="003B0996" w:rsidRDefault="003B0996" w:rsidP="003B0996">
      <w:pPr>
        <w:ind w:firstLine="709"/>
        <w:jc w:val="both"/>
        <w:rPr>
          <w:rFonts w:ascii="Times New Roman" w:eastAsia="SimSun" w:hAnsi="Times New Roman"/>
          <w:lang w:val="ru-RU" w:eastAsia="zh-CN"/>
        </w:rPr>
      </w:pPr>
    </w:p>
    <w:p w:rsidR="00D37869" w:rsidRDefault="003B0996" w:rsidP="003B0996">
      <w:pPr>
        <w:jc w:val="center"/>
        <w:rPr>
          <w:rFonts w:ascii="Times New Roman" w:hAnsi="Times New Roman"/>
          <w:b/>
          <w:bCs/>
          <w:lang w:val="ru-RU"/>
        </w:rPr>
      </w:pPr>
      <w:r w:rsidRPr="003B0996">
        <w:rPr>
          <w:rFonts w:ascii="Times New Roman" w:hAnsi="Times New Roman"/>
          <w:b/>
          <w:bCs/>
          <w:lang w:val="ru-RU"/>
        </w:rPr>
        <w:t xml:space="preserve">УЧЕТ ОСОБЕННОСТЕЙ ВОЗРАСТНОЙ ПСИХОЛОГИИ </w:t>
      </w:r>
    </w:p>
    <w:p w:rsidR="003B0996" w:rsidRPr="003B0996" w:rsidRDefault="003B0996" w:rsidP="003B0996">
      <w:pPr>
        <w:jc w:val="center"/>
        <w:rPr>
          <w:rFonts w:ascii="Times New Roman" w:hAnsi="Times New Roman"/>
          <w:lang w:val="ru-RU"/>
        </w:rPr>
      </w:pPr>
      <w:r w:rsidRPr="003B0996">
        <w:rPr>
          <w:rFonts w:ascii="Times New Roman" w:hAnsi="Times New Roman"/>
          <w:b/>
          <w:bCs/>
          <w:lang w:val="ru-RU"/>
        </w:rPr>
        <w:t>В ПРОФИЛАКТИЧЕСКОЙ РАБОТЕ</w:t>
      </w:r>
    </w:p>
    <w:p w:rsidR="003B0996" w:rsidRPr="003B0996" w:rsidRDefault="003B0996" w:rsidP="003B0996">
      <w:pPr>
        <w:ind w:firstLine="709"/>
        <w:rPr>
          <w:rFonts w:ascii="Times New Roman" w:hAnsi="Times New Roman"/>
          <w:lang w:val="ru-RU"/>
        </w:rPr>
      </w:pPr>
      <w:r w:rsidRPr="003B0996">
        <w:rPr>
          <w:rFonts w:ascii="Times New Roman" w:hAnsi="Times New Roman"/>
          <w:b/>
          <w:lang w:val="ru-RU"/>
        </w:rPr>
        <w:t>Младший школьный возраст:</w:t>
      </w:r>
    </w:p>
    <w:p w:rsidR="003B0996" w:rsidRPr="003B0996" w:rsidRDefault="003B0996" w:rsidP="003B0996">
      <w:pPr>
        <w:ind w:firstLine="709"/>
        <w:jc w:val="both"/>
        <w:rPr>
          <w:rFonts w:ascii="Times New Roman" w:hAnsi="Times New Roman"/>
          <w:lang w:val="ru-RU"/>
        </w:rPr>
      </w:pPr>
      <w:r w:rsidRPr="003B0996">
        <w:rPr>
          <w:rFonts w:ascii="Times New Roman" w:hAnsi="Times New Roman"/>
          <w:lang w:val="ru-RU"/>
        </w:rPr>
        <w:t xml:space="preserve">В этом возрасте наблюдается преобладание наглядно-образного мышления, в связи с чем правила поведения, упражнения и домашние задания сопровождаются большим количеством рисунков, плакатов, наглядных пособий, игровых упражнений. </w:t>
      </w:r>
      <w:r w:rsidRPr="003B0996">
        <w:rPr>
          <w:rFonts w:ascii="Times New Roman" w:eastAsia="SimSun" w:hAnsi="Times New Roman"/>
          <w:lang w:val="ru-RU" w:eastAsia="zh-CN"/>
        </w:rPr>
        <w:t xml:space="preserve">Младшему школьному возрасту присущ так называемый этап естественного аутодеструктивного (саморазрушающего) поведения, когда все то, что связано с риском, кажется особенно </w:t>
      </w:r>
      <w:r w:rsidRPr="003B0996">
        <w:rPr>
          <w:rFonts w:ascii="Times New Roman" w:hAnsi="Times New Roman"/>
          <w:lang w:val="ru-RU"/>
        </w:rPr>
        <w:t>привлекательным</w:t>
      </w:r>
      <w:r w:rsidRPr="003B0996">
        <w:rPr>
          <w:rFonts w:ascii="Times New Roman" w:eastAsia="SimSun" w:hAnsi="Times New Roman"/>
          <w:lang w:val="ru-RU" w:eastAsia="zh-CN"/>
        </w:rPr>
        <w:t xml:space="preserve">. Главным образом это, конечно, касается мальчиков. Ребенок с удовольствием демонстрирует окружающим “чудеса храбрости” – не думая о последствиях, перебегает дорогу прямо перед носом мчащейся машины, забирается на крышу, совершает множество других “подвигов”. </w:t>
      </w:r>
      <w:r w:rsidRPr="003B0996">
        <w:rPr>
          <w:rFonts w:ascii="Times New Roman" w:hAnsi="Times New Roman"/>
          <w:lang w:val="ru-RU"/>
        </w:rPr>
        <w:t>Особенности конкретно-ситуативного восприятия материала учитываются при подборе сказок и рассказов, иллюстрирующих тему.</w:t>
      </w:r>
    </w:p>
    <w:p w:rsidR="003B0996" w:rsidRPr="003B0996" w:rsidRDefault="003B0996" w:rsidP="003B0996">
      <w:pPr>
        <w:ind w:firstLine="709"/>
        <w:jc w:val="both"/>
        <w:rPr>
          <w:rFonts w:ascii="Times New Roman" w:hAnsi="Times New Roman"/>
          <w:lang w:val="ru-RU"/>
        </w:rPr>
      </w:pPr>
      <w:r w:rsidRPr="003B0996">
        <w:rPr>
          <w:rFonts w:ascii="Times New Roman" w:hAnsi="Times New Roman"/>
          <w:b/>
          <w:lang w:val="ru-RU"/>
        </w:rPr>
        <w:t>Средний школьный возраст:</w:t>
      </w:r>
    </w:p>
    <w:p w:rsidR="003B0996" w:rsidRPr="003B0996" w:rsidRDefault="003B0996" w:rsidP="003B0996">
      <w:pPr>
        <w:ind w:firstLine="709"/>
        <w:jc w:val="both"/>
        <w:rPr>
          <w:rFonts w:ascii="Times New Roman" w:hAnsi="Times New Roman"/>
          <w:lang w:val="ru-RU"/>
        </w:rPr>
      </w:pPr>
      <w:r w:rsidRPr="003B0996">
        <w:rPr>
          <w:rFonts w:ascii="Times New Roman" w:hAnsi="Times New Roman"/>
          <w:lang w:val="ru-RU"/>
        </w:rPr>
        <w:t>В этом возрасте отмечается недостаточная сформированность функции произвольного контроля, в связи с чем в конце и начале занятия введен обязательный элемент - работа по алгоритму «мысль/чувство/действие».</w:t>
      </w:r>
      <w:r w:rsidR="00D37869">
        <w:rPr>
          <w:rFonts w:ascii="Times New Roman" w:hAnsi="Times New Roman"/>
          <w:lang w:val="ru-RU"/>
        </w:rPr>
        <w:t xml:space="preserve"> </w:t>
      </w:r>
      <w:r w:rsidRPr="003B0996">
        <w:rPr>
          <w:rFonts w:ascii="Times New Roman" w:hAnsi="Times New Roman"/>
          <w:lang w:val="ru-RU"/>
        </w:rPr>
        <w:t>Большую негативную роль в формировании наркозависимости у подростков играют психологические факторы риска – неадекватная самооценка, неспособность идентифицировать или выразить чувства, низкая стрессоустойчивость, высокая подверженность влиянию групповых норм, повышенная тревожность, импульсивность и т.д.</w:t>
      </w:r>
    </w:p>
    <w:p w:rsidR="003B0996" w:rsidRPr="003B0996" w:rsidRDefault="003B0996" w:rsidP="003B0996">
      <w:pPr>
        <w:ind w:firstLine="709"/>
        <w:jc w:val="both"/>
        <w:rPr>
          <w:rFonts w:ascii="Times New Roman" w:eastAsia="SimSun" w:hAnsi="Times New Roman"/>
          <w:spacing w:val="4"/>
          <w:lang w:val="ru-RU" w:eastAsia="zh-CN"/>
        </w:rPr>
      </w:pPr>
      <w:r w:rsidRPr="003B0996">
        <w:rPr>
          <w:rFonts w:ascii="Times New Roman" w:eastAsia="SimSun" w:hAnsi="Times New Roman"/>
          <w:spacing w:val="4"/>
          <w:lang w:val="ru-RU" w:eastAsia="zh-CN"/>
        </w:rPr>
        <w:t xml:space="preserve">Программа для 5-9 классов реализует более широкого и глубокого плана рациональные </w:t>
      </w:r>
      <w:r w:rsidRPr="003B0996">
        <w:rPr>
          <w:rFonts w:ascii="Times New Roman" w:hAnsi="Times New Roman"/>
          <w:lang w:val="ru-RU"/>
        </w:rPr>
        <w:t>материалы</w:t>
      </w:r>
      <w:r w:rsidRPr="003B0996">
        <w:rPr>
          <w:rFonts w:ascii="Times New Roman" w:eastAsia="SimSun" w:hAnsi="Times New Roman"/>
          <w:spacing w:val="4"/>
          <w:lang w:val="ru-RU" w:eastAsia="zh-CN"/>
        </w:rPr>
        <w:t xml:space="preserve">. В плане освоения происходит переход от представлений к более продуманным отношениям и формированию собственной выверенной и осознанной модели поведения. </w:t>
      </w:r>
    </w:p>
    <w:p w:rsidR="003B0996" w:rsidRPr="003B0996" w:rsidRDefault="003B0996" w:rsidP="003B0996">
      <w:pPr>
        <w:ind w:firstLine="709"/>
        <w:jc w:val="both"/>
        <w:rPr>
          <w:rFonts w:ascii="Times New Roman" w:hAnsi="Times New Roman"/>
          <w:lang w:val="ru-RU"/>
        </w:rPr>
      </w:pPr>
      <w:r w:rsidRPr="003B0996">
        <w:rPr>
          <w:rFonts w:ascii="Times New Roman" w:hAnsi="Times New Roman"/>
          <w:b/>
          <w:lang w:val="ru-RU"/>
        </w:rPr>
        <w:t>Старший школьный возраст:</w:t>
      </w:r>
    </w:p>
    <w:p w:rsidR="003B0996" w:rsidRPr="003B0996" w:rsidRDefault="003B0996" w:rsidP="003B0996">
      <w:pPr>
        <w:ind w:firstLine="709"/>
        <w:jc w:val="both"/>
        <w:rPr>
          <w:rFonts w:ascii="Times New Roman" w:hAnsi="Times New Roman"/>
          <w:lang w:val="ru-RU"/>
        </w:rPr>
      </w:pPr>
      <w:r w:rsidRPr="003B0996">
        <w:rPr>
          <w:rFonts w:ascii="Times New Roman" w:hAnsi="Times New Roman"/>
          <w:lang w:val="ru-RU"/>
        </w:rPr>
        <w:t xml:space="preserve">Возрастная психология здоровья указывает на то, что </w:t>
      </w:r>
      <w:r w:rsidRPr="003B0996">
        <w:rPr>
          <w:rFonts w:ascii="Times New Roman" w:hAnsi="Times New Roman"/>
          <w:b/>
          <w:bCs/>
          <w:lang w:val="ru-RU"/>
        </w:rPr>
        <w:t>старшеклассники</w:t>
      </w:r>
      <w:r w:rsidRPr="003B0996">
        <w:rPr>
          <w:rFonts w:ascii="Times New Roman" w:hAnsi="Times New Roman"/>
          <w:lang w:val="ru-RU"/>
        </w:rPr>
        <w:t xml:space="preserve"> стремятся познать новые чувства, исследовать свой внутренний мир. Наркотические вещества могут использоваться ими и как способы ухода от тяжелых проблем во взаимоотношениях, и для снятия коммуникативных барьеров. Для подростков наиболее значимы отношения в группе сверстников, и ради того, чтобы быть принятыми группой, они готовы на опасное поведение. В связи с этим, при проведении мероприятий по профилактике наркозависимости в средней школе акцент необходимо делать на психологическую работу с подростками. Это – специфическая.   Программа предполагает формирование </w:t>
      </w:r>
      <w:proofErr w:type="gramStart"/>
      <w:r w:rsidRPr="003B0996">
        <w:rPr>
          <w:rFonts w:ascii="Times New Roman" w:hAnsi="Times New Roman"/>
          <w:lang w:val="ru-RU"/>
        </w:rPr>
        <w:t>навыков  поведения</w:t>
      </w:r>
      <w:proofErr w:type="gramEnd"/>
      <w:r w:rsidRPr="003B0996">
        <w:rPr>
          <w:rFonts w:ascii="Times New Roman" w:hAnsi="Times New Roman"/>
          <w:lang w:val="ru-RU"/>
        </w:rPr>
        <w:t>, обладая которыми, подросток будет способен противостоять давлению любого негативного социального окружения и ситуации.</w:t>
      </w:r>
    </w:p>
    <w:p w:rsidR="003B0996" w:rsidRPr="003B0996" w:rsidRDefault="003B0996" w:rsidP="003B0996">
      <w:pPr>
        <w:contextualSpacing/>
        <w:jc w:val="both"/>
        <w:rPr>
          <w:rFonts w:ascii="Times New Roman" w:eastAsia="Calibri" w:hAnsi="Times New Roman"/>
          <w:b/>
          <w:bCs/>
          <w:lang w:val="ru-RU"/>
        </w:rPr>
      </w:pPr>
    </w:p>
    <w:p w:rsidR="003B0996" w:rsidRPr="003B0996" w:rsidRDefault="003B0996" w:rsidP="003B0996">
      <w:pPr>
        <w:contextualSpacing/>
        <w:jc w:val="center"/>
        <w:rPr>
          <w:rFonts w:ascii="Times New Roman" w:hAnsi="Times New Roman"/>
          <w:b/>
          <w:bCs/>
          <w:lang w:val="ru-RU"/>
        </w:rPr>
      </w:pPr>
      <w:r w:rsidRPr="003B0996">
        <w:rPr>
          <w:rFonts w:ascii="Times New Roman" w:hAnsi="Times New Roman"/>
          <w:b/>
          <w:bCs/>
          <w:lang w:val="ru-RU"/>
        </w:rPr>
        <w:t xml:space="preserve">ТЕХНОЛОГИИ, ФОРМЫ И МЕТОДЫ </w:t>
      </w:r>
    </w:p>
    <w:p w:rsidR="003B0996" w:rsidRPr="003B0996" w:rsidRDefault="003B0996" w:rsidP="003B0996">
      <w:pPr>
        <w:contextualSpacing/>
        <w:jc w:val="center"/>
        <w:rPr>
          <w:rFonts w:ascii="Times New Roman" w:hAnsi="Times New Roman"/>
          <w:b/>
          <w:bCs/>
          <w:lang w:val="ru-RU"/>
        </w:rPr>
      </w:pPr>
      <w:r w:rsidRPr="003B0996">
        <w:rPr>
          <w:rFonts w:ascii="Times New Roman" w:hAnsi="Times New Roman"/>
          <w:b/>
          <w:bCs/>
          <w:lang w:val="ru-RU"/>
        </w:rPr>
        <w:t>ПРОФИЛАКТИЧЕСКОЙ РАБОТЫ</w:t>
      </w:r>
    </w:p>
    <w:p w:rsidR="003B0996" w:rsidRPr="003B0996" w:rsidRDefault="003B0996" w:rsidP="003B0996">
      <w:pPr>
        <w:shd w:val="clear" w:color="auto" w:fill="FFFFFF"/>
        <w:ind w:right="14" w:firstLine="709"/>
        <w:jc w:val="both"/>
        <w:rPr>
          <w:rFonts w:ascii="Times New Roman" w:eastAsia="SimSun" w:hAnsi="Times New Roman"/>
          <w:spacing w:val="4"/>
          <w:lang w:val="ru-RU" w:eastAsia="zh-CN"/>
        </w:rPr>
      </w:pPr>
      <w:r w:rsidRPr="003B0996">
        <w:rPr>
          <w:rFonts w:ascii="Times New Roman" w:eastAsia="SimSun" w:hAnsi="Times New Roman"/>
          <w:spacing w:val="4"/>
          <w:lang w:val="ru-RU" w:eastAsia="zh-CN"/>
        </w:rPr>
        <w:t xml:space="preserve">Технологически данная программа в части </w:t>
      </w:r>
      <w:r w:rsidRPr="003B0996">
        <w:rPr>
          <w:rFonts w:ascii="Times New Roman" w:eastAsia="SimSun" w:hAnsi="Times New Roman"/>
          <w:b/>
          <w:spacing w:val="4"/>
          <w:lang w:val="ru-RU" w:eastAsia="zh-CN"/>
        </w:rPr>
        <w:t>начальной школы</w:t>
      </w:r>
      <w:r w:rsidRPr="003B0996">
        <w:rPr>
          <w:rFonts w:ascii="Times New Roman" w:eastAsia="SimSun" w:hAnsi="Times New Roman"/>
          <w:spacing w:val="4"/>
          <w:lang w:val="ru-RU" w:eastAsia="zh-CN"/>
        </w:rPr>
        <w:t xml:space="preserve"> </w:t>
      </w:r>
      <w:proofErr w:type="gramStart"/>
      <w:r w:rsidRPr="003B0996">
        <w:rPr>
          <w:rFonts w:ascii="Times New Roman" w:eastAsia="SimSun" w:hAnsi="Times New Roman"/>
          <w:spacing w:val="4"/>
          <w:lang w:val="ru-RU" w:eastAsia="zh-CN"/>
        </w:rPr>
        <w:t>опирается  на</w:t>
      </w:r>
      <w:proofErr w:type="gramEnd"/>
      <w:r w:rsidRPr="003B0996">
        <w:rPr>
          <w:rFonts w:ascii="Times New Roman" w:eastAsia="SimSun" w:hAnsi="Times New Roman"/>
          <w:spacing w:val="4"/>
          <w:lang w:val="ru-RU" w:eastAsia="zh-CN"/>
        </w:rPr>
        <w:t>: проектную технологию, проблемную технологию, игровую технологию, развивающую технологию. Сами занятия должны быть выстроены согласно принципам здоровьесберегающей технологий.</w:t>
      </w:r>
    </w:p>
    <w:p w:rsidR="003B0996" w:rsidRPr="003B0996" w:rsidRDefault="003B0996" w:rsidP="003B0996">
      <w:pPr>
        <w:shd w:val="clear" w:color="auto" w:fill="FFFFFF"/>
        <w:ind w:right="14" w:firstLine="709"/>
        <w:jc w:val="both"/>
        <w:rPr>
          <w:rFonts w:ascii="Times New Roman" w:eastAsia="SimSun" w:hAnsi="Times New Roman"/>
          <w:spacing w:val="4"/>
          <w:lang w:val="ru-RU" w:eastAsia="zh-CN"/>
        </w:rPr>
      </w:pPr>
      <w:r w:rsidRPr="003B0996">
        <w:rPr>
          <w:rFonts w:ascii="Times New Roman" w:eastAsia="SimSun" w:hAnsi="Times New Roman"/>
          <w:b/>
          <w:spacing w:val="4"/>
          <w:lang w:val="ru-RU" w:eastAsia="zh-CN"/>
        </w:rPr>
        <w:t>По формам</w:t>
      </w:r>
      <w:r w:rsidRPr="003B0996">
        <w:rPr>
          <w:rFonts w:ascii="Times New Roman" w:eastAsia="SimSun" w:hAnsi="Times New Roman"/>
          <w:spacing w:val="4"/>
          <w:lang w:val="ru-RU" w:eastAsia="zh-CN"/>
        </w:rPr>
        <w:t xml:space="preserve"> занятия должны реализовываться через игры, экскурсии, сказки – имитационные игры.</w:t>
      </w:r>
    </w:p>
    <w:p w:rsidR="003B0996" w:rsidRPr="003B0996" w:rsidRDefault="003B0996" w:rsidP="003B0996">
      <w:pPr>
        <w:shd w:val="clear" w:color="auto" w:fill="FFFFFF"/>
        <w:ind w:right="14" w:firstLine="709"/>
        <w:jc w:val="both"/>
        <w:rPr>
          <w:rFonts w:ascii="Times New Roman" w:eastAsia="SimSun" w:hAnsi="Times New Roman"/>
          <w:spacing w:val="4"/>
          <w:lang w:val="ru-RU" w:eastAsia="zh-CN"/>
        </w:rPr>
      </w:pPr>
      <w:r w:rsidRPr="003B0996">
        <w:rPr>
          <w:rFonts w:ascii="Times New Roman" w:eastAsia="SimSun" w:hAnsi="Times New Roman"/>
          <w:spacing w:val="4"/>
          <w:lang w:val="ru-RU" w:eastAsia="zh-CN"/>
        </w:rPr>
        <w:t>Технологически данная программа в части основной школы опирается на: проблемную технологию, технологию критического мышления, тренингово – игровую технологию, технологию «дебаты», развивающую технологию.</w:t>
      </w:r>
    </w:p>
    <w:p w:rsidR="003B0996" w:rsidRPr="003B0996" w:rsidRDefault="003B0996" w:rsidP="003B0996">
      <w:pPr>
        <w:shd w:val="clear" w:color="auto" w:fill="FFFFFF"/>
        <w:ind w:right="14" w:firstLine="709"/>
        <w:jc w:val="both"/>
        <w:rPr>
          <w:rFonts w:ascii="Times New Roman" w:eastAsia="SimSun" w:hAnsi="Times New Roman"/>
          <w:spacing w:val="4"/>
          <w:lang w:val="ru-RU" w:eastAsia="zh-CN"/>
        </w:rPr>
      </w:pPr>
      <w:r w:rsidRPr="003B0996">
        <w:rPr>
          <w:rFonts w:ascii="Times New Roman" w:eastAsia="SimSun" w:hAnsi="Times New Roman"/>
          <w:spacing w:val="4"/>
          <w:lang w:val="ru-RU" w:eastAsia="zh-CN"/>
        </w:rPr>
        <w:t>Сами занятия должны быть выстроены согласно принципам здоровьесберегающей технологий.</w:t>
      </w:r>
    </w:p>
    <w:p w:rsidR="003B0996" w:rsidRPr="003B0996" w:rsidRDefault="003B0996" w:rsidP="003B0996">
      <w:pPr>
        <w:shd w:val="clear" w:color="auto" w:fill="FFFFFF"/>
        <w:ind w:right="14" w:firstLine="709"/>
        <w:jc w:val="both"/>
        <w:rPr>
          <w:rFonts w:ascii="Times New Roman" w:eastAsia="SimSun" w:hAnsi="Times New Roman"/>
          <w:spacing w:val="4"/>
          <w:lang w:val="ru-RU" w:eastAsia="zh-CN"/>
        </w:rPr>
      </w:pPr>
      <w:r w:rsidRPr="003B0996">
        <w:rPr>
          <w:rFonts w:ascii="Times New Roman" w:eastAsia="SimSun" w:hAnsi="Times New Roman"/>
          <w:b/>
          <w:spacing w:val="4"/>
          <w:lang w:val="ru-RU" w:eastAsia="zh-CN"/>
        </w:rPr>
        <w:lastRenderedPageBreak/>
        <w:t>По формам</w:t>
      </w:r>
      <w:r w:rsidRPr="003B0996">
        <w:rPr>
          <w:rFonts w:ascii="Times New Roman" w:eastAsia="SimSun" w:hAnsi="Times New Roman"/>
          <w:spacing w:val="4"/>
          <w:lang w:val="ru-RU" w:eastAsia="zh-CN"/>
        </w:rPr>
        <w:t xml:space="preserve"> занятия должны реализовываться через лекции, семинары, практикумы, круглые столы, конференции, социально – имитационные и деловые игры.</w:t>
      </w:r>
    </w:p>
    <w:p w:rsidR="003B0996" w:rsidRPr="003B0996" w:rsidRDefault="003B0996" w:rsidP="003B0996">
      <w:pPr>
        <w:ind w:firstLine="709"/>
        <w:jc w:val="both"/>
        <w:rPr>
          <w:rFonts w:ascii="Times New Roman" w:hAnsi="Times New Roman"/>
          <w:lang w:val="ru-RU"/>
        </w:rPr>
      </w:pPr>
      <w:r w:rsidRPr="003B0996">
        <w:rPr>
          <w:rFonts w:ascii="Times New Roman" w:hAnsi="Times New Roman"/>
          <w:b/>
          <w:lang w:val="ru-RU"/>
        </w:rPr>
        <w:t xml:space="preserve">Формы работы: </w:t>
      </w:r>
      <w:r w:rsidRPr="003B0996">
        <w:rPr>
          <w:rFonts w:ascii="Times New Roman" w:hAnsi="Times New Roman"/>
          <w:lang w:val="ru-RU"/>
        </w:rPr>
        <w:t>1) лекция; 2) беседа; 3) семинар; 4) конференция; 5) мини-спектакль; 6) психотерапевтические занятия; 7) тренинг; 8) ролевая и деловая игра; 9) мозговой штурм; 10) круглый стол; 11) дискуссия; 12) конкурс творческих работ (конкурс рисунков, стенгазет, книжная выставка); 13) социологический опрос; 14) показ видеоматериалов с антинаркотическим содержанием.</w:t>
      </w:r>
    </w:p>
    <w:tbl>
      <w:tblPr>
        <w:tblStyle w:val="aff0"/>
        <w:tblW w:w="0" w:type="auto"/>
        <w:tblLook w:val="04A0" w:firstRow="1" w:lastRow="0" w:firstColumn="1" w:lastColumn="0" w:noHBand="0" w:noVBand="1"/>
      </w:tblPr>
      <w:tblGrid>
        <w:gridCol w:w="2495"/>
        <w:gridCol w:w="7416"/>
      </w:tblGrid>
      <w:tr w:rsidR="003B0996" w:rsidRPr="00870826" w:rsidTr="00CA3A40">
        <w:tc>
          <w:tcPr>
            <w:tcW w:w="2518" w:type="dxa"/>
          </w:tcPr>
          <w:p w:rsidR="003B0996" w:rsidRPr="003B0996" w:rsidRDefault="003B0996" w:rsidP="003B0996">
            <w:pPr>
              <w:contextualSpacing/>
              <w:jc w:val="center"/>
              <w:rPr>
                <w:rFonts w:ascii="Times New Roman" w:eastAsia="Calibri" w:hAnsi="Times New Roman"/>
                <w:b/>
              </w:rPr>
            </w:pPr>
            <w:r w:rsidRPr="003B0996">
              <w:rPr>
                <w:rFonts w:ascii="Times New Roman" w:eastAsia="Calibri" w:hAnsi="Times New Roman"/>
                <w:b/>
              </w:rPr>
              <w:t>Учитель-предметник</w:t>
            </w:r>
          </w:p>
        </w:tc>
        <w:tc>
          <w:tcPr>
            <w:tcW w:w="7620" w:type="dxa"/>
          </w:tcPr>
          <w:p w:rsidR="003B0996" w:rsidRPr="003B0996" w:rsidRDefault="003B0996" w:rsidP="003B0996">
            <w:pPr>
              <w:numPr>
                <w:ilvl w:val="0"/>
                <w:numId w:val="5"/>
              </w:numPr>
              <w:contextualSpacing/>
              <w:jc w:val="both"/>
              <w:rPr>
                <w:rFonts w:ascii="Times New Roman" w:eastAsia="Calibri" w:hAnsi="Times New Roman"/>
                <w:lang w:val="ru-RU"/>
              </w:rPr>
            </w:pPr>
            <w:proofErr w:type="gramStart"/>
            <w:r w:rsidRPr="003B0996">
              <w:rPr>
                <w:rFonts w:ascii="Times New Roman" w:eastAsia="Calibri" w:hAnsi="Times New Roman"/>
                <w:lang w:val="ru-RU"/>
              </w:rPr>
              <w:t>использует</w:t>
            </w:r>
            <w:proofErr w:type="gramEnd"/>
            <w:r w:rsidRPr="003B0996">
              <w:rPr>
                <w:rFonts w:ascii="Times New Roman" w:eastAsia="Calibri" w:hAnsi="Times New Roman"/>
                <w:lang w:val="ru-RU"/>
              </w:rPr>
              <w:t xml:space="preserve"> активные формы пропаганды на уроках биологии, химии, ОБЖ, обществознания и литературы;</w:t>
            </w:r>
          </w:p>
          <w:p w:rsidR="003B0996" w:rsidRPr="003B0996" w:rsidRDefault="003B0996" w:rsidP="003B0996">
            <w:pPr>
              <w:numPr>
                <w:ilvl w:val="0"/>
                <w:numId w:val="5"/>
              </w:numPr>
              <w:contextualSpacing/>
              <w:jc w:val="both"/>
              <w:rPr>
                <w:rFonts w:ascii="Times New Roman" w:eastAsia="Calibri" w:hAnsi="Times New Roman"/>
                <w:lang w:val="ru-RU"/>
              </w:rPr>
            </w:pPr>
            <w:proofErr w:type="gramStart"/>
            <w:r w:rsidRPr="003B0996">
              <w:rPr>
                <w:rFonts w:ascii="Times New Roman" w:eastAsia="Calibri" w:hAnsi="Times New Roman"/>
                <w:lang w:val="ru-RU"/>
              </w:rPr>
              <w:t>составляет</w:t>
            </w:r>
            <w:proofErr w:type="gramEnd"/>
            <w:r w:rsidRPr="003B0996">
              <w:rPr>
                <w:rFonts w:ascii="Times New Roman" w:eastAsia="Calibri" w:hAnsi="Times New Roman"/>
                <w:lang w:val="ru-RU"/>
              </w:rPr>
              <w:t xml:space="preserve"> и накапливает методические разработки проведения уроков;</w:t>
            </w:r>
          </w:p>
          <w:p w:rsidR="003B0996" w:rsidRPr="003B0996" w:rsidRDefault="003B0996" w:rsidP="003B0996">
            <w:pPr>
              <w:numPr>
                <w:ilvl w:val="0"/>
                <w:numId w:val="5"/>
              </w:numPr>
              <w:contextualSpacing/>
              <w:jc w:val="both"/>
              <w:rPr>
                <w:rFonts w:ascii="Times New Roman" w:eastAsia="Calibri" w:hAnsi="Times New Roman"/>
                <w:b/>
                <w:lang w:val="ru-RU"/>
              </w:rPr>
            </w:pPr>
            <w:proofErr w:type="gramStart"/>
            <w:r w:rsidRPr="003B0996">
              <w:rPr>
                <w:rFonts w:ascii="Times New Roman" w:eastAsia="Calibri" w:hAnsi="Times New Roman"/>
                <w:lang w:val="ru-RU"/>
              </w:rPr>
              <w:t>создает</w:t>
            </w:r>
            <w:proofErr w:type="gramEnd"/>
            <w:r w:rsidRPr="003B0996">
              <w:rPr>
                <w:rFonts w:ascii="Times New Roman" w:eastAsia="Calibri" w:hAnsi="Times New Roman"/>
                <w:lang w:val="ru-RU"/>
              </w:rPr>
              <w:t xml:space="preserve"> благоприятный климат на уроках и во внеурочной деятельности.</w:t>
            </w:r>
          </w:p>
        </w:tc>
      </w:tr>
      <w:tr w:rsidR="003B0996" w:rsidRPr="00870826" w:rsidTr="00CA3A40">
        <w:tc>
          <w:tcPr>
            <w:tcW w:w="2518" w:type="dxa"/>
          </w:tcPr>
          <w:p w:rsidR="003B0996" w:rsidRPr="003B0996" w:rsidRDefault="003B0996" w:rsidP="003B0996">
            <w:pPr>
              <w:contextualSpacing/>
              <w:jc w:val="center"/>
              <w:rPr>
                <w:rFonts w:ascii="Times New Roman" w:eastAsia="Calibri" w:hAnsi="Times New Roman"/>
                <w:b/>
              </w:rPr>
            </w:pPr>
            <w:r w:rsidRPr="003B0996">
              <w:rPr>
                <w:rFonts w:ascii="Times New Roman" w:eastAsia="Calibri" w:hAnsi="Times New Roman"/>
                <w:b/>
              </w:rPr>
              <w:t>Классный руководитель, школьный психолог</w:t>
            </w:r>
          </w:p>
          <w:p w:rsidR="003B0996" w:rsidRPr="003B0996" w:rsidRDefault="003B0996" w:rsidP="003B0996">
            <w:pPr>
              <w:contextualSpacing/>
              <w:jc w:val="center"/>
              <w:rPr>
                <w:rFonts w:ascii="Times New Roman" w:eastAsia="Calibri" w:hAnsi="Times New Roman"/>
                <w:b/>
              </w:rPr>
            </w:pPr>
          </w:p>
        </w:tc>
        <w:tc>
          <w:tcPr>
            <w:tcW w:w="7620" w:type="dxa"/>
          </w:tcPr>
          <w:p w:rsidR="003B0996" w:rsidRPr="003B0996" w:rsidRDefault="003B0996" w:rsidP="003B0996">
            <w:pPr>
              <w:numPr>
                <w:ilvl w:val="0"/>
                <w:numId w:val="6"/>
              </w:numPr>
              <w:contextualSpacing/>
              <w:jc w:val="both"/>
              <w:rPr>
                <w:rFonts w:ascii="Times New Roman" w:eastAsia="Calibri" w:hAnsi="Times New Roman"/>
                <w:lang w:val="ru-RU"/>
              </w:rPr>
            </w:pPr>
            <w:proofErr w:type="gramStart"/>
            <w:r w:rsidRPr="003B0996">
              <w:rPr>
                <w:rFonts w:ascii="Times New Roman" w:eastAsia="Calibri" w:hAnsi="Times New Roman"/>
                <w:lang w:val="ru-RU"/>
              </w:rPr>
              <w:t>выявляет</w:t>
            </w:r>
            <w:proofErr w:type="gramEnd"/>
            <w:r w:rsidRPr="003B0996">
              <w:rPr>
                <w:rFonts w:ascii="Times New Roman" w:eastAsia="Calibri" w:hAnsi="Times New Roman"/>
                <w:lang w:val="ru-RU"/>
              </w:rPr>
              <w:t xml:space="preserve"> учащихся группы риска, анализирует особенности их окружения, в соответствии с этим планируют индивидуальную работу;</w:t>
            </w:r>
          </w:p>
          <w:p w:rsidR="003B0996" w:rsidRPr="003B0996" w:rsidRDefault="003B0996" w:rsidP="003B0996">
            <w:pPr>
              <w:numPr>
                <w:ilvl w:val="0"/>
                <w:numId w:val="6"/>
              </w:numPr>
              <w:contextualSpacing/>
              <w:jc w:val="both"/>
              <w:rPr>
                <w:rFonts w:ascii="Times New Roman" w:eastAsia="Calibri" w:hAnsi="Times New Roman"/>
                <w:lang w:val="ru-RU"/>
              </w:rPr>
            </w:pPr>
            <w:proofErr w:type="gramStart"/>
            <w:r w:rsidRPr="003B0996">
              <w:rPr>
                <w:rFonts w:ascii="Times New Roman" w:eastAsia="Calibri" w:hAnsi="Times New Roman"/>
                <w:lang w:val="ru-RU"/>
              </w:rPr>
              <w:t>определяет</w:t>
            </w:r>
            <w:proofErr w:type="gramEnd"/>
            <w:r w:rsidRPr="003B0996">
              <w:rPr>
                <w:rFonts w:ascii="Times New Roman" w:eastAsia="Calibri" w:hAnsi="Times New Roman"/>
                <w:lang w:val="ru-RU"/>
              </w:rPr>
              <w:t xml:space="preserve"> отношение ребят к алкоголю и наркотикам;</w:t>
            </w:r>
          </w:p>
          <w:p w:rsidR="003B0996" w:rsidRPr="003B0996" w:rsidRDefault="003B0996" w:rsidP="003B0996">
            <w:pPr>
              <w:numPr>
                <w:ilvl w:val="0"/>
                <w:numId w:val="6"/>
              </w:numPr>
              <w:contextualSpacing/>
              <w:jc w:val="both"/>
              <w:rPr>
                <w:rFonts w:ascii="Times New Roman" w:eastAsia="Calibri" w:hAnsi="Times New Roman"/>
                <w:lang w:val="ru-RU"/>
              </w:rPr>
            </w:pPr>
            <w:proofErr w:type="gramStart"/>
            <w:r w:rsidRPr="003B0996">
              <w:rPr>
                <w:rFonts w:ascii="Times New Roman" w:eastAsia="Calibri" w:hAnsi="Times New Roman"/>
                <w:lang w:val="ru-RU"/>
              </w:rPr>
              <w:t>проводит</w:t>
            </w:r>
            <w:proofErr w:type="gramEnd"/>
            <w:r w:rsidRPr="003B0996">
              <w:rPr>
                <w:rFonts w:ascii="Times New Roman" w:eastAsia="Calibri" w:hAnsi="Times New Roman"/>
                <w:lang w:val="ru-RU"/>
              </w:rPr>
              <w:t xml:space="preserve"> работу по организации содержательного досуга, развитию коммуникативных навыков, обучение поведения в стрессовых ситуациях;</w:t>
            </w:r>
          </w:p>
          <w:p w:rsidR="003B0996" w:rsidRPr="003B0996" w:rsidRDefault="003B0996" w:rsidP="003B0996">
            <w:pPr>
              <w:numPr>
                <w:ilvl w:val="0"/>
                <w:numId w:val="6"/>
              </w:numPr>
              <w:contextualSpacing/>
              <w:jc w:val="both"/>
              <w:rPr>
                <w:rFonts w:ascii="Times New Roman" w:eastAsia="Calibri" w:hAnsi="Times New Roman"/>
                <w:b/>
                <w:lang w:val="ru-RU"/>
              </w:rPr>
            </w:pPr>
            <w:proofErr w:type="gramStart"/>
            <w:r w:rsidRPr="003B0996">
              <w:rPr>
                <w:rFonts w:ascii="Times New Roman" w:eastAsia="Calibri" w:hAnsi="Times New Roman"/>
                <w:lang w:val="ru-RU"/>
              </w:rPr>
              <w:t>проводит</w:t>
            </w:r>
            <w:proofErr w:type="gramEnd"/>
            <w:r w:rsidRPr="003B0996">
              <w:rPr>
                <w:rFonts w:ascii="Times New Roman" w:eastAsia="Calibri" w:hAnsi="Times New Roman"/>
                <w:lang w:val="ru-RU"/>
              </w:rPr>
              <w:t xml:space="preserve"> тренинговые занятия по проигрыванию и анализу конкретных ситуаций по отработке важнейших для учащихся социальных умений.</w:t>
            </w:r>
          </w:p>
        </w:tc>
      </w:tr>
      <w:tr w:rsidR="003B0996" w:rsidRPr="00870826" w:rsidTr="00CA3A40">
        <w:tc>
          <w:tcPr>
            <w:tcW w:w="2518" w:type="dxa"/>
          </w:tcPr>
          <w:p w:rsidR="003B0996" w:rsidRPr="003B0996" w:rsidRDefault="003B0996" w:rsidP="003B0996">
            <w:pPr>
              <w:contextualSpacing/>
              <w:jc w:val="center"/>
              <w:rPr>
                <w:rFonts w:ascii="Times New Roman" w:eastAsia="Calibri" w:hAnsi="Times New Roman"/>
                <w:b/>
              </w:rPr>
            </w:pPr>
            <w:r w:rsidRPr="003B0996">
              <w:rPr>
                <w:rFonts w:ascii="Times New Roman" w:eastAsia="Calibri" w:hAnsi="Times New Roman"/>
                <w:b/>
              </w:rPr>
              <w:t>Администрация</w:t>
            </w:r>
          </w:p>
          <w:p w:rsidR="003B0996" w:rsidRPr="003B0996" w:rsidRDefault="003B0996" w:rsidP="003B0996">
            <w:pPr>
              <w:contextualSpacing/>
              <w:jc w:val="center"/>
              <w:rPr>
                <w:rFonts w:ascii="Times New Roman" w:eastAsia="Calibri" w:hAnsi="Times New Roman"/>
                <w:b/>
              </w:rPr>
            </w:pPr>
          </w:p>
        </w:tc>
        <w:tc>
          <w:tcPr>
            <w:tcW w:w="7620" w:type="dxa"/>
          </w:tcPr>
          <w:p w:rsidR="003B0996" w:rsidRPr="003B0996" w:rsidRDefault="003B0996" w:rsidP="003B0996">
            <w:pPr>
              <w:numPr>
                <w:ilvl w:val="0"/>
                <w:numId w:val="6"/>
              </w:numPr>
              <w:contextualSpacing/>
              <w:jc w:val="both"/>
              <w:rPr>
                <w:rFonts w:ascii="Times New Roman" w:eastAsia="Calibri" w:hAnsi="Times New Roman"/>
                <w:lang w:val="ru-RU"/>
              </w:rPr>
            </w:pPr>
            <w:proofErr w:type="gramStart"/>
            <w:r w:rsidRPr="003B0996">
              <w:rPr>
                <w:rFonts w:ascii="Times New Roman" w:eastAsia="Calibri" w:hAnsi="Times New Roman"/>
                <w:lang w:val="ru-RU"/>
              </w:rPr>
              <w:t>создает</w:t>
            </w:r>
            <w:proofErr w:type="gramEnd"/>
            <w:r w:rsidRPr="003B0996">
              <w:rPr>
                <w:rFonts w:ascii="Times New Roman" w:eastAsia="Calibri" w:hAnsi="Times New Roman"/>
                <w:lang w:val="ru-RU"/>
              </w:rPr>
              <w:t xml:space="preserve"> благоприятную (не провоцирующей употребление ПАВ) атмосферу отношений к учителям, к детям, основанную на уважении, оптимальной требовательности, справедливости.</w:t>
            </w:r>
          </w:p>
          <w:p w:rsidR="003B0996" w:rsidRPr="003B0996" w:rsidRDefault="003B0996" w:rsidP="003B0996">
            <w:pPr>
              <w:contextualSpacing/>
              <w:jc w:val="center"/>
              <w:rPr>
                <w:rFonts w:ascii="Times New Roman" w:eastAsia="Calibri" w:hAnsi="Times New Roman"/>
                <w:b/>
                <w:lang w:val="ru-RU"/>
              </w:rPr>
            </w:pPr>
          </w:p>
        </w:tc>
      </w:tr>
    </w:tbl>
    <w:p w:rsidR="003B0996" w:rsidRPr="003B0996" w:rsidRDefault="003B0996" w:rsidP="00D37869">
      <w:pPr>
        <w:rPr>
          <w:rFonts w:ascii="Times New Roman" w:hAnsi="Times New Roman"/>
          <w:b/>
          <w:lang w:val="ru-RU"/>
        </w:rPr>
      </w:pPr>
    </w:p>
    <w:p w:rsidR="003B0996" w:rsidRPr="003B0996" w:rsidRDefault="003B0996" w:rsidP="003B0996">
      <w:pPr>
        <w:jc w:val="center"/>
        <w:rPr>
          <w:rFonts w:ascii="Times New Roman" w:hAnsi="Times New Roman"/>
          <w:b/>
          <w:lang w:val="ru-RU"/>
        </w:rPr>
      </w:pPr>
      <w:r w:rsidRPr="003B0996">
        <w:rPr>
          <w:rFonts w:ascii="Times New Roman" w:hAnsi="Times New Roman"/>
          <w:b/>
          <w:lang w:val="ru-RU"/>
        </w:rPr>
        <w:t>ПРЕДПОЛАГАЕМЫЕ КОНЕЧНЫЕ РЕЗУЛЬТАТЫ ПРОГРАММЫ</w:t>
      </w:r>
    </w:p>
    <w:p w:rsidR="003B0996" w:rsidRPr="003B0996" w:rsidRDefault="003B0996" w:rsidP="003B0996">
      <w:pPr>
        <w:ind w:firstLine="709"/>
        <w:jc w:val="both"/>
        <w:rPr>
          <w:rFonts w:ascii="Times New Roman" w:eastAsia="SimSun" w:hAnsi="Times New Roman"/>
          <w:spacing w:val="4"/>
          <w:lang w:val="ru-RU" w:eastAsia="zh-CN"/>
        </w:rPr>
      </w:pPr>
      <w:r w:rsidRPr="003B0996">
        <w:rPr>
          <w:rFonts w:ascii="Times New Roman" w:eastAsia="SimSun" w:hAnsi="Times New Roman"/>
          <w:spacing w:val="4"/>
          <w:lang w:val="ru-RU" w:eastAsia="zh-CN"/>
        </w:rPr>
        <w:t xml:space="preserve">В период 10-14 лет у детей чувственно – образные представления о культуре здоровья и ее составляющих перестраиваются в стратегию </w:t>
      </w:r>
      <w:r w:rsidRPr="003B0996">
        <w:rPr>
          <w:rFonts w:ascii="Times New Roman" w:hAnsi="Times New Roman"/>
          <w:lang w:val="ru-RU"/>
        </w:rPr>
        <w:t>поведения</w:t>
      </w:r>
      <w:r w:rsidRPr="003B0996">
        <w:rPr>
          <w:rFonts w:ascii="Times New Roman" w:eastAsia="SimSun" w:hAnsi="Times New Roman"/>
          <w:spacing w:val="4"/>
          <w:lang w:val="ru-RU" w:eastAsia="zh-CN"/>
        </w:rPr>
        <w:t>, что делает формировавшиеся в начальной школе установки более стойкими.</w:t>
      </w:r>
    </w:p>
    <w:p w:rsidR="003B0996" w:rsidRPr="003B0996" w:rsidRDefault="003B0996" w:rsidP="003B0996">
      <w:pPr>
        <w:ind w:firstLine="709"/>
        <w:jc w:val="both"/>
        <w:rPr>
          <w:rFonts w:ascii="Times New Roman" w:eastAsia="SimSun" w:hAnsi="Times New Roman"/>
          <w:spacing w:val="4"/>
          <w:lang w:val="ru-RU" w:eastAsia="zh-CN"/>
        </w:rPr>
      </w:pPr>
      <w:r w:rsidRPr="003B0996">
        <w:rPr>
          <w:rFonts w:ascii="Times New Roman" w:eastAsia="SimSun" w:hAnsi="Times New Roman"/>
          <w:spacing w:val="4"/>
          <w:lang w:val="ru-RU" w:eastAsia="zh-CN"/>
        </w:rPr>
        <w:t xml:space="preserve">Заложенные в начальной школе основы эффективных коммуникаций, толерантного и бесконфликтного поведения становятся осознанными алгоритмами и превращаются в операционную </w:t>
      </w:r>
      <w:r w:rsidRPr="003B0996">
        <w:rPr>
          <w:rFonts w:ascii="Times New Roman" w:hAnsi="Times New Roman"/>
          <w:lang w:val="ru-RU"/>
        </w:rPr>
        <w:t>модель</w:t>
      </w:r>
      <w:r w:rsidRPr="003B0996">
        <w:rPr>
          <w:rFonts w:ascii="Times New Roman" w:eastAsia="SimSun" w:hAnsi="Times New Roman"/>
          <w:spacing w:val="4"/>
          <w:lang w:val="ru-RU" w:eastAsia="zh-CN"/>
        </w:rPr>
        <w:t>.</w:t>
      </w:r>
    </w:p>
    <w:p w:rsidR="003B0996" w:rsidRPr="003B0996" w:rsidRDefault="003B0996" w:rsidP="003B0996">
      <w:pPr>
        <w:ind w:firstLine="709"/>
        <w:jc w:val="both"/>
        <w:rPr>
          <w:rFonts w:ascii="Times New Roman" w:eastAsia="SimSun" w:hAnsi="Times New Roman"/>
          <w:spacing w:val="4"/>
          <w:lang w:val="ru-RU" w:eastAsia="zh-CN"/>
        </w:rPr>
      </w:pPr>
      <w:r w:rsidRPr="003B0996">
        <w:rPr>
          <w:rFonts w:ascii="Times New Roman" w:eastAsia="SimSun" w:hAnsi="Times New Roman"/>
          <w:spacing w:val="4"/>
          <w:lang w:val="ru-RU" w:eastAsia="zh-CN"/>
        </w:rPr>
        <w:t xml:space="preserve">Сформированная в начальной школе потребность в здоровом образе жизни становится осознанной </w:t>
      </w:r>
      <w:r w:rsidRPr="003B0996">
        <w:rPr>
          <w:rFonts w:ascii="Times New Roman" w:hAnsi="Times New Roman"/>
          <w:lang w:val="ru-RU"/>
        </w:rPr>
        <w:t>наполненной</w:t>
      </w:r>
      <w:r w:rsidRPr="003B0996">
        <w:rPr>
          <w:rFonts w:ascii="Times New Roman" w:eastAsia="SimSun" w:hAnsi="Times New Roman"/>
          <w:spacing w:val="4"/>
          <w:lang w:val="ru-RU" w:eastAsia="zh-CN"/>
        </w:rPr>
        <w:t xml:space="preserve"> ценностью, определяющей дальнейшую траекторию жизни.</w:t>
      </w:r>
    </w:p>
    <w:p w:rsidR="003B0996" w:rsidRPr="003B0996" w:rsidRDefault="003B0996" w:rsidP="003B0996">
      <w:pPr>
        <w:ind w:firstLine="709"/>
        <w:jc w:val="both"/>
        <w:rPr>
          <w:rFonts w:ascii="Times New Roman" w:eastAsia="SimSun" w:hAnsi="Times New Roman"/>
          <w:spacing w:val="4"/>
          <w:lang w:val="ru-RU" w:eastAsia="zh-CN"/>
        </w:rPr>
      </w:pPr>
      <w:r w:rsidRPr="003B0996">
        <w:rPr>
          <w:rFonts w:ascii="Times New Roman" w:eastAsia="SimSun" w:hAnsi="Times New Roman"/>
          <w:spacing w:val="4"/>
          <w:lang w:val="ru-RU" w:eastAsia="zh-CN"/>
        </w:rPr>
        <w:t xml:space="preserve">Основная </w:t>
      </w:r>
      <w:r w:rsidRPr="003B0996">
        <w:rPr>
          <w:rFonts w:ascii="Times New Roman" w:hAnsi="Times New Roman"/>
          <w:lang w:val="ru-RU"/>
        </w:rPr>
        <w:t>особенность</w:t>
      </w:r>
      <w:r w:rsidRPr="003B0996">
        <w:rPr>
          <w:rFonts w:ascii="Times New Roman" w:eastAsia="SimSun" w:hAnsi="Times New Roman"/>
          <w:spacing w:val="4"/>
          <w:lang w:val="ru-RU" w:eastAsia="zh-CN"/>
        </w:rPr>
        <w:t xml:space="preserve"> основной школы – формирование ключевых личностных компетенций, которые, к моменту ее окончания должны быть полностью сформированы и носить весьма конкретный и операционный характер. К таким ключевым компетенция необходимо отнести:</w:t>
      </w:r>
    </w:p>
    <w:p w:rsidR="003B0996" w:rsidRPr="003B0996" w:rsidRDefault="003B0996" w:rsidP="003B0996">
      <w:pPr>
        <w:ind w:firstLine="709"/>
        <w:jc w:val="both"/>
        <w:rPr>
          <w:rFonts w:ascii="Times New Roman" w:eastAsia="SimSun" w:hAnsi="Times New Roman"/>
          <w:lang w:val="ru-RU" w:eastAsia="zh-CN"/>
        </w:rPr>
      </w:pPr>
      <w:r w:rsidRPr="003B0996">
        <w:rPr>
          <w:rFonts w:ascii="Times New Roman" w:eastAsia="SimSun" w:hAnsi="Times New Roman"/>
          <w:b/>
          <w:lang w:val="ru-RU" w:eastAsia="zh-CN"/>
        </w:rPr>
        <w:t>Аналитико – деятельностную компетентность по отношению к здоровью</w:t>
      </w:r>
      <w:r w:rsidRPr="003B0996">
        <w:rPr>
          <w:rFonts w:ascii="Times New Roman" w:eastAsia="SimSun" w:hAnsi="Times New Roman"/>
          <w:spacing w:val="4"/>
          <w:lang w:val="ru-RU" w:eastAsia="zh-CN"/>
        </w:rPr>
        <w:t xml:space="preserve"> - </w:t>
      </w:r>
      <w:r w:rsidRPr="003B0996">
        <w:rPr>
          <w:rFonts w:ascii="Times New Roman" w:eastAsia="SimSun" w:hAnsi="Times New Roman"/>
          <w:lang w:val="ru-RU" w:eastAsia="zh-CN"/>
        </w:rPr>
        <w:t>это овладение ребенком через объем знаний и рефлексивное к ним отношение, навыком анализировать ту или иную ситуацию с точки зрения здоровья, полезности ее, научение самоанализу и умение выбирать оптимальный алгоритм деятельности, «здоровую» модель поведения.</w:t>
      </w:r>
    </w:p>
    <w:p w:rsidR="003B0996" w:rsidRPr="003B0996" w:rsidRDefault="003B0996" w:rsidP="003B0996">
      <w:pPr>
        <w:ind w:firstLine="709"/>
        <w:jc w:val="both"/>
        <w:rPr>
          <w:rFonts w:ascii="Times New Roman" w:eastAsia="SimSun" w:hAnsi="Times New Roman"/>
          <w:lang w:val="ru-RU" w:eastAsia="zh-CN"/>
        </w:rPr>
      </w:pPr>
      <w:r w:rsidRPr="003B0996">
        <w:rPr>
          <w:rFonts w:ascii="Times New Roman" w:eastAsia="SimSun" w:hAnsi="Times New Roman"/>
          <w:b/>
          <w:lang w:val="ru-RU" w:eastAsia="zh-CN"/>
        </w:rPr>
        <w:t xml:space="preserve">Прогностическая компетентность в отношении здоровья </w:t>
      </w:r>
      <w:r w:rsidRPr="003B0996">
        <w:rPr>
          <w:rFonts w:ascii="Times New Roman" w:eastAsia="SimSun" w:hAnsi="Times New Roman"/>
          <w:lang w:val="ru-RU" w:eastAsia="zh-CN"/>
        </w:rPr>
        <w:t xml:space="preserve">имеет в своей основе умение прогнозировать результаты тех или иных собственных действий и отношений в ситуациях, имеющих отношение к здоровью. В отношении стресса, как важнейшего патогенного фактора по отношению </w:t>
      </w:r>
      <w:proofErr w:type="gramStart"/>
      <w:r w:rsidRPr="003B0996">
        <w:rPr>
          <w:rFonts w:ascii="Times New Roman" w:eastAsia="SimSun" w:hAnsi="Times New Roman"/>
          <w:lang w:val="ru-RU" w:eastAsia="zh-CN"/>
        </w:rPr>
        <w:t>к  здоровью</w:t>
      </w:r>
      <w:proofErr w:type="gramEnd"/>
      <w:r w:rsidRPr="003B0996">
        <w:rPr>
          <w:rFonts w:ascii="Times New Roman" w:eastAsia="SimSun" w:hAnsi="Times New Roman"/>
          <w:lang w:val="ru-RU" w:eastAsia="zh-CN"/>
        </w:rPr>
        <w:t>, прогностическая компетентность реализуется через наличие или отсутствие позитивной копинг – стратегии и выстраивание модели поведения, предупреждающей развертывание генерализованной картины дистресса.</w:t>
      </w:r>
    </w:p>
    <w:p w:rsidR="003B0996" w:rsidRPr="003B0996" w:rsidRDefault="003B0996" w:rsidP="003B0996">
      <w:pPr>
        <w:ind w:firstLine="709"/>
        <w:jc w:val="both"/>
        <w:rPr>
          <w:rFonts w:ascii="Times New Roman" w:eastAsia="SimSun" w:hAnsi="Times New Roman"/>
          <w:lang w:val="ru-RU" w:eastAsia="zh-CN"/>
        </w:rPr>
      </w:pPr>
      <w:r w:rsidRPr="003B0996">
        <w:rPr>
          <w:rFonts w:ascii="Times New Roman" w:eastAsia="SimSun" w:hAnsi="Times New Roman"/>
          <w:b/>
          <w:lang w:val="ru-RU" w:eastAsia="zh-CN"/>
        </w:rPr>
        <w:lastRenderedPageBreak/>
        <w:t xml:space="preserve">Коммуникативная компетентность </w:t>
      </w:r>
      <w:r w:rsidRPr="003B0996">
        <w:rPr>
          <w:rFonts w:ascii="Times New Roman" w:eastAsia="SimSun" w:hAnsi="Times New Roman"/>
          <w:lang w:val="ru-RU" w:eastAsia="zh-CN"/>
        </w:rPr>
        <w:t>в основной школе должна быть выстроена в бесконфликтную толерантную модель доброжелательного поведения, обеспечивающую внестрессовое</w:t>
      </w:r>
      <w:r w:rsidRPr="003B0996">
        <w:rPr>
          <w:rFonts w:ascii="Times New Roman" w:hAnsi="Times New Roman"/>
          <w:lang w:val="ru-RU"/>
        </w:rPr>
        <w:t>существование</w:t>
      </w:r>
      <w:r w:rsidRPr="003B0996">
        <w:rPr>
          <w:rFonts w:ascii="Times New Roman" w:eastAsia="SimSun" w:hAnsi="Times New Roman"/>
          <w:lang w:val="ru-RU" w:eastAsia="zh-CN"/>
        </w:rPr>
        <w:t xml:space="preserve"> окружающих каждого учащегося. Школьники должны освоить правила оказания первой помощи, значимо повысить уровень эмпатийных тенденций и развить понятийный аппарат в отношении здоровья.</w:t>
      </w:r>
    </w:p>
    <w:p w:rsidR="003B0996" w:rsidRPr="003B0996" w:rsidRDefault="003B0996" w:rsidP="003B0996">
      <w:pPr>
        <w:ind w:firstLine="709"/>
        <w:jc w:val="both"/>
        <w:rPr>
          <w:rFonts w:ascii="Times New Roman" w:eastAsia="SimSun" w:hAnsi="Times New Roman"/>
          <w:lang w:val="ru-RU" w:eastAsia="zh-CN"/>
        </w:rPr>
      </w:pPr>
      <w:r w:rsidRPr="003B0996">
        <w:rPr>
          <w:rFonts w:ascii="Times New Roman" w:eastAsia="SimSun" w:hAnsi="Times New Roman"/>
          <w:b/>
          <w:lang w:val="ru-RU" w:eastAsia="zh-CN"/>
        </w:rPr>
        <w:t>Рефлексивная компетентность</w:t>
      </w:r>
      <w:r w:rsidRPr="003B0996">
        <w:rPr>
          <w:rFonts w:ascii="Times New Roman" w:eastAsia="SimSun" w:hAnsi="Times New Roman"/>
          <w:lang w:val="ru-RU" w:eastAsia="zh-CN"/>
        </w:rPr>
        <w:t xml:space="preserve"> – </w:t>
      </w:r>
      <w:r w:rsidRPr="003B0996">
        <w:rPr>
          <w:rFonts w:ascii="Times New Roman" w:eastAsia="SimSun" w:hAnsi="Times New Roman"/>
          <w:bCs/>
          <w:lang w:val="ru-RU" w:eastAsia="zh-CN"/>
        </w:rPr>
        <w:t>это о</w:t>
      </w:r>
      <w:r w:rsidRPr="003B0996">
        <w:rPr>
          <w:rFonts w:ascii="Times New Roman" w:eastAsia="SimSun" w:hAnsi="Times New Roman"/>
          <w:lang w:val="ru-RU" w:eastAsia="zh-CN"/>
        </w:rPr>
        <w:t xml:space="preserve">владение учащимися системой знаний в области конструктивной рефлексии, осознания значимости рефлексии в саморазвитии, аналитико – оценочной деятельности личности (развитие ее зрелости) и формирования эффективных </w:t>
      </w:r>
      <w:r w:rsidRPr="003B0996">
        <w:rPr>
          <w:rFonts w:ascii="Times New Roman" w:hAnsi="Times New Roman"/>
          <w:lang w:val="ru-RU"/>
        </w:rPr>
        <w:t>коммуникаций</w:t>
      </w:r>
      <w:r w:rsidRPr="003B0996">
        <w:rPr>
          <w:rFonts w:ascii="Times New Roman" w:eastAsia="SimSun" w:hAnsi="Times New Roman"/>
          <w:lang w:val="ru-RU" w:eastAsia="zh-CN"/>
        </w:rPr>
        <w:t xml:space="preserve">. Рефлексия для подростков является методом саногенеза организма, предупреждения развития невроза и его соматических осложнений. </w:t>
      </w:r>
    </w:p>
    <w:p w:rsidR="00D37869" w:rsidRDefault="003B0996" w:rsidP="00D37869">
      <w:pPr>
        <w:ind w:firstLine="709"/>
        <w:jc w:val="both"/>
        <w:rPr>
          <w:rFonts w:ascii="Times New Roman" w:hAnsi="Times New Roman"/>
          <w:u w:val="single"/>
          <w:lang w:val="ru-RU"/>
        </w:rPr>
      </w:pPr>
      <w:r w:rsidRPr="00D37869">
        <w:rPr>
          <w:rFonts w:ascii="Times New Roman" w:hAnsi="Times New Roman"/>
          <w:u w:val="single"/>
          <w:lang w:val="ru-RU"/>
        </w:rPr>
        <w:t xml:space="preserve">Обучающиеся </w:t>
      </w:r>
      <w:r w:rsidR="009A307A">
        <w:rPr>
          <w:rFonts w:ascii="Times New Roman" w:hAnsi="Times New Roman"/>
          <w:u w:val="single"/>
          <w:lang w:val="ru-RU"/>
        </w:rPr>
        <w:t>будут</w:t>
      </w:r>
      <w:r w:rsidRPr="00D37869">
        <w:rPr>
          <w:rFonts w:ascii="Times New Roman" w:hAnsi="Times New Roman"/>
          <w:u w:val="single"/>
        </w:rPr>
        <w:t> </w:t>
      </w:r>
    </w:p>
    <w:p w:rsidR="003B0996" w:rsidRPr="00D37869" w:rsidRDefault="003B0996" w:rsidP="00D37869">
      <w:pPr>
        <w:jc w:val="both"/>
        <w:rPr>
          <w:rFonts w:ascii="Times New Roman" w:hAnsi="Times New Roman"/>
          <w:u w:val="single"/>
          <w:lang w:val="ru-RU"/>
        </w:rPr>
      </w:pPr>
      <w:proofErr w:type="gramStart"/>
      <w:r w:rsidRPr="003B0996">
        <w:rPr>
          <w:rFonts w:ascii="Times New Roman" w:hAnsi="Times New Roman"/>
          <w:b/>
          <w:bCs/>
          <w:i/>
          <w:lang w:val="ru-RU"/>
        </w:rPr>
        <w:t>знать</w:t>
      </w:r>
      <w:proofErr w:type="gramEnd"/>
      <w:r w:rsidRPr="003B0996">
        <w:rPr>
          <w:rFonts w:ascii="Times New Roman" w:hAnsi="Times New Roman"/>
          <w:b/>
          <w:bCs/>
          <w:i/>
          <w:lang w:val="ru-RU"/>
        </w:rPr>
        <w:t>:</w:t>
      </w:r>
    </w:p>
    <w:p w:rsidR="003B0996" w:rsidRPr="003B0996" w:rsidRDefault="003B0996" w:rsidP="00D37869">
      <w:pPr>
        <w:jc w:val="both"/>
        <w:rPr>
          <w:rFonts w:ascii="Times New Roman" w:hAnsi="Times New Roman"/>
          <w:lang w:val="ru-RU"/>
        </w:rPr>
      </w:pPr>
      <w:r w:rsidRPr="003B0996">
        <w:rPr>
          <w:rFonts w:ascii="Times New Roman" w:hAnsi="Times New Roman"/>
          <w:lang w:val="ru-RU"/>
        </w:rPr>
        <w:t>-</w:t>
      </w:r>
      <w:r w:rsidR="00D37869">
        <w:rPr>
          <w:rFonts w:ascii="Times New Roman" w:hAnsi="Times New Roman"/>
          <w:lang w:val="ru-RU"/>
        </w:rPr>
        <w:t xml:space="preserve"> </w:t>
      </w:r>
      <w:r w:rsidRPr="003B0996">
        <w:rPr>
          <w:rFonts w:ascii="Times New Roman" w:hAnsi="Times New Roman"/>
          <w:lang w:val="ru-RU"/>
        </w:rPr>
        <w:t xml:space="preserve">о природе, фармакологических свойствах и вредных последствиях употребления психоактивных веществ, </w:t>
      </w:r>
    </w:p>
    <w:p w:rsidR="003B0996" w:rsidRPr="003B0996" w:rsidRDefault="003B0996" w:rsidP="00D37869">
      <w:pPr>
        <w:jc w:val="both"/>
        <w:rPr>
          <w:rFonts w:ascii="Times New Roman" w:hAnsi="Times New Roman"/>
          <w:lang w:val="ru-RU"/>
        </w:rPr>
      </w:pPr>
      <w:r w:rsidRPr="003B0996">
        <w:rPr>
          <w:rFonts w:ascii="Times New Roman" w:hAnsi="Times New Roman"/>
          <w:lang w:val="ru-RU"/>
        </w:rPr>
        <w:t>-</w:t>
      </w:r>
      <w:r w:rsidR="00D37869">
        <w:rPr>
          <w:rFonts w:ascii="Times New Roman" w:hAnsi="Times New Roman"/>
          <w:lang w:val="ru-RU"/>
        </w:rPr>
        <w:t xml:space="preserve"> </w:t>
      </w:r>
      <w:r w:rsidRPr="003B0996">
        <w:rPr>
          <w:rFonts w:ascii="Times New Roman" w:hAnsi="Times New Roman"/>
          <w:lang w:val="ru-RU"/>
        </w:rPr>
        <w:t>о факторах, влияющих на здоровье человека,</w:t>
      </w:r>
    </w:p>
    <w:p w:rsidR="003B0996" w:rsidRPr="003B0996" w:rsidRDefault="003B0996" w:rsidP="00D37869">
      <w:pPr>
        <w:jc w:val="both"/>
        <w:rPr>
          <w:rFonts w:ascii="Times New Roman" w:hAnsi="Times New Roman"/>
          <w:lang w:val="ru-RU"/>
        </w:rPr>
      </w:pPr>
      <w:r w:rsidRPr="003B0996">
        <w:rPr>
          <w:rFonts w:ascii="Times New Roman" w:hAnsi="Times New Roman"/>
          <w:lang w:val="ru-RU"/>
        </w:rPr>
        <w:t>-</w:t>
      </w:r>
      <w:r w:rsidR="00D37869">
        <w:rPr>
          <w:rFonts w:ascii="Times New Roman" w:hAnsi="Times New Roman"/>
          <w:lang w:val="ru-RU"/>
        </w:rPr>
        <w:t xml:space="preserve"> </w:t>
      </w:r>
      <w:r w:rsidRPr="003B0996">
        <w:rPr>
          <w:rFonts w:ascii="Times New Roman" w:hAnsi="Times New Roman"/>
          <w:lang w:val="ru-RU"/>
        </w:rPr>
        <w:t>признаки здорового человека,</w:t>
      </w:r>
    </w:p>
    <w:p w:rsidR="003B0996" w:rsidRPr="003B0996" w:rsidRDefault="003B0996" w:rsidP="00D37869">
      <w:pPr>
        <w:jc w:val="both"/>
        <w:rPr>
          <w:rFonts w:ascii="Times New Roman" w:hAnsi="Times New Roman"/>
          <w:lang w:val="ru-RU"/>
        </w:rPr>
      </w:pPr>
      <w:r w:rsidRPr="003B0996">
        <w:rPr>
          <w:rFonts w:ascii="Times New Roman" w:hAnsi="Times New Roman"/>
          <w:lang w:val="ru-RU"/>
        </w:rPr>
        <w:t>-</w:t>
      </w:r>
      <w:r w:rsidR="00D37869">
        <w:rPr>
          <w:rFonts w:ascii="Times New Roman" w:hAnsi="Times New Roman"/>
          <w:lang w:val="ru-RU"/>
        </w:rPr>
        <w:t xml:space="preserve"> </w:t>
      </w:r>
      <w:r w:rsidRPr="003B0996">
        <w:rPr>
          <w:rFonts w:ascii="Times New Roman" w:hAnsi="Times New Roman"/>
          <w:lang w:val="ru-RU"/>
        </w:rPr>
        <w:t>источники влияния и давления,</w:t>
      </w:r>
    </w:p>
    <w:p w:rsidR="003B0996" w:rsidRPr="003B0996" w:rsidRDefault="003B0996" w:rsidP="00D37869">
      <w:pPr>
        <w:jc w:val="both"/>
        <w:rPr>
          <w:rFonts w:ascii="Times New Roman" w:hAnsi="Times New Roman"/>
          <w:lang w:val="ru-RU"/>
        </w:rPr>
      </w:pPr>
      <w:r w:rsidRPr="003B0996">
        <w:rPr>
          <w:rFonts w:ascii="Times New Roman" w:hAnsi="Times New Roman"/>
          <w:lang w:val="ru-RU"/>
        </w:rPr>
        <w:t>-</w:t>
      </w:r>
      <w:r w:rsidR="00D37869">
        <w:rPr>
          <w:rFonts w:ascii="Times New Roman" w:hAnsi="Times New Roman"/>
          <w:lang w:val="ru-RU"/>
        </w:rPr>
        <w:t xml:space="preserve"> </w:t>
      </w:r>
      <w:r w:rsidRPr="003B0996">
        <w:rPr>
          <w:rFonts w:ascii="Times New Roman" w:hAnsi="Times New Roman"/>
          <w:lang w:val="ru-RU"/>
        </w:rPr>
        <w:t xml:space="preserve">безопасные интересные способы проведения времени. </w:t>
      </w:r>
    </w:p>
    <w:p w:rsidR="003B0996" w:rsidRPr="003B0996" w:rsidRDefault="003B0996" w:rsidP="00D37869">
      <w:pPr>
        <w:jc w:val="both"/>
        <w:rPr>
          <w:rFonts w:ascii="Times New Roman" w:hAnsi="Times New Roman"/>
          <w:lang w:val="ru-RU"/>
        </w:rPr>
      </w:pPr>
      <w:r w:rsidRPr="003B0996">
        <w:rPr>
          <w:rFonts w:ascii="Times New Roman" w:hAnsi="Times New Roman"/>
          <w:lang w:val="ru-RU"/>
        </w:rPr>
        <w:t>-</w:t>
      </w:r>
      <w:r w:rsidR="00D37869">
        <w:rPr>
          <w:rFonts w:ascii="Times New Roman" w:hAnsi="Times New Roman"/>
          <w:lang w:val="ru-RU"/>
        </w:rPr>
        <w:t xml:space="preserve"> </w:t>
      </w:r>
      <w:r w:rsidRPr="003B0996">
        <w:rPr>
          <w:rFonts w:ascii="Times New Roman" w:hAnsi="Times New Roman"/>
          <w:lang w:val="ru-RU"/>
        </w:rPr>
        <w:t>болезни, связанные с применением ПАВ;</w:t>
      </w:r>
    </w:p>
    <w:p w:rsidR="003B0996" w:rsidRPr="003B0996" w:rsidRDefault="003B0996" w:rsidP="00D37869">
      <w:pPr>
        <w:jc w:val="both"/>
        <w:rPr>
          <w:rFonts w:ascii="Times New Roman" w:hAnsi="Times New Roman"/>
          <w:lang w:val="ru-RU"/>
        </w:rPr>
      </w:pPr>
      <w:r w:rsidRPr="003B0996">
        <w:rPr>
          <w:rFonts w:ascii="Times New Roman" w:hAnsi="Times New Roman"/>
          <w:lang w:val="ru-RU"/>
        </w:rPr>
        <w:t>-</w:t>
      </w:r>
      <w:r w:rsidR="00D37869">
        <w:rPr>
          <w:rFonts w:ascii="Times New Roman" w:hAnsi="Times New Roman"/>
          <w:lang w:val="ru-RU"/>
        </w:rPr>
        <w:t xml:space="preserve"> </w:t>
      </w:r>
      <w:r w:rsidRPr="003B0996">
        <w:rPr>
          <w:rFonts w:ascii="Times New Roman" w:hAnsi="Times New Roman"/>
          <w:lang w:val="ru-RU"/>
        </w:rPr>
        <w:t>причины и последствия ПАВ (табакокурения, алкоголизма, наркомании);</w:t>
      </w:r>
    </w:p>
    <w:p w:rsidR="003B0996" w:rsidRPr="003B0996" w:rsidRDefault="003B0996" w:rsidP="00D37869">
      <w:pPr>
        <w:jc w:val="both"/>
        <w:rPr>
          <w:rFonts w:ascii="Times New Roman" w:hAnsi="Times New Roman"/>
          <w:lang w:val="ru-RU"/>
        </w:rPr>
      </w:pPr>
      <w:r w:rsidRPr="003B0996">
        <w:rPr>
          <w:rFonts w:ascii="Times New Roman" w:hAnsi="Times New Roman"/>
          <w:lang w:val="ru-RU"/>
        </w:rPr>
        <w:t>-</w:t>
      </w:r>
      <w:r w:rsidR="00D37869">
        <w:rPr>
          <w:rFonts w:ascii="Times New Roman" w:hAnsi="Times New Roman"/>
          <w:lang w:val="ru-RU"/>
        </w:rPr>
        <w:t xml:space="preserve"> </w:t>
      </w:r>
      <w:r w:rsidRPr="003B0996">
        <w:rPr>
          <w:rFonts w:ascii="Times New Roman" w:hAnsi="Times New Roman"/>
          <w:lang w:val="ru-RU"/>
        </w:rPr>
        <w:t>вредное влияние ПАВ на организм человека.</w:t>
      </w:r>
    </w:p>
    <w:p w:rsidR="009A307A" w:rsidRDefault="009A307A" w:rsidP="00D37869">
      <w:pPr>
        <w:jc w:val="both"/>
        <w:rPr>
          <w:rFonts w:ascii="Times New Roman" w:hAnsi="Times New Roman"/>
          <w:b/>
          <w:bCs/>
          <w:i/>
          <w:lang w:val="ru-RU"/>
        </w:rPr>
      </w:pPr>
    </w:p>
    <w:p w:rsidR="003B0996" w:rsidRPr="003B0996" w:rsidRDefault="003B0996" w:rsidP="00D37869">
      <w:pPr>
        <w:jc w:val="both"/>
        <w:rPr>
          <w:rFonts w:ascii="Times New Roman" w:hAnsi="Times New Roman"/>
          <w:i/>
          <w:lang w:val="ru-RU"/>
        </w:rPr>
      </w:pPr>
      <w:proofErr w:type="gramStart"/>
      <w:r w:rsidRPr="003B0996">
        <w:rPr>
          <w:rFonts w:ascii="Times New Roman" w:hAnsi="Times New Roman"/>
          <w:b/>
          <w:bCs/>
          <w:i/>
          <w:lang w:val="ru-RU"/>
        </w:rPr>
        <w:t>уметь</w:t>
      </w:r>
      <w:proofErr w:type="gramEnd"/>
      <w:r w:rsidRPr="003B0996">
        <w:rPr>
          <w:rFonts w:ascii="Times New Roman" w:hAnsi="Times New Roman"/>
          <w:b/>
          <w:bCs/>
          <w:i/>
          <w:lang w:val="ru-RU"/>
        </w:rPr>
        <w:t>:</w:t>
      </w:r>
    </w:p>
    <w:p w:rsidR="003B0996" w:rsidRPr="003B0996" w:rsidRDefault="003B0996" w:rsidP="00D37869">
      <w:pPr>
        <w:jc w:val="both"/>
        <w:rPr>
          <w:rFonts w:ascii="Times New Roman" w:hAnsi="Times New Roman"/>
          <w:lang w:val="ru-RU"/>
        </w:rPr>
      </w:pPr>
      <w:r w:rsidRPr="003B0996">
        <w:rPr>
          <w:rFonts w:ascii="Times New Roman" w:hAnsi="Times New Roman"/>
          <w:lang w:val="ru-RU"/>
        </w:rPr>
        <w:t>-</w:t>
      </w:r>
      <w:r w:rsidR="00D37869">
        <w:rPr>
          <w:rFonts w:ascii="Times New Roman" w:hAnsi="Times New Roman"/>
          <w:lang w:val="ru-RU"/>
        </w:rPr>
        <w:t xml:space="preserve"> </w:t>
      </w:r>
      <w:r w:rsidRPr="003B0996">
        <w:rPr>
          <w:rFonts w:ascii="Times New Roman" w:hAnsi="Times New Roman"/>
          <w:lang w:val="ru-RU"/>
        </w:rPr>
        <w:t>применять полученные знания на практике;</w:t>
      </w:r>
    </w:p>
    <w:p w:rsidR="003B0996" w:rsidRPr="003B0996" w:rsidRDefault="003B0996" w:rsidP="00D37869">
      <w:pPr>
        <w:jc w:val="both"/>
        <w:rPr>
          <w:rFonts w:ascii="Times New Roman" w:hAnsi="Times New Roman"/>
          <w:lang w:val="ru-RU"/>
        </w:rPr>
      </w:pPr>
      <w:r w:rsidRPr="003B0996">
        <w:rPr>
          <w:rFonts w:ascii="Times New Roman" w:hAnsi="Times New Roman"/>
          <w:lang w:val="ru-RU"/>
        </w:rPr>
        <w:t>-</w:t>
      </w:r>
      <w:r w:rsidR="00D37869">
        <w:rPr>
          <w:rFonts w:ascii="Times New Roman" w:hAnsi="Times New Roman"/>
          <w:lang w:val="ru-RU"/>
        </w:rPr>
        <w:t xml:space="preserve"> </w:t>
      </w:r>
      <w:r w:rsidRPr="003B0996">
        <w:rPr>
          <w:rFonts w:ascii="Times New Roman" w:hAnsi="Times New Roman"/>
          <w:lang w:val="ru-RU"/>
        </w:rPr>
        <w:t>уметь говорить «Нет»;</w:t>
      </w:r>
    </w:p>
    <w:p w:rsidR="003B0996" w:rsidRPr="003B0996" w:rsidRDefault="003B0996" w:rsidP="00D37869">
      <w:pPr>
        <w:jc w:val="both"/>
        <w:rPr>
          <w:rFonts w:ascii="Times New Roman" w:hAnsi="Times New Roman"/>
          <w:lang w:val="ru-RU"/>
        </w:rPr>
      </w:pPr>
      <w:r w:rsidRPr="003B0996">
        <w:rPr>
          <w:rFonts w:ascii="Times New Roman" w:hAnsi="Times New Roman"/>
          <w:lang w:val="ru-RU"/>
        </w:rPr>
        <w:t>-</w:t>
      </w:r>
      <w:r w:rsidR="00D37869">
        <w:rPr>
          <w:rFonts w:ascii="Times New Roman" w:hAnsi="Times New Roman"/>
          <w:lang w:val="ru-RU"/>
        </w:rPr>
        <w:t xml:space="preserve"> </w:t>
      </w:r>
      <w:r w:rsidRPr="003B0996">
        <w:rPr>
          <w:rFonts w:ascii="Times New Roman" w:hAnsi="Times New Roman"/>
          <w:lang w:val="ru-RU"/>
        </w:rPr>
        <w:t>вести активный здоровый образ жизни,</w:t>
      </w:r>
    </w:p>
    <w:p w:rsidR="003B0996" w:rsidRPr="003B0996" w:rsidRDefault="003B0996" w:rsidP="00D37869">
      <w:pPr>
        <w:jc w:val="both"/>
        <w:rPr>
          <w:rFonts w:ascii="Times New Roman" w:hAnsi="Times New Roman"/>
          <w:lang w:val="ru-RU"/>
        </w:rPr>
      </w:pPr>
      <w:r w:rsidRPr="003B0996">
        <w:rPr>
          <w:rFonts w:ascii="Times New Roman" w:hAnsi="Times New Roman"/>
          <w:lang w:val="ru-RU"/>
        </w:rPr>
        <w:t>-</w:t>
      </w:r>
      <w:r w:rsidR="00D37869">
        <w:rPr>
          <w:rFonts w:ascii="Times New Roman" w:hAnsi="Times New Roman"/>
          <w:lang w:val="ru-RU"/>
        </w:rPr>
        <w:t xml:space="preserve"> </w:t>
      </w:r>
      <w:r w:rsidRPr="003B0996">
        <w:rPr>
          <w:rFonts w:ascii="Times New Roman" w:hAnsi="Times New Roman"/>
          <w:lang w:val="ru-RU"/>
        </w:rPr>
        <w:t>понимать окружающих и анализировать свои отношения с ними,</w:t>
      </w:r>
    </w:p>
    <w:p w:rsidR="003B0996" w:rsidRPr="003B0996" w:rsidRDefault="003B0996" w:rsidP="00D37869">
      <w:pPr>
        <w:jc w:val="both"/>
        <w:rPr>
          <w:rFonts w:ascii="Times New Roman" w:hAnsi="Times New Roman"/>
          <w:lang w:val="ru-RU"/>
        </w:rPr>
      </w:pPr>
      <w:r w:rsidRPr="003B0996">
        <w:rPr>
          <w:rFonts w:ascii="Times New Roman" w:hAnsi="Times New Roman"/>
          <w:lang w:val="ru-RU"/>
        </w:rPr>
        <w:t>-</w:t>
      </w:r>
      <w:r w:rsidR="00D37869">
        <w:rPr>
          <w:rFonts w:ascii="Times New Roman" w:hAnsi="Times New Roman"/>
          <w:lang w:val="ru-RU"/>
        </w:rPr>
        <w:t xml:space="preserve"> </w:t>
      </w:r>
      <w:r w:rsidRPr="003B0996">
        <w:rPr>
          <w:rFonts w:ascii="Times New Roman" w:hAnsi="Times New Roman"/>
          <w:lang w:val="ru-RU"/>
        </w:rPr>
        <w:t>принимать рациональные решения,</w:t>
      </w:r>
    </w:p>
    <w:p w:rsidR="003B0996" w:rsidRPr="003B0996" w:rsidRDefault="003B0996" w:rsidP="00D37869">
      <w:pPr>
        <w:jc w:val="both"/>
        <w:rPr>
          <w:rFonts w:ascii="Times New Roman" w:hAnsi="Times New Roman"/>
          <w:lang w:val="ru-RU"/>
        </w:rPr>
      </w:pPr>
      <w:r w:rsidRPr="003B0996">
        <w:rPr>
          <w:rFonts w:ascii="Times New Roman" w:hAnsi="Times New Roman"/>
          <w:lang w:val="ru-RU"/>
        </w:rPr>
        <w:t>-</w:t>
      </w:r>
      <w:r w:rsidR="00D37869">
        <w:rPr>
          <w:rFonts w:ascii="Times New Roman" w:hAnsi="Times New Roman"/>
          <w:lang w:val="ru-RU"/>
        </w:rPr>
        <w:t xml:space="preserve"> </w:t>
      </w:r>
      <w:r w:rsidRPr="003B0996">
        <w:rPr>
          <w:rFonts w:ascii="Times New Roman" w:hAnsi="Times New Roman"/>
          <w:lang w:val="ru-RU"/>
        </w:rPr>
        <w:t xml:space="preserve">анализировать собственные качества. </w:t>
      </w:r>
    </w:p>
    <w:p w:rsidR="009A307A" w:rsidRDefault="009A307A" w:rsidP="00D37869">
      <w:pPr>
        <w:jc w:val="both"/>
        <w:rPr>
          <w:rFonts w:ascii="Times New Roman" w:hAnsi="Times New Roman"/>
          <w:b/>
          <w:bCs/>
          <w:i/>
          <w:lang w:val="ru-RU"/>
        </w:rPr>
      </w:pPr>
    </w:p>
    <w:p w:rsidR="003B0996" w:rsidRPr="003B0996" w:rsidRDefault="003B0996" w:rsidP="00D37869">
      <w:pPr>
        <w:jc w:val="both"/>
        <w:rPr>
          <w:rFonts w:ascii="Times New Roman" w:hAnsi="Times New Roman"/>
          <w:i/>
          <w:lang w:val="ru-RU"/>
        </w:rPr>
      </w:pPr>
      <w:proofErr w:type="gramStart"/>
      <w:r w:rsidRPr="003B0996">
        <w:rPr>
          <w:rFonts w:ascii="Times New Roman" w:hAnsi="Times New Roman"/>
          <w:b/>
          <w:bCs/>
          <w:i/>
          <w:lang w:val="ru-RU"/>
        </w:rPr>
        <w:t>приобрести</w:t>
      </w:r>
      <w:proofErr w:type="gramEnd"/>
      <w:r w:rsidRPr="003B0996">
        <w:rPr>
          <w:rFonts w:ascii="Times New Roman" w:hAnsi="Times New Roman"/>
          <w:b/>
          <w:bCs/>
          <w:i/>
          <w:lang w:val="ru-RU"/>
        </w:rPr>
        <w:t xml:space="preserve"> навыки:</w:t>
      </w:r>
    </w:p>
    <w:p w:rsidR="003B0996" w:rsidRPr="003B0996" w:rsidRDefault="003B0996" w:rsidP="00D37869">
      <w:pPr>
        <w:jc w:val="both"/>
        <w:rPr>
          <w:rFonts w:ascii="Times New Roman" w:hAnsi="Times New Roman"/>
          <w:lang w:val="ru-RU"/>
        </w:rPr>
      </w:pPr>
      <w:r w:rsidRPr="003B0996">
        <w:rPr>
          <w:rFonts w:ascii="Times New Roman" w:hAnsi="Times New Roman"/>
          <w:lang w:val="ru-RU"/>
        </w:rPr>
        <w:t>-</w:t>
      </w:r>
      <w:r w:rsidR="00D37869">
        <w:rPr>
          <w:rFonts w:ascii="Times New Roman" w:hAnsi="Times New Roman"/>
          <w:lang w:val="ru-RU"/>
        </w:rPr>
        <w:t xml:space="preserve"> </w:t>
      </w:r>
      <w:r w:rsidRPr="003B0996">
        <w:rPr>
          <w:rFonts w:ascii="Times New Roman" w:hAnsi="Times New Roman"/>
          <w:lang w:val="ru-RU"/>
        </w:rPr>
        <w:t>сопротивления давления и развития личностной и социальной компетентности,</w:t>
      </w:r>
    </w:p>
    <w:p w:rsidR="003B0996" w:rsidRPr="003B0996" w:rsidRDefault="003B0996" w:rsidP="00D37869">
      <w:pPr>
        <w:jc w:val="both"/>
        <w:rPr>
          <w:rFonts w:ascii="Times New Roman" w:hAnsi="Times New Roman"/>
          <w:lang w:val="ru-RU"/>
        </w:rPr>
      </w:pPr>
      <w:r w:rsidRPr="003B0996">
        <w:rPr>
          <w:rFonts w:ascii="Times New Roman" w:hAnsi="Times New Roman"/>
          <w:lang w:val="ru-RU"/>
        </w:rPr>
        <w:t>-</w:t>
      </w:r>
      <w:r w:rsidR="00D37869">
        <w:rPr>
          <w:rFonts w:ascii="Times New Roman" w:hAnsi="Times New Roman"/>
          <w:lang w:val="ru-RU"/>
        </w:rPr>
        <w:t xml:space="preserve"> </w:t>
      </w:r>
      <w:r w:rsidRPr="003B0996">
        <w:rPr>
          <w:rFonts w:ascii="Times New Roman" w:hAnsi="Times New Roman"/>
          <w:lang w:val="ru-RU"/>
        </w:rPr>
        <w:t>эффективного общения, взаимодействия с людьми, неагрессивного отстаивания своей позиции и отказа в ситуации давления,</w:t>
      </w:r>
    </w:p>
    <w:p w:rsidR="003B0996" w:rsidRPr="003B0996" w:rsidRDefault="003B0996" w:rsidP="00D37869">
      <w:pPr>
        <w:jc w:val="both"/>
        <w:rPr>
          <w:rFonts w:ascii="Times New Roman" w:hAnsi="Times New Roman"/>
          <w:lang w:val="ru-RU"/>
        </w:rPr>
      </w:pPr>
      <w:r w:rsidRPr="003B0996">
        <w:rPr>
          <w:rFonts w:ascii="Times New Roman" w:hAnsi="Times New Roman"/>
          <w:lang w:val="ru-RU"/>
        </w:rPr>
        <w:t>-</w:t>
      </w:r>
      <w:r w:rsidR="00D37869">
        <w:rPr>
          <w:rFonts w:ascii="Times New Roman" w:hAnsi="Times New Roman"/>
          <w:lang w:val="ru-RU"/>
        </w:rPr>
        <w:t xml:space="preserve"> </w:t>
      </w:r>
      <w:r w:rsidRPr="003B0996">
        <w:rPr>
          <w:rFonts w:ascii="Times New Roman" w:hAnsi="Times New Roman"/>
          <w:lang w:val="ru-RU"/>
        </w:rPr>
        <w:t>самоконтроля, самооценки,</w:t>
      </w:r>
    </w:p>
    <w:p w:rsidR="003B0996" w:rsidRPr="003B0996" w:rsidRDefault="003B0996" w:rsidP="00D37869">
      <w:pPr>
        <w:jc w:val="both"/>
        <w:rPr>
          <w:rFonts w:ascii="Times New Roman" w:hAnsi="Times New Roman"/>
          <w:lang w:val="ru-RU"/>
        </w:rPr>
      </w:pPr>
      <w:r w:rsidRPr="003B0996">
        <w:rPr>
          <w:rFonts w:ascii="Times New Roman" w:hAnsi="Times New Roman"/>
          <w:lang w:val="ru-RU"/>
        </w:rPr>
        <w:t>-</w:t>
      </w:r>
      <w:r w:rsidR="00D37869">
        <w:rPr>
          <w:rFonts w:ascii="Times New Roman" w:hAnsi="Times New Roman"/>
          <w:lang w:val="ru-RU"/>
        </w:rPr>
        <w:t xml:space="preserve"> </w:t>
      </w:r>
      <w:r w:rsidRPr="003B0996">
        <w:rPr>
          <w:rFonts w:ascii="Times New Roman" w:hAnsi="Times New Roman"/>
          <w:lang w:val="ru-RU"/>
        </w:rPr>
        <w:t>преодоления стресса, тревоги,</w:t>
      </w:r>
    </w:p>
    <w:p w:rsidR="003B0996" w:rsidRPr="003B0996" w:rsidRDefault="003B0996" w:rsidP="00D37869">
      <w:pPr>
        <w:jc w:val="both"/>
        <w:rPr>
          <w:rFonts w:ascii="Times New Roman" w:hAnsi="Times New Roman"/>
          <w:lang w:val="ru-RU"/>
        </w:rPr>
      </w:pPr>
      <w:r w:rsidRPr="003B0996">
        <w:rPr>
          <w:rFonts w:ascii="Times New Roman" w:hAnsi="Times New Roman"/>
          <w:lang w:val="ru-RU"/>
        </w:rPr>
        <w:t>-</w:t>
      </w:r>
      <w:r w:rsidR="00D37869">
        <w:rPr>
          <w:rFonts w:ascii="Times New Roman" w:hAnsi="Times New Roman"/>
          <w:lang w:val="ru-RU"/>
        </w:rPr>
        <w:t xml:space="preserve"> </w:t>
      </w:r>
      <w:r w:rsidRPr="003B0996">
        <w:rPr>
          <w:rFonts w:ascii="Times New Roman" w:hAnsi="Times New Roman"/>
          <w:lang w:val="ru-RU"/>
        </w:rPr>
        <w:t>ответственного поведения, снижающего вероятность приобщения к употреблению табака, алкоголя и других психоактивных веществ,</w:t>
      </w:r>
    </w:p>
    <w:p w:rsidR="003B0996" w:rsidRPr="003B0996" w:rsidRDefault="003B0996" w:rsidP="00D37869">
      <w:pPr>
        <w:jc w:val="both"/>
        <w:rPr>
          <w:rFonts w:ascii="Times New Roman" w:hAnsi="Times New Roman"/>
          <w:lang w:val="ru-RU"/>
        </w:rPr>
      </w:pPr>
      <w:r w:rsidRPr="003B0996">
        <w:rPr>
          <w:rFonts w:ascii="Times New Roman" w:hAnsi="Times New Roman"/>
          <w:lang w:val="ru-RU"/>
        </w:rPr>
        <w:t>-</w:t>
      </w:r>
      <w:r w:rsidR="00D37869">
        <w:rPr>
          <w:rFonts w:ascii="Times New Roman" w:hAnsi="Times New Roman"/>
          <w:lang w:val="ru-RU"/>
        </w:rPr>
        <w:t xml:space="preserve"> </w:t>
      </w:r>
      <w:r w:rsidRPr="003B0996">
        <w:rPr>
          <w:rFonts w:ascii="Times New Roman" w:hAnsi="Times New Roman"/>
          <w:lang w:val="ru-RU"/>
        </w:rPr>
        <w:t>преодоления жизненных трудностей в целом,</w:t>
      </w:r>
    </w:p>
    <w:p w:rsidR="003B0996" w:rsidRPr="003B0996" w:rsidRDefault="003B0996" w:rsidP="00D37869">
      <w:pPr>
        <w:jc w:val="both"/>
        <w:rPr>
          <w:rFonts w:ascii="Times New Roman" w:hAnsi="Times New Roman"/>
          <w:lang w:val="ru-RU"/>
        </w:rPr>
      </w:pPr>
      <w:r w:rsidRPr="003B0996">
        <w:rPr>
          <w:rFonts w:ascii="Times New Roman" w:hAnsi="Times New Roman"/>
          <w:lang w:val="ru-RU"/>
        </w:rPr>
        <w:t>-</w:t>
      </w:r>
      <w:r w:rsidR="00D37869">
        <w:rPr>
          <w:rFonts w:ascii="Times New Roman" w:hAnsi="Times New Roman"/>
          <w:lang w:val="ru-RU"/>
        </w:rPr>
        <w:t xml:space="preserve"> </w:t>
      </w:r>
      <w:r w:rsidRPr="003B0996">
        <w:rPr>
          <w:rFonts w:ascii="Times New Roman" w:hAnsi="Times New Roman"/>
          <w:lang w:val="ru-RU"/>
        </w:rPr>
        <w:t xml:space="preserve">самовыражения через увлечения, развивающие личность, </w:t>
      </w:r>
    </w:p>
    <w:p w:rsidR="003B0996" w:rsidRPr="003B0996" w:rsidRDefault="003B0996" w:rsidP="00D37869">
      <w:pPr>
        <w:jc w:val="both"/>
        <w:rPr>
          <w:rFonts w:ascii="Times New Roman" w:hAnsi="Times New Roman"/>
          <w:lang w:val="ru-RU"/>
        </w:rPr>
      </w:pPr>
      <w:r w:rsidRPr="003B0996">
        <w:rPr>
          <w:rFonts w:ascii="Times New Roman" w:hAnsi="Times New Roman"/>
          <w:lang w:val="ru-RU"/>
        </w:rPr>
        <w:t>-</w:t>
      </w:r>
      <w:r w:rsidR="00D37869">
        <w:rPr>
          <w:rFonts w:ascii="Times New Roman" w:hAnsi="Times New Roman"/>
          <w:lang w:val="ru-RU"/>
        </w:rPr>
        <w:t xml:space="preserve"> </w:t>
      </w:r>
      <w:r w:rsidRPr="003B0996">
        <w:rPr>
          <w:rFonts w:ascii="Times New Roman" w:hAnsi="Times New Roman"/>
          <w:lang w:val="ru-RU"/>
        </w:rPr>
        <w:t>работы в коллективе;</w:t>
      </w:r>
    </w:p>
    <w:p w:rsidR="003B0996" w:rsidRPr="003B0996" w:rsidRDefault="003B0996" w:rsidP="00D37869">
      <w:pPr>
        <w:jc w:val="both"/>
        <w:rPr>
          <w:rFonts w:ascii="Times New Roman" w:hAnsi="Times New Roman"/>
          <w:lang w:val="ru-RU"/>
        </w:rPr>
      </w:pPr>
      <w:r w:rsidRPr="003B0996">
        <w:rPr>
          <w:rFonts w:ascii="Times New Roman" w:hAnsi="Times New Roman"/>
          <w:lang w:val="ru-RU"/>
        </w:rPr>
        <w:t>-</w:t>
      </w:r>
      <w:r w:rsidR="00D37869">
        <w:rPr>
          <w:rFonts w:ascii="Times New Roman" w:hAnsi="Times New Roman"/>
          <w:lang w:val="ru-RU"/>
        </w:rPr>
        <w:t xml:space="preserve"> </w:t>
      </w:r>
      <w:r w:rsidRPr="003B0996">
        <w:rPr>
          <w:rFonts w:ascii="Times New Roman" w:hAnsi="Times New Roman"/>
          <w:lang w:val="ru-RU"/>
        </w:rPr>
        <w:t>высказывания своих мыслей;</w:t>
      </w:r>
    </w:p>
    <w:p w:rsidR="003B0996" w:rsidRPr="003B0996" w:rsidRDefault="003B0996" w:rsidP="00D37869">
      <w:pPr>
        <w:jc w:val="both"/>
        <w:rPr>
          <w:rFonts w:ascii="Times New Roman" w:hAnsi="Times New Roman"/>
          <w:lang w:val="ru-RU"/>
        </w:rPr>
      </w:pPr>
      <w:r w:rsidRPr="003B0996">
        <w:rPr>
          <w:rFonts w:ascii="Times New Roman" w:hAnsi="Times New Roman"/>
          <w:lang w:val="ru-RU"/>
        </w:rPr>
        <w:t>-</w:t>
      </w:r>
      <w:r w:rsidR="00D37869">
        <w:rPr>
          <w:rFonts w:ascii="Times New Roman" w:hAnsi="Times New Roman"/>
          <w:lang w:val="ru-RU"/>
        </w:rPr>
        <w:t xml:space="preserve"> </w:t>
      </w:r>
      <w:r w:rsidRPr="003B0996">
        <w:rPr>
          <w:rFonts w:ascii="Times New Roman" w:hAnsi="Times New Roman"/>
          <w:lang w:val="ru-RU"/>
        </w:rPr>
        <w:t>изучения научной литературы.</w:t>
      </w:r>
    </w:p>
    <w:p w:rsidR="003B0996" w:rsidRPr="003B0996" w:rsidRDefault="003B0996" w:rsidP="003B0996">
      <w:pPr>
        <w:ind w:firstLine="709"/>
        <w:jc w:val="center"/>
        <w:rPr>
          <w:rFonts w:ascii="Times New Roman" w:hAnsi="Times New Roman"/>
          <w:b/>
          <w:lang w:val="ru-RU"/>
        </w:rPr>
      </w:pPr>
    </w:p>
    <w:p w:rsidR="003B0996" w:rsidRDefault="003B0996" w:rsidP="003B0996">
      <w:pPr>
        <w:ind w:firstLine="709"/>
        <w:jc w:val="center"/>
        <w:rPr>
          <w:rFonts w:ascii="Times New Roman" w:hAnsi="Times New Roman"/>
          <w:b/>
          <w:lang w:val="ru-RU"/>
        </w:rPr>
      </w:pPr>
      <w:r w:rsidRPr="003B0996">
        <w:rPr>
          <w:rFonts w:ascii="Times New Roman" w:hAnsi="Times New Roman"/>
          <w:b/>
          <w:lang w:val="ru-RU"/>
        </w:rPr>
        <w:t>РЕЗУЛЬТАТИВНОСТЬ РАБОТЫ ОБРАЗОВАТЕЛЬНОЙ ОРГАНИЗАЦИИ</w:t>
      </w:r>
    </w:p>
    <w:p w:rsidR="009A307A" w:rsidRPr="003B0996" w:rsidRDefault="009A307A" w:rsidP="003B0996">
      <w:pPr>
        <w:ind w:firstLine="709"/>
        <w:jc w:val="center"/>
        <w:rPr>
          <w:rFonts w:ascii="Times New Roman" w:hAnsi="Times New Roman"/>
          <w:b/>
          <w:lang w:val="ru-RU"/>
        </w:rPr>
      </w:pPr>
    </w:p>
    <w:p w:rsidR="003B0996" w:rsidRPr="003B0996" w:rsidRDefault="003B0996" w:rsidP="003B0996">
      <w:pPr>
        <w:ind w:firstLine="709"/>
        <w:jc w:val="both"/>
        <w:rPr>
          <w:rFonts w:ascii="Times New Roman" w:hAnsi="Times New Roman"/>
          <w:lang w:val="ru-RU"/>
        </w:rPr>
      </w:pPr>
      <w:r w:rsidRPr="003B0996">
        <w:rPr>
          <w:rFonts w:ascii="Times New Roman" w:hAnsi="Times New Roman"/>
          <w:lang w:val="ru-RU"/>
        </w:rPr>
        <w:t xml:space="preserve">Внутренний мониторинг проводит администрация, диагностику эффективности реализации профилактических программ для учащихся отслеживают педагоги-психологи. Результаты обсуждаются один раз в год. Координация деятельности по Программе осуществляется на педагогическом совете в конце учебного года. </w:t>
      </w:r>
    </w:p>
    <w:p w:rsidR="009A307A" w:rsidRDefault="009A307A" w:rsidP="009A307A">
      <w:pPr>
        <w:rPr>
          <w:rFonts w:ascii="Times New Roman" w:hAnsi="Times New Roman"/>
          <w:b/>
          <w:lang w:val="ru-RU"/>
        </w:rPr>
      </w:pPr>
    </w:p>
    <w:p w:rsidR="009A307A" w:rsidRDefault="009A307A" w:rsidP="003B0996">
      <w:pPr>
        <w:jc w:val="center"/>
        <w:rPr>
          <w:rFonts w:ascii="Times New Roman" w:hAnsi="Times New Roman"/>
          <w:b/>
          <w:lang w:val="ru-RU"/>
        </w:rPr>
      </w:pPr>
    </w:p>
    <w:p w:rsidR="003B0996" w:rsidRPr="003B0996" w:rsidRDefault="003B0996" w:rsidP="003B0996">
      <w:pPr>
        <w:jc w:val="center"/>
        <w:rPr>
          <w:rFonts w:ascii="Times New Roman" w:hAnsi="Times New Roman"/>
          <w:b/>
          <w:lang w:val="ru-RU"/>
        </w:rPr>
      </w:pPr>
      <w:r w:rsidRPr="003B0996">
        <w:rPr>
          <w:rFonts w:ascii="Times New Roman" w:hAnsi="Times New Roman"/>
          <w:b/>
          <w:lang w:val="ru-RU"/>
        </w:rPr>
        <w:lastRenderedPageBreak/>
        <w:t>Результативность реализации профилактических программ</w:t>
      </w:r>
    </w:p>
    <w:p w:rsidR="003B0996" w:rsidRPr="003B0996" w:rsidRDefault="003B0996" w:rsidP="003B0996">
      <w:pPr>
        <w:jc w:val="center"/>
        <w:rPr>
          <w:rFonts w:ascii="Times New Roman" w:hAnsi="Times New Roman"/>
          <w:b/>
          <w:lang w:val="ru-RU"/>
        </w:rPr>
      </w:pPr>
      <w:r w:rsidRPr="003B0996">
        <w:rPr>
          <w:rFonts w:ascii="Times New Roman" w:hAnsi="Times New Roman"/>
          <w:b/>
          <w:lang w:val="ru-RU"/>
        </w:rPr>
        <w:t>2013-2014 учебный год (в %)</w:t>
      </w:r>
    </w:p>
    <w:p w:rsidR="003B0996" w:rsidRPr="003B0996" w:rsidRDefault="003B0996" w:rsidP="003B0996">
      <w:pPr>
        <w:jc w:val="center"/>
        <w:rPr>
          <w:rFonts w:ascii="Times New Roman" w:hAnsi="Times New Roman"/>
          <w:b/>
          <w:lang w:val="ru-RU"/>
        </w:rPr>
      </w:pPr>
    </w:p>
    <w:tbl>
      <w:tblPr>
        <w:tblStyle w:val="aff0"/>
        <w:tblW w:w="10173" w:type="dxa"/>
        <w:tblLook w:val="04A0" w:firstRow="1" w:lastRow="0" w:firstColumn="1" w:lastColumn="0" w:noHBand="0" w:noVBand="1"/>
      </w:tblPr>
      <w:tblGrid>
        <w:gridCol w:w="4219"/>
        <w:gridCol w:w="1276"/>
        <w:gridCol w:w="935"/>
        <w:gridCol w:w="936"/>
        <w:gridCol w:w="935"/>
        <w:gridCol w:w="936"/>
        <w:gridCol w:w="936"/>
      </w:tblGrid>
      <w:tr w:rsidR="003B0996" w:rsidRPr="003B0996" w:rsidTr="00CA3A40">
        <w:tc>
          <w:tcPr>
            <w:tcW w:w="4219" w:type="dxa"/>
          </w:tcPr>
          <w:p w:rsidR="003B0996" w:rsidRPr="003B0996" w:rsidRDefault="003B0996" w:rsidP="003B0996">
            <w:pPr>
              <w:jc w:val="center"/>
              <w:rPr>
                <w:rFonts w:ascii="Times New Roman" w:eastAsia="SimSun" w:hAnsi="Times New Roman"/>
                <w:lang w:eastAsia="zh-CN"/>
              </w:rPr>
            </w:pPr>
            <w:r w:rsidRPr="003B0996">
              <w:rPr>
                <w:rFonts w:ascii="Times New Roman" w:eastAsia="SimSun" w:hAnsi="Times New Roman"/>
                <w:lang w:eastAsia="zh-CN"/>
              </w:rPr>
              <w:t>Компетентность</w:t>
            </w:r>
          </w:p>
        </w:tc>
        <w:tc>
          <w:tcPr>
            <w:tcW w:w="1276" w:type="dxa"/>
          </w:tcPr>
          <w:p w:rsidR="003B0996" w:rsidRPr="003B0996" w:rsidRDefault="003B0996" w:rsidP="003B0996">
            <w:pPr>
              <w:rPr>
                <w:rFonts w:ascii="Times New Roman" w:hAnsi="Times New Roman"/>
              </w:rPr>
            </w:pP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5 класс</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6 класс</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7 класс</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8 класс</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9 класс</w:t>
            </w:r>
          </w:p>
        </w:tc>
      </w:tr>
      <w:tr w:rsidR="003B0996" w:rsidRPr="003B0996" w:rsidTr="00CA3A40">
        <w:tc>
          <w:tcPr>
            <w:tcW w:w="4219" w:type="dxa"/>
            <w:vMerge w:val="restart"/>
          </w:tcPr>
          <w:p w:rsidR="003B0996" w:rsidRPr="003B0996" w:rsidRDefault="003B0996" w:rsidP="003B0996">
            <w:pPr>
              <w:rPr>
                <w:rFonts w:ascii="Times New Roman" w:hAnsi="Times New Roman"/>
                <w:lang w:val="ru-RU"/>
              </w:rPr>
            </w:pPr>
            <w:r w:rsidRPr="003B0996">
              <w:rPr>
                <w:rFonts w:ascii="Times New Roman" w:eastAsia="SimSun" w:hAnsi="Times New Roman"/>
                <w:lang w:val="ru-RU" w:eastAsia="zh-CN"/>
              </w:rPr>
              <w:t>Аналитико – деятельностная компетентность по отношению к здоровью</w:t>
            </w:r>
          </w:p>
        </w:tc>
        <w:tc>
          <w:tcPr>
            <w:tcW w:w="1276" w:type="dxa"/>
          </w:tcPr>
          <w:p w:rsidR="003B0996" w:rsidRPr="003B0996" w:rsidRDefault="003B0996" w:rsidP="003B0996">
            <w:pPr>
              <w:rPr>
                <w:rFonts w:ascii="Times New Roman" w:hAnsi="Times New Roman"/>
              </w:rPr>
            </w:pPr>
            <w:r w:rsidRPr="003B0996">
              <w:rPr>
                <w:rFonts w:ascii="Times New Roman" w:hAnsi="Times New Roman"/>
              </w:rPr>
              <w:t>низкий</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17</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38</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21</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13</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34</w:t>
            </w:r>
          </w:p>
        </w:tc>
      </w:tr>
      <w:tr w:rsidR="003B0996" w:rsidRPr="003B0996" w:rsidTr="00CA3A40">
        <w:tc>
          <w:tcPr>
            <w:tcW w:w="4219" w:type="dxa"/>
            <w:vMerge/>
          </w:tcPr>
          <w:p w:rsidR="003B0996" w:rsidRPr="003B0996" w:rsidRDefault="003B0996" w:rsidP="003B0996">
            <w:pPr>
              <w:rPr>
                <w:rFonts w:ascii="Times New Roman" w:hAnsi="Times New Roman"/>
              </w:rPr>
            </w:pPr>
          </w:p>
        </w:tc>
        <w:tc>
          <w:tcPr>
            <w:tcW w:w="1276" w:type="dxa"/>
          </w:tcPr>
          <w:p w:rsidR="003B0996" w:rsidRPr="003B0996" w:rsidRDefault="003B0996" w:rsidP="003B0996">
            <w:pPr>
              <w:rPr>
                <w:rFonts w:ascii="Times New Roman" w:hAnsi="Times New Roman"/>
              </w:rPr>
            </w:pPr>
            <w:r w:rsidRPr="003B0996">
              <w:rPr>
                <w:rFonts w:ascii="Times New Roman" w:hAnsi="Times New Roman"/>
              </w:rPr>
              <w:t>средний</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62</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48</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62</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71</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14</w:t>
            </w:r>
          </w:p>
        </w:tc>
      </w:tr>
      <w:tr w:rsidR="003B0996" w:rsidRPr="003B0996" w:rsidTr="00CA3A40">
        <w:tc>
          <w:tcPr>
            <w:tcW w:w="4219" w:type="dxa"/>
            <w:vMerge/>
          </w:tcPr>
          <w:p w:rsidR="003B0996" w:rsidRPr="003B0996" w:rsidRDefault="003B0996" w:rsidP="003B0996">
            <w:pPr>
              <w:rPr>
                <w:rFonts w:ascii="Times New Roman" w:hAnsi="Times New Roman"/>
              </w:rPr>
            </w:pPr>
          </w:p>
        </w:tc>
        <w:tc>
          <w:tcPr>
            <w:tcW w:w="1276" w:type="dxa"/>
          </w:tcPr>
          <w:p w:rsidR="003B0996" w:rsidRPr="003B0996" w:rsidRDefault="003B0996" w:rsidP="003B0996">
            <w:pPr>
              <w:rPr>
                <w:rFonts w:ascii="Times New Roman" w:hAnsi="Times New Roman"/>
              </w:rPr>
            </w:pPr>
            <w:r w:rsidRPr="003B0996">
              <w:rPr>
                <w:rFonts w:ascii="Times New Roman" w:hAnsi="Times New Roman"/>
              </w:rPr>
              <w:t>высокий</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21</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14</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17</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16</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52</w:t>
            </w:r>
          </w:p>
        </w:tc>
      </w:tr>
      <w:tr w:rsidR="003B0996" w:rsidRPr="003B0996" w:rsidTr="00CA3A40">
        <w:tc>
          <w:tcPr>
            <w:tcW w:w="4219" w:type="dxa"/>
            <w:vMerge w:val="restart"/>
          </w:tcPr>
          <w:p w:rsidR="003B0996" w:rsidRPr="003B0996" w:rsidRDefault="003B0996" w:rsidP="003B0996">
            <w:pPr>
              <w:rPr>
                <w:rFonts w:ascii="Times New Roman" w:hAnsi="Times New Roman"/>
                <w:lang w:val="ru-RU"/>
              </w:rPr>
            </w:pPr>
            <w:r w:rsidRPr="003B0996">
              <w:rPr>
                <w:rFonts w:ascii="Times New Roman" w:hAnsi="Times New Roman"/>
                <w:lang w:val="ru-RU"/>
              </w:rPr>
              <w:t>Прогностическая компетентность в отношении здоровья</w:t>
            </w:r>
          </w:p>
        </w:tc>
        <w:tc>
          <w:tcPr>
            <w:tcW w:w="1276" w:type="dxa"/>
          </w:tcPr>
          <w:p w:rsidR="003B0996" w:rsidRPr="003B0996" w:rsidRDefault="003B0996" w:rsidP="003B0996">
            <w:pPr>
              <w:rPr>
                <w:rFonts w:ascii="Times New Roman" w:hAnsi="Times New Roman"/>
              </w:rPr>
            </w:pPr>
            <w:r w:rsidRPr="003B0996">
              <w:rPr>
                <w:rFonts w:ascii="Times New Roman" w:hAnsi="Times New Roman"/>
              </w:rPr>
              <w:t>низкий</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19</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14</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34</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29</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18</w:t>
            </w:r>
          </w:p>
        </w:tc>
      </w:tr>
      <w:tr w:rsidR="003B0996" w:rsidRPr="003B0996" w:rsidTr="00CA3A40">
        <w:tc>
          <w:tcPr>
            <w:tcW w:w="4219" w:type="dxa"/>
            <w:vMerge/>
          </w:tcPr>
          <w:p w:rsidR="003B0996" w:rsidRPr="003B0996" w:rsidRDefault="003B0996" w:rsidP="003B0996">
            <w:pPr>
              <w:rPr>
                <w:rFonts w:ascii="Times New Roman" w:hAnsi="Times New Roman"/>
              </w:rPr>
            </w:pPr>
          </w:p>
        </w:tc>
        <w:tc>
          <w:tcPr>
            <w:tcW w:w="1276" w:type="dxa"/>
          </w:tcPr>
          <w:p w:rsidR="003B0996" w:rsidRPr="003B0996" w:rsidRDefault="003B0996" w:rsidP="003B0996">
            <w:pPr>
              <w:rPr>
                <w:rFonts w:ascii="Times New Roman" w:hAnsi="Times New Roman"/>
              </w:rPr>
            </w:pPr>
            <w:r w:rsidRPr="003B0996">
              <w:rPr>
                <w:rFonts w:ascii="Times New Roman" w:hAnsi="Times New Roman"/>
              </w:rPr>
              <w:t>средний</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62</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72</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54</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63</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71</w:t>
            </w:r>
          </w:p>
        </w:tc>
      </w:tr>
      <w:tr w:rsidR="003B0996" w:rsidRPr="003B0996" w:rsidTr="00CA3A40">
        <w:tc>
          <w:tcPr>
            <w:tcW w:w="4219" w:type="dxa"/>
            <w:vMerge/>
          </w:tcPr>
          <w:p w:rsidR="003B0996" w:rsidRPr="003B0996" w:rsidRDefault="003B0996" w:rsidP="003B0996">
            <w:pPr>
              <w:rPr>
                <w:rFonts w:ascii="Times New Roman" w:hAnsi="Times New Roman"/>
              </w:rPr>
            </w:pPr>
          </w:p>
        </w:tc>
        <w:tc>
          <w:tcPr>
            <w:tcW w:w="1276" w:type="dxa"/>
          </w:tcPr>
          <w:p w:rsidR="003B0996" w:rsidRPr="003B0996" w:rsidRDefault="003B0996" w:rsidP="003B0996">
            <w:pPr>
              <w:rPr>
                <w:rFonts w:ascii="Times New Roman" w:hAnsi="Times New Roman"/>
              </w:rPr>
            </w:pPr>
            <w:r w:rsidRPr="003B0996">
              <w:rPr>
                <w:rFonts w:ascii="Times New Roman" w:hAnsi="Times New Roman"/>
              </w:rPr>
              <w:t>высокий</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19</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14</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12</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8</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11</w:t>
            </w:r>
          </w:p>
        </w:tc>
      </w:tr>
      <w:tr w:rsidR="003B0996" w:rsidRPr="003B0996" w:rsidTr="00CA3A40">
        <w:tc>
          <w:tcPr>
            <w:tcW w:w="4219" w:type="dxa"/>
            <w:vMerge w:val="restart"/>
          </w:tcPr>
          <w:p w:rsidR="003B0996" w:rsidRPr="003B0996" w:rsidRDefault="003B0996" w:rsidP="003B0996">
            <w:pPr>
              <w:rPr>
                <w:rFonts w:ascii="Times New Roman" w:hAnsi="Times New Roman"/>
              </w:rPr>
            </w:pPr>
            <w:r w:rsidRPr="003B0996">
              <w:rPr>
                <w:rFonts w:ascii="Times New Roman" w:hAnsi="Times New Roman"/>
              </w:rPr>
              <w:t>Коммуникативная компетентность</w:t>
            </w:r>
          </w:p>
        </w:tc>
        <w:tc>
          <w:tcPr>
            <w:tcW w:w="1276" w:type="dxa"/>
          </w:tcPr>
          <w:p w:rsidR="003B0996" w:rsidRPr="003B0996" w:rsidRDefault="003B0996" w:rsidP="003B0996">
            <w:pPr>
              <w:rPr>
                <w:rFonts w:ascii="Times New Roman" w:hAnsi="Times New Roman"/>
              </w:rPr>
            </w:pPr>
            <w:r w:rsidRPr="003B0996">
              <w:rPr>
                <w:rFonts w:ascii="Times New Roman" w:hAnsi="Times New Roman"/>
              </w:rPr>
              <w:t>низкий</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31</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19</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24</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11</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31</w:t>
            </w:r>
          </w:p>
        </w:tc>
      </w:tr>
      <w:tr w:rsidR="003B0996" w:rsidRPr="003B0996" w:rsidTr="00CA3A40">
        <w:tc>
          <w:tcPr>
            <w:tcW w:w="4219" w:type="dxa"/>
            <w:vMerge/>
          </w:tcPr>
          <w:p w:rsidR="003B0996" w:rsidRPr="003B0996" w:rsidRDefault="003B0996" w:rsidP="003B0996">
            <w:pPr>
              <w:rPr>
                <w:rFonts w:ascii="Times New Roman" w:hAnsi="Times New Roman"/>
              </w:rPr>
            </w:pPr>
          </w:p>
        </w:tc>
        <w:tc>
          <w:tcPr>
            <w:tcW w:w="1276" w:type="dxa"/>
          </w:tcPr>
          <w:p w:rsidR="003B0996" w:rsidRPr="003B0996" w:rsidRDefault="003B0996" w:rsidP="003B0996">
            <w:pPr>
              <w:rPr>
                <w:rFonts w:ascii="Times New Roman" w:hAnsi="Times New Roman"/>
              </w:rPr>
            </w:pPr>
            <w:r w:rsidRPr="003B0996">
              <w:rPr>
                <w:rFonts w:ascii="Times New Roman" w:hAnsi="Times New Roman"/>
              </w:rPr>
              <w:t>средний</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32</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65</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59</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75</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6</w:t>
            </w:r>
          </w:p>
        </w:tc>
      </w:tr>
      <w:tr w:rsidR="003B0996" w:rsidRPr="003B0996" w:rsidTr="00CA3A40">
        <w:tc>
          <w:tcPr>
            <w:tcW w:w="4219" w:type="dxa"/>
            <w:vMerge/>
          </w:tcPr>
          <w:p w:rsidR="003B0996" w:rsidRPr="003B0996" w:rsidRDefault="003B0996" w:rsidP="003B0996">
            <w:pPr>
              <w:rPr>
                <w:rFonts w:ascii="Times New Roman" w:hAnsi="Times New Roman"/>
              </w:rPr>
            </w:pPr>
          </w:p>
        </w:tc>
        <w:tc>
          <w:tcPr>
            <w:tcW w:w="1276" w:type="dxa"/>
          </w:tcPr>
          <w:p w:rsidR="003B0996" w:rsidRPr="003B0996" w:rsidRDefault="003B0996" w:rsidP="003B0996">
            <w:pPr>
              <w:rPr>
                <w:rFonts w:ascii="Times New Roman" w:hAnsi="Times New Roman"/>
              </w:rPr>
            </w:pPr>
            <w:r w:rsidRPr="003B0996">
              <w:rPr>
                <w:rFonts w:ascii="Times New Roman" w:hAnsi="Times New Roman"/>
              </w:rPr>
              <w:t>высокий</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37</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16</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17</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14</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63</w:t>
            </w:r>
          </w:p>
        </w:tc>
      </w:tr>
      <w:tr w:rsidR="003B0996" w:rsidRPr="003B0996" w:rsidTr="00CA3A40">
        <w:tc>
          <w:tcPr>
            <w:tcW w:w="4219" w:type="dxa"/>
            <w:vMerge w:val="restart"/>
          </w:tcPr>
          <w:p w:rsidR="003B0996" w:rsidRPr="003B0996" w:rsidRDefault="003B0996" w:rsidP="003B0996">
            <w:pPr>
              <w:rPr>
                <w:rFonts w:ascii="Times New Roman" w:hAnsi="Times New Roman"/>
              </w:rPr>
            </w:pPr>
            <w:r w:rsidRPr="003B0996">
              <w:rPr>
                <w:rFonts w:ascii="Times New Roman" w:hAnsi="Times New Roman"/>
              </w:rPr>
              <w:t>Рефлексивная компетентность</w:t>
            </w:r>
          </w:p>
        </w:tc>
        <w:tc>
          <w:tcPr>
            <w:tcW w:w="1276" w:type="dxa"/>
          </w:tcPr>
          <w:p w:rsidR="003B0996" w:rsidRPr="003B0996" w:rsidRDefault="003B0996" w:rsidP="003B0996">
            <w:pPr>
              <w:rPr>
                <w:rFonts w:ascii="Times New Roman" w:hAnsi="Times New Roman"/>
              </w:rPr>
            </w:pPr>
            <w:r w:rsidRPr="003B0996">
              <w:rPr>
                <w:rFonts w:ascii="Times New Roman" w:hAnsi="Times New Roman"/>
              </w:rPr>
              <w:t>низкий</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26</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41</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42</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51</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37</w:t>
            </w:r>
          </w:p>
        </w:tc>
      </w:tr>
      <w:tr w:rsidR="003B0996" w:rsidRPr="003B0996" w:rsidTr="00CA3A40">
        <w:tc>
          <w:tcPr>
            <w:tcW w:w="4219" w:type="dxa"/>
            <w:vMerge/>
          </w:tcPr>
          <w:p w:rsidR="003B0996" w:rsidRPr="003B0996" w:rsidRDefault="003B0996" w:rsidP="003B0996">
            <w:pPr>
              <w:rPr>
                <w:rFonts w:ascii="Times New Roman" w:hAnsi="Times New Roman"/>
              </w:rPr>
            </w:pPr>
          </w:p>
        </w:tc>
        <w:tc>
          <w:tcPr>
            <w:tcW w:w="1276" w:type="dxa"/>
          </w:tcPr>
          <w:p w:rsidR="003B0996" w:rsidRPr="003B0996" w:rsidRDefault="003B0996" w:rsidP="003B0996">
            <w:pPr>
              <w:rPr>
                <w:rFonts w:ascii="Times New Roman" w:hAnsi="Times New Roman"/>
              </w:rPr>
            </w:pPr>
            <w:r w:rsidRPr="003B0996">
              <w:rPr>
                <w:rFonts w:ascii="Times New Roman" w:hAnsi="Times New Roman"/>
              </w:rPr>
              <w:t>средний</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57</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45</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41</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36</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51</w:t>
            </w:r>
          </w:p>
        </w:tc>
      </w:tr>
      <w:tr w:rsidR="003B0996" w:rsidRPr="003B0996" w:rsidTr="00CA3A40">
        <w:tc>
          <w:tcPr>
            <w:tcW w:w="4219" w:type="dxa"/>
            <w:vMerge/>
          </w:tcPr>
          <w:p w:rsidR="003B0996" w:rsidRPr="003B0996" w:rsidRDefault="003B0996" w:rsidP="003B0996">
            <w:pPr>
              <w:rPr>
                <w:rFonts w:ascii="Times New Roman" w:hAnsi="Times New Roman"/>
              </w:rPr>
            </w:pPr>
          </w:p>
        </w:tc>
        <w:tc>
          <w:tcPr>
            <w:tcW w:w="1276" w:type="dxa"/>
          </w:tcPr>
          <w:p w:rsidR="003B0996" w:rsidRPr="003B0996" w:rsidRDefault="003B0996" w:rsidP="003B0996">
            <w:pPr>
              <w:rPr>
                <w:rFonts w:ascii="Times New Roman" w:hAnsi="Times New Roman"/>
              </w:rPr>
            </w:pPr>
            <w:r w:rsidRPr="003B0996">
              <w:rPr>
                <w:rFonts w:ascii="Times New Roman" w:hAnsi="Times New Roman"/>
              </w:rPr>
              <w:t>высокий</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17</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14</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17</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13</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12</w:t>
            </w:r>
          </w:p>
        </w:tc>
      </w:tr>
    </w:tbl>
    <w:p w:rsidR="003B0996" w:rsidRPr="003B0996" w:rsidRDefault="003B0996" w:rsidP="003B0996">
      <w:pPr>
        <w:jc w:val="center"/>
        <w:rPr>
          <w:rFonts w:ascii="Times New Roman" w:hAnsi="Times New Roman"/>
          <w:b/>
        </w:rPr>
      </w:pPr>
      <w:r w:rsidRPr="003B0996">
        <w:rPr>
          <w:rFonts w:ascii="Times New Roman" w:hAnsi="Times New Roman"/>
          <w:b/>
        </w:rPr>
        <w:t>2014-2015 учебный год в (</w:t>
      </w:r>
      <w:proofErr w:type="gramStart"/>
      <w:r w:rsidRPr="003B0996">
        <w:rPr>
          <w:rFonts w:ascii="Times New Roman" w:hAnsi="Times New Roman"/>
          <w:b/>
        </w:rPr>
        <w:t>%</w:t>
      </w:r>
      <w:proofErr w:type="gramEnd"/>
      <w:r w:rsidRPr="003B0996">
        <w:rPr>
          <w:rFonts w:ascii="Times New Roman" w:hAnsi="Times New Roman"/>
          <w:b/>
        </w:rPr>
        <w:t>)</w:t>
      </w:r>
    </w:p>
    <w:p w:rsidR="003B0996" w:rsidRPr="003B0996" w:rsidRDefault="003B0996" w:rsidP="003B0996">
      <w:pPr>
        <w:jc w:val="center"/>
        <w:rPr>
          <w:rFonts w:ascii="Times New Roman" w:hAnsi="Times New Roman"/>
          <w:b/>
        </w:rPr>
      </w:pPr>
    </w:p>
    <w:tbl>
      <w:tblPr>
        <w:tblStyle w:val="aff0"/>
        <w:tblW w:w="10173" w:type="dxa"/>
        <w:tblLook w:val="04A0" w:firstRow="1" w:lastRow="0" w:firstColumn="1" w:lastColumn="0" w:noHBand="0" w:noVBand="1"/>
      </w:tblPr>
      <w:tblGrid>
        <w:gridCol w:w="4219"/>
        <w:gridCol w:w="1276"/>
        <w:gridCol w:w="935"/>
        <w:gridCol w:w="936"/>
        <w:gridCol w:w="935"/>
        <w:gridCol w:w="936"/>
        <w:gridCol w:w="936"/>
      </w:tblGrid>
      <w:tr w:rsidR="003B0996" w:rsidRPr="003B0996" w:rsidTr="00CA3A40">
        <w:tc>
          <w:tcPr>
            <w:tcW w:w="4219" w:type="dxa"/>
          </w:tcPr>
          <w:p w:rsidR="003B0996" w:rsidRPr="003B0996" w:rsidRDefault="003B0996" w:rsidP="003B0996">
            <w:pPr>
              <w:jc w:val="center"/>
              <w:rPr>
                <w:rFonts w:ascii="Times New Roman" w:eastAsia="SimSun" w:hAnsi="Times New Roman"/>
                <w:lang w:eastAsia="zh-CN"/>
              </w:rPr>
            </w:pPr>
            <w:r w:rsidRPr="003B0996">
              <w:rPr>
                <w:rFonts w:ascii="Times New Roman" w:hAnsi="Times New Roman"/>
                <w:b/>
              </w:rPr>
              <w:br w:type="page"/>
            </w:r>
            <w:r w:rsidRPr="003B0996">
              <w:rPr>
                <w:rFonts w:ascii="Times New Roman" w:eastAsia="SimSun" w:hAnsi="Times New Roman"/>
                <w:lang w:eastAsia="zh-CN"/>
              </w:rPr>
              <w:t>Компетентность</w:t>
            </w:r>
          </w:p>
        </w:tc>
        <w:tc>
          <w:tcPr>
            <w:tcW w:w="1276" w:type="dxa"/>
          </w:tcPr>
          <w:p w:rsidR="003B0996" w:rsidRPr="003B0996" w:rsidRDefault="003B0996" w:rsidP="003B0996">
            <w:pPr>
              <w:rPr>
                <w:rFonts w:ascii="Times New Roman" w:hAnsi="Times New Roman"/>
              </w:rPr>
            </w:pP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5 класс</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6 класс</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7 класс</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8 класс</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9 класс</w:t>
            </w:r>
          </w:p>
        </w:tc>
      </w:tr>
      <w:tr w:rsidR="003B0996" w:rsidRPr="003B0996" w:rsidTr="00CA3A40">
        <w:tc>
          <w:tcPr>
            <w:tcW w:w="4219" w:type="dxa"/>
            <w:vMerge w:val="restart"/>
          </w:tcPr>
          <w:p w:rsidR="003B0996" w:rsidRPr="003B0996" w:rsidRDefault="003B0996" w:rsidP="003B0996">
            <w:pPr>
              <w:rPr>
                <w:rFonts w:ascii="Times New Roman" w:hAnsi="Times New Roman"/>
                <w:lang w:val="ru-RU"/>
              </w:rPr>
            </w:pPr>
            <w:r w:rsidRPr="003B0996">
              <w:rPr>
                <w:rFonts w:ascii="Times New Roman" w:eastAsia="SimSun" w:hAnsi="Times New Roman"/>
                <w:lang w:val="ru-RU" w:eastAsia="zh-CN"/>
              </w:rPr>
              <w:t>Аналитико – деятельностная компетентность по отношению к здоровью</w:t>
            </w:r>
          </w:p>
        </w:tc>
        <w:tc>
          <w:tcPr>
            <w:tcW w:w="1276" w:type="dxa"/>
          </w:tcPr>
          <w:p w:rsidR="003B0996" w:rsidRPr="003B0996" w:rsidRDefault="003B0996" w:rsidP="003B0996">
            <w:pPr>
              <w:rPr>
                <w:rFonts w:ascii="Times New Roman" w:hAnsi="Times New Roman"/>
              </w:rPr>
            </w:pPr>
            <w:r w:rsidRPr="003B0996">
              <w:rPr>
                <w:rFonts w:ascii="Times New Roman" w:hAnsi="Times New Roman"/>
              </w:rPr>
              <w:t>низкий</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14</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51</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29</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51</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41</w:t>
            </w:r>
          </w:p>
        </w:tc>
      </w:tr>
      <w:tr w:rsidR="003B0996" w:rsidRPr="003B0996" w:rsidTr="00CA3A40">
        <w:tc>
          <w:tcPr>
            <w:tcW w:w="4219" w:type="dxa"/>
            <w:vMerge/>
          </w:tcPr>
          <w:p w:rsidR="003B0996" w:rsidRPr="003B0996" w:rsidRDefault="003B0996" w:rsidP="003B0996">
            <w:pPr>
              <w:rPr>
                <w:rFonts w:ascii="Times New Roman" w:hAnsi="Times New Roman"/>
              </w:rPr>
            </w:pPr>
          </w:p>
        </w:tc>
        <w:tc>
          <w:tcPr>
            <w:tcW w:w="1276" w:type="dxa"/>
          </w:tcPr>
          <w:p w:rsidR="003B0996" w:rsidRPr="003B0996" w:rsidRDefault="003B0996" w:rsidP="003B0996">
            <w:pPr>
              <w:rPr>
                <w:rFonts w:ascii="Times New Roman" w:hAnsi="Times New Roman"/>
              </w:rPr>
            </w:pPr>
            <w:r w:rsidRPr="003B0996">
              <w:rPr>
                <w:rFonts w:ascii="Times New Roman" w:hAnsi="Times New Roman"/>
              </w:rPr>
              <w:t>средний</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72</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36</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63</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36</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45</w:t>
            </w:r>
          </w:p>
        </w:tc>
      </w:tr>
      <w:tr w:rsidR="003B0996" w:rsidRPr="003B0996" w:rsidTr="00CA3A40">
        <w:tc>
          <w:tcPr>
            <w:tcW w:w="4219" w:type="dxa"/>
            <w:vMerge/>
          </w:tcPr>
          <w:p w:rsidR="003B0996" w:rsidRPr="003B0996" w:rsidRDefault="003B0996" w:rsidP="003B0996">
            <w:pPr>
              <w:rPr>
                <w:rFonts w:ascii="Times New Roman" w:hAnsi="Times New Roman"/>
              </w:rPr>
            </w:pPr>
          </w:p>
        </w:tc>
        <w:tc>
          <w:tcPr>
            <w:tcW w:w="1276" w:type="dxa"/>
          </w:tcPr>
          <w:p w:rsidR="003B0996" w:rsidRPr="003B0996" w:rsidRDefault="003B0996" w:rsidP="003B0996">
            <w:pPr>
              <w:rPr>
                <w:rFonts w:ascii="Times New Roman" w:hAnsi="Times New Roman"/>
              </w:rPr>
            </w:pPr>
            <w:r w:rsidRPr="003B0996">
              <w:rPr>
                <w:rFonts w:ascii="Times New Roman" w:hAnsi="Times New Roman"/>
              </w:rPr>
              <w:t>высокий</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14</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13</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8</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13</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14</w:t>
            </w:r>
          </w:p>
        </w:tc>
      </w:tr>
      <w:tr w:rsidR="003B0996" w:rsidRPr="003B0996" w:rsidTr="00CA3A40">
        <w:tc>
          <w:tcPr>
            <w:tcW w:w="4219" w:type="dxa"/>
            <w:vMerge w:val="restart"/>
          </w:tcPr>
          <w:p w:rsidR="003B0996" w:rsidRPr="003B0996" w:rsidRDefault="003B0996" w:rsidP="003B0996">
            <w:pPr>
              <w:rPr>
                <w:rFonts w:ascii="Times New Roman" w:hAnsi="Times New Roman"/>
                <w:lang w:val="ru-RU"/>
              </w:rPr>
            </w:pPr>
            <w:r w:rsidRPr="003B0996">
              <w:rPr>
                <w:rFonts w:ascii="Times New Roman" w:hAnsi="Times New Roman"/>
                <w:lang w:val="ru-RU"/>
              </w:rPr>
              <w:t>Прогностическая компетентность в отношении здоровья</w:t>
            </w:r>
          </w:p>
        </w:tc>
        <w:tc>
          <w:tcPr>
            <w:tcW w:w="1276" w:type="dxa"/>
          </w:tcPr>
          <w:p w:rsidR="003B0996" w:rsidRPr="003B0996" w:rsidRDefault="003B0996" w:rsidP="003B0996">
            <w:pPr>
              <w:rPr>
                <w:rFonts w:ascii="Times New Roman" w:hAnsi="Times New Roman"/>
              </w:rPr>
            </w:pPr>
            <w:r w:rsidRPr="003B0996">
              <w:rPr>
                <w:rFonts w:ascii="Times New Roman" w:hAnsi="Times New Roman"/>
              </w:rPr>
              <w:t>низкий</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19</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29</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18</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26</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37</w:t>
            </w:r>
          </w:p>
        </w:tc>
      </w:tr>
      <w:tr w:rsidR="003B0996" w:rsidRPr="003B0996" w:rsidTr="00CA3A40">
        <w:tc>
          <w:tcPr>
            <w:tcW w:w="4219" w:type="dxa"/>
            <w:vMerge/>
          </w:tcPr>
          <w:p w:rsidR="003B0996" w:rsidRPr="003B0996" w:rsidRDefault="003B0996" w:rsidP="003B0996">
            <w:pPr>
              <w:rPr>
                <w:rFonts w:ascii="Times New Roman" w:hAnsi="Times New Roman"/>
              </w:rPr>
            </w:pPr>
          </w:p>
        </w:tc>
        <w:tc>
          <w:tcPr>
            <w:tcW w:w="1276" w:type="dxa"/>
          </w:tcPr>
          <w:p w:rsidR="003B0996" w:rsidRPr="003B0996" w:rsidRDefault="003B0996" w:rsidP="003B0996">
            <w:pPr>
              <w:rPr>
                <w:rFonts w:ascii="Times New Roman" w:hAnsi="Times New Roman"/>
              </w:rPr>
            </w:pPr>
            <w:r w:rsidRPr="003B0996">
              <w:rPr>
                <w:rFonts w:ascii="Times New Roman" w:hAnsi="Times New Roman"/>
              </w:rPr>
              <w:t>средний</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70</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63</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71</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57</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51</w:t>
            </w:r>
          </w:p>
        </w:tc>
      </w:tr>
      <w:tr w:rsidR="003B0996" w:rsidRPr="003B0996" w:rsidTr="00CA3A40">
        <w:tc>
          <w:tcPr>
            <w:tcW w:w="4219" w:type="dxa"/>
            <w:vMerge/>
          </w:tcPr>
          <w:p w:rsidR="003B0996" w:rsidRPr="003B0996" w:rsidRDefault="003B0996" w:rsidP="003B0996">
            <w:pPr>
              <w:rPr>
                <w:rFonts w:ascii="Times New Roman" w:hAnsi="Times New Roman"/>
              </w:rPr>
            </w:pPr>
          </w:p>
        </w:tc>
        <w:tc>
          <w:tcPr>
            <w:tcW w:w="1276" w:type="dxa"/>
          </w:tcPr>
          <w:p w:rsidR="003B0996" w:rsidRPr="003B0996" w:rsidRDefault="003B0996" w:rsidP="003B0996">
            <w:pPr>
              <w:rPr>
                <w:rFonts w:ascii="Times New Roman" w:hAnsi="Times New Roman"/>
              </w:rPr>
            </w:pPr>
            <w:r w:rsidRPr="003B0996">
              <w:rPr>
                <w:rFonts w:ascii="Times New Roman" w:hAnsi="Times New Roman"/>
              </w:rPr>
              <w:t>высокий</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11</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8</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11</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17</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12</w:t>
            </w:r>
          </w:p>
        </w:tc>
      </w:tr>
      <w:tr w:rsidR="003B0996" w:rsidRPr="003B0996" w:rsidTr="00CA3A40">
        <w:tc>
          <w:tcPr>
            <w:tcW w:w="4219" w:type="dxa"/>
            <w:vMerge w:val="restart"/>
          </w:tcPr>
          <w:p w:rsidR="003B0996" w:rsidRPr="003B0996" w:rsidRDefault="003B0996" w:rsidP="003B0996">
            <w:pPr>
              <w:rPr>
                <w:rFonts w:ascii="Times New Roman" w:hAnsi="Times New Roman"/>
              </w:rPr>
            </w:pPr>
            <w:r w:rsidRPr="003B0996">
              <w:rPr>
                <w:rFonts w:ascii="Times New Roman" w:hAnsi="Times New Roman"/>
              </w:rPr>
              <w:t>Коммуникативная компетентность</w:t>
            </w:r>
          </w:p>
        </w:tc>
        <w:tc>
          <w:tcPr>
            <w:tcW w:w="1276" w:type="dxa"/>
          </w:tcPr>
          <w:p w:rsidR="003B0996" w:rsidRPr="003B0996" w:rsidRDefault="003B0996" w:rsidP="003B0996">
            <w:pPr>
              <w:rPr>
                <w:rFonts w:ascii="Times New Roman" w:hAnsi="Times New Roman"/>
              </w:rPr>
            </w:pPr>
            <w:r w:rsidRPr="003B0996">
              <w:rPr>
                <w:rFonts w:ascii="Times New Roman" w:hAnsi="Times New Roman"/>
              </w:rPr>
              <w:t>низкий</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38</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26</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42</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30</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41</w:t>
            </w:r>
          </w:p>
        </w:tc>
      </w:tr>
      <w:tr w:rsidR="003B0996" w:rsidRPr="003B0996" w:rsidTr="00CA3A40">
        <w:tc>
          <w:tcPr>
            <w:tcW w:w="4219" w:type="dxa"/>
            <w:vMerge/>
          </w:tcPr>
          <w:p w:rsidR="003B0996" w:rsidRPr="003B0996" w:rsidRDefault="003B0996" w:rsidP="003B0996">
            <w:pPr>
              <w:rPr>
                <w:rFonts w:ascii="Times New Roman" w:hAnsi="Times New Roman"/>
              </w:rPr>
            </w:pPr>
          </w:p>
        </w:tc>
        <w:tc>
          <w:tcPr>
            <w:tcW w:w="1276" w:type="dxa"/>
          </w:tcPr>
          <w:p w:rsidR="003B0996" w:rsidRPr="003B0996" w:rsidRDefault="003B0996" w:rsidP="003B0996">
            <w:pPr>
              <w:rPr>
                <w:rFonts w:ascii="Times New Roman" w:hAnsi="Times New Roman"/>
              </w:rPr>
            </w:pPr>
            <w:r w:rsidRPr="003B0996">
              <w:rPr>
                <w:rFonts w:ascii="Times New Roman" w:hAnsi="Times New Roman"/>
              </w:rPr>
              <w:t>средний</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50</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57</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41</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50</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42</w:t>
            </w:r>
          </w:p>
        </w:tc>
      </w:tr>
      <w:tr w:rsidR="003B0996" w:rsidRPr="003B0996" w:rsidTr="00CA3A40">
        <w:tc>
          <w:tcPr>
            <w:tcW w:w="4219" w:type="dxa"/>
            <w:vMerge/>
          </w:tcPr>
          <w:p w:rsidR="003B0996" w:rsidRPr="003B0996" w:rsidRDefault="003B0996" w:rsidP="003B0996">
            <w:pPr>
              <w:rPr>
                <w:rFonts w:ascii="Times New Roman" w:hAnsi="Times New Roman"/>
              </w:rPr>
            </w:pPr>
          </w:p>
        </w:tc>
        <w:tc>
          <w:tcPr>
            <w:tcW w:w="1276" w:type="dxa"/>
          </w:tcPr>
          <w:p w:rsidR="003B0996" w:rsidRPr="003B0996" w:rsidRDefault="003B0996" w:rsidP="003B0996">
            <w:pPr>
              <w:rPr>
                <w:rFonts w:ascii="Times New Roman" w:hAnsi="Times New Roman"/>
              </w:rPr>
            </w:pPr>
            <w:r w:rsidRPr="003B0996">
              <w:rPr>
                <w:rFonts w:ascii="Times New Roman" w:hAnsi="Times New Roman"/>
              </w:rPr>
              <w:t>высокий</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12</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17</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17</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20</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17</w:t>
            </w:r>
          </w:p>
        </w:tc>
      </w:tr>
      <w:tr w:rsidR="003B0996" w:rsidRPr="003B0996" w:rsidTr="00CA3A40">
        <w:tc>
          <w:tcPr>
            <w:tcW w:w="4219" w:type="dxa"/>
            <w:vMerge w:val="restart"/>
          </w:tcPr>
          <w:p w:rsidR="003B0996" w:rsidRPr="003B0996" w:rsidRDefault="003B0996" w:rsidP="003B0996">
            <w:pPr>
              <w:rPr>
                <w:rFonts w:ascii="Times New Roman" w:hAnsi="Times New Roman"/>
              </w:rPr>
            </w:pPr>
            <w:r w:rsidRPr="003B0996">
              <w:rPr>
                <w:rFonts w:ascii="Times New Roman" w:hAnsi="Times New Roman"/>
              </w:rPr>
              <w:t>Рефлексивная компетентность</w:t>
            </w:r>
          </w:p>
        </w:tc>
        <w:tc>
          <w:tcPr>
            <w:tcW w:w="1276" w:type="dxa"/>
          </w:tcPr>
          <w:p w:rsidR="003B0996" w:rsidRPr="003B0996" w:rsidRDefault="003B0996" w:rsidP="003B0996">
            <w:pPr>
              <w:rPr>
                <w:rFonts w:ascii="Times New Roman" w:hAnsi="Times New Roman"/>
              </w:rPr>
            </w:pPr>
            <w:r w:rsidRPr="003B0996">
              <w:rPr>
                <w:rFonts w:ascii="Times New Roman" w:hAnsi="Times New Roman"/>
              </w:rPr>
              <w:t>низкий</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34</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13</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17</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48</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18</w:t>
            </w:r>
          </w:p>
        </w:tc>
      </w:tr>
      <w:tr w:rsidR="003B0996" w:rsidRPr="003B0996" w:rsidTr="00CA3A40">
        <w:tc>
          <w:tcPr>
            <w:tcW w:w="4219" w:type="dxa"/>
            <w:vMerge/>
          </w:tcPr>
          <w:p w:rsidR="003B0996" w:rsidRPr="003B0996" w:rsidRDefault="003B0996" w:rsidP="003B0996">
            <w:pPr>
              <w:rPr>
                <w:rFonts w:ascii="Times New Roman" w:hAnsi="Times New Roman"/>
              </w:rPr>
            </w:pPr>
          </w:p>
        </w:tc>
        <w:tc>
          <w:tcPr>
            <w:tcW w:w="1276" w:type="dxa"/>
          </w:tcPr>
          <w:p w:rsidR="003B0996" w:rsidRPr="003B0996" w:rsidRDefault="003B0996" w:rsidP="003B0996">
            <w:pPr>
              <w:rPr>
                <w:rFonts w:ascii="Times New Roman" w:hAnsi="Times New Roman"/>
              </w:rPr>
            </w:pPr>
            <w:r w:rsidRPr="003B0996">
              <w:rPr>
                <w:rFonts w:ascii="Times New Roman" w:hAnsi="Times New Roman"/>
              </w:rPr>
              <w:t>средний</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54</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71</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62</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38</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75</w:t>
            </w:r>
          </w:p>
        </w:tc>
      </w:tr>
      <w:tr w:rsidR="003B0996" w:rsidRPr="003B0996" w:rsidTr="00CA3A40">
        <w:tc>
          <w:tcPr>
            <w:tcW w:w="4219" w:type="dxa"/>
            <w:vMerge/>
          </w:tcPr>
          <w:p w:rsidR="003B0996" w:rsidRPr="003B0996" w:rsidRDefault="003B0996" w:rsidP="003B0996">
            <w:pPr>
              <w:rPr>
                <w:rFonts w:ascii="Times New Roman" w:hAnsi="Times New Roman"/>
              </w:rPr>
            </w:pPr>
          </w:p>
        </w:tc>
        <w:tc>
          <w:tcPr>
            <w:tcW w:w="1276" w:type="dxa"/>
          </w:tcPr>
          <w:p w:rsidR="003B0996" w:rsidRPr="003B0996" w:rsidRDefault="003B0996" w:rsidP="003B0996">
            <w:pPr>
              <w:rPr>
                <w:rFonts w:ascii="Times New Roman" w:hAnsi="Times New Roman"/>
              </w:rPr>
            </w:pPr>
            <w:r w:rsidRPr="003B0996">
              <w:rPr>
                <w:rFonts w:ascii="Times New Roman" w:hAnsi="Times New Roman"/>
              </w:rPr>
              <w:t>высокий</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12</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16</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21</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14</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7</w:t>
            </w:r>
          </w:p>
        </w:tc>
      </w:tr>
    </w:tbl>
    <w:p w:rsidR="003B0996" w:rsidRPr="003B0996" w:rsidRDefault="003B0996" w:rsidP="003B0996">
      <w:pPr>
        <w:rPr>
          <w:rFonts w:ascii="Times New Roman" w:hAnsi="Times New Roman"/>
          <w:b/>
        </w:rPr>
      </w:pPr>
    </w:p>
    <w:p w:rsidR="003B0996" w:rsidRPr="003B0996" w:rsidRDefault="003B0996" w:rsidP="003B0996">
      <w:pPr>
        <w:jc w:val="center"/>
        <w:rPr>
          <w:rFonts w:ascii="Times New Roman" w:hAnsi="Times New Roman"/>
          <w:b/>
        </w:rPr>
      </w:pPr>
      <w:r w:rsidRPr="003B0996">
        <w:rPr>
          <w:rFonts w:ascii="Times New Roman" w:hAnsi="Times New Roman"/>
          <w:b/>
        </w:rPr>
        <w:t>2015-2016 учебный год (</w:t>
      </w:r>
      <w:proofErr w:type="gramStart"/>
      <w:r w:rsidRPr="003B0996">
        <w:rPr>
          <w:rFonts w:ascii="Times New Roman" w:hAnsi="Times New Roman"/>
          <w:b/>
        </w:rPr>
        <w:t>в%</w:t>
      </w:r>
      <w:proofErr w:type="gramEnd"/>
      <w:r w:rsidRPr="003B0996">
        <w:rPr>
          <w:rFonts w:ascii="Times New Roman" w:hAnsi="Times New Roman"/>
          <w:b/>
        </w:rPr>
        <w:t>)</w:t>
      </w:r>
    </w:p>
    <w:tbl>
      <w:tblPr>
        <w:tblStyle w:val="aff0"/>
        <w:tblW w:w="10173" w:type="dxa"/>
        <w:tblLook w:val="04A0" w:firstRow="1" w:lastRow="0" w:firstColumn="1" w:lastColumn="0" w:noHBand="0" w:noVBand="1"/>
      </w:tblPr>
      <w:tblGrid>
        <w:gridCol w:w="4219"/>
        <w:gridCol w:w="1276"/>
        <w:gridCol w:w="935"/>
        <w:gridCol w:w="936"/>
        <w:gridCol w:w="935"/>
        <w:gridCol w:w="936"/>
        <w:gridCol w:w="936"/>
      </w:tblGrid>
      <w:tr w:rsidR="003B0996" w:rsidRPr="003B0996" w:rsidTr="00CA3A40">
        <w:tc>
          <w:tcPr>
            <w:tcW w:w="4219" w:type="dxa"/>
          </w:tcPr>
          <w:p w:rsidR="003B0996" w:rsidRPr="003B0996" w:rsidRDefault="003B0996" w:rsidP="003B0996">
            <w:pPr>
              <w:jc w:val="center"/>
              <w:rPr>
                <w:rFonts w:ascii="Times New Roman" w:eastAsia="SimSun" w:hAnsi="Times New Roman"/>
                <w:lang w:eastAsia="zh-CN"/>
              </w:rPr>
            </w:pPr>
            <w:r w:rsidRPr="003B0996">
              <w:rPr>
                <w:rFonts w:ascii="Times New Roman" w:eastAsia="SimSun" w:hAnsi="Times New Roman"/>
                <w:lang w:eastAsia="zh-CN"/>
              </w:rPr>
              <w:t>Компетентность</w:t>
            </w:r>
          </w:p>
        </w:tc>
        <w:tc>
          <w:tcPr>
            <w:tcW w:w="1276" w:type="dxa"/>
          </w:tcPr>
          <w:p w:rsidR="003B0996" w:rsidRPr="003B0996" w:rsidRDefault="003B0996" w:rsidP="003B0996">
            <w:pPr>
              <w:rPr>
                <w:rFonts w:ascii="Times New Roman" w:hAnsi="Times New Roman"/>
              </w:rPr>
            </w:pP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5 класс</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6 класс</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7 класс</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8 класс</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9 класс</w:t>
            </w:r>
          </w:p>
        </w:tc>
      </w:tr>
      <w:tr w:rsidR="003B0996" w:rsidRPr="003B0996" w:rsidTr="00CA3A40">
        <w:tc>
          <w:tcPr>
            <w:tcW w:w="4219" w:type="dxa"/>
            <w:vMerge w:val="restart"/>
          </w:tcPr>
          <w:p w:rsidR="003B0996" w:rsidRPr="003B0996" w:rsidRDefault="003B0996" w:rsidP="003B0996">
            <w:pPr>
              <w:rPr>
                <w:rFonts w:ascii="Times New Roman" w:hAnsi="Times New Roman"/>
                <w:lang w:val="ru-RU"/>
              </w:rPr>
            </w:pPr>
            <w:r w:rsidRPr="003B0996">
              <w:rPr>
                <w:rFonts w:ascii="Times New Roman" w:eastAsia="SimSun" w:hAnsi="Times New Roman"/>
                <w:lang w:val="ru-RU" w:eastAsia="zh-CN"/>
              </w:rPr>
              <w:t>Аналитико – деятельностная компетентность по отношению к здоровью</w:t>
            </w:r>
          </w:p>
        </w:tc>
        <w:tc>
          <w:tcPr>
            <w:tcW w:w="1276" w:type="dxa"/>
          </w:tcPr>
          <w:p w:rsidR="003B0996" w:rsidRPr="003B0996" w:rsidRDefault="003B0996" w:rsidP="003B0996">
            <w:pPr>
              <w:rPr>
                <w:rFonts w:ascii="Times New Roman" w:hAnsi="Times New Roman"/>
              </w:rPr>
            </w:pPr>
            <w:r w:rsidRPr="003B0996">
              <w:rPr>
                <w:rFonts w:ascii="Times New Roman" w:hAnsi="Times New Roman"/>
              </w:rPr>
              <w:t>низкий</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18</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26</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19</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29</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13</w:t>
            </w:r>
          </w:p>
        </w:tc>
      </w:tr>
      <w:tr w:rsidR="003B0996" w:rsidRPr="003B0996" w:rsidTr="00CA3A40">
        <w:tc>
          <w:tcPr>
            <w:tcW w:w="4219" w:type="dxa"/>
            <w:vMerge/>
          </w:tcPr>
          <w:p w:rsidR="003B0996" w:rsidRPr="003B0996" w:rsidRDefault="003B0996" w:rsidP="003B0996">
            <w:pPr>
              <w:rPr>
                <w:rFonts w:ascii="Times New Roman" w:hAnsi="Times New Roman"/>
              </w:rPr>
            </w:pPr>
          </w:p>
        </w:tc>
        <w:tc>
          <w:tcPr>
            <w:tcW w:w="1276" w:type="dxa"/>
          </w:tcPr>
          <w:p w:rsidR="003B0996" w:rsidRPr="003B0996" w:rsidRDefault="003B0996" w:rsidP="003B0996">
            <w:pPr>
              <w:rPr>
                <w:rFonts w:ascii="Times New Roman" w:hAnsi="Times New Roman"/>
              </w:rPr>
            </w:pPr>
            <w:r w:rsidRPr="003B0996">
              <w:rPr>
                <w:rFonts w:ascii="Times New Roman" w:hAnsi="Times New Roman"/>
              </w:rPr>
              <w:t>средний</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71</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57</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70</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63</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71</w:t>
            </w:r>
          </w:p>
        </w:tc>
      </w:tr>
      <w:tr w:rsidR="003B0996" w:rsidRPr="003B0996" w:rsidTr="00CA3A40">
        <w:tc>
          <w:tcPr>
            <w:tcW w:w="4219" w:type="dxa"/>
            <w:vMerge/>
          </w:tcPr>
          <w:p w:rsidR="003B0996" w:rsidRPr="003B0996" w:rsidRDefault="003B0996" w:rsidP="003B0996">
            <w:pPr>
              <w:rPr>
                <w:rFonts w:ascii="Times New Roman" w:hAnsi="Times New Roman"/>
              </w:rPr>
            </w:pPr>
          </w:p>
        </w:tc>
        <w:tc>
          <w:tcPr>
            <w:tcW w:w="1276" w:type="dxa"/>
          </w:tcPr>
          <w:p w:rsidR="003B0996" w:rsidRPr="003B0996" w:rsidRDefault="003B0996" w:rsidP="003B0996">
            <w:pPr>
              <w:rPr>
                <w:rFonts w:ascii="Times New Roman" w:hAnsi="Times New Roman"/>
              </w:rPr>
            </w:pPr>
            <w:r w:rsidRPr="003B0996">
              <w:rPr>
                <w:rFonts w:ascii="Times New Roman" w:hAnsi="Times New Roman"/>
              </w:rPr>
              <w:t>высокий</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11</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17</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11</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8</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16</w:t>
            </w:r>
          </w:p>
        </w:tc>
      </w:tr>
      <w:tr w:rsidR="003B0996" w:rsidRPr="003B0996" w:rsidTr="00CA3A40">
        <w:tc>
          <w:tcPr>
            <w:tcW w:w="4219" w:type="dxa"/>
            <w:vMerge w:val="restart"/>
          </w:tcPr>
          <w:p w:rsidR="003B0996" w:rsidRPr="003B0996" w:rsidRDefault="003B0996" w:rsidP="003B0996">
            <w:pPr>
              <w:rPr>
                <w:rFonts w:ascii="Times New Roman" w:hAnsi="Times New Roman"/>
                <w:lang w:val="ru-RU"/>
              </w:rPr>
            </w:pPr>
            <w:r w:rsidRPr="003B0996">
              <w:rPr>
                <w:rFonts w:ascii="Times New Roman" w:hAnsi="Times New Roman"/>
                <w:lang w:val="ru-RU"/>
              </w:rPr>
              <w:t>Прогностическая компетентность в отношении здоровья</w:t>
            </w:r>
          </w:p>
        </w:tc>
        <w:tc>
          <w:tcPr>
            <w:tcW w:w="1276" w:type="dxa"/>
          </w:tcPr>
          <w:p w:rsidR="003B0996" w:rsidRPr="003B0996" w:rsidRDefault="003B0996" w:rsidP="003B0996">
            <w:pPr>
              <w:rPr>
                <w:rFonts w:ascii="Times New Roman" w:hAnsi="Times New Roman"/>
              </w:rPr>
            </w:pPr>
            <w:r w:rsidRPr="003B0996">
              <w:rPr>
                <w:rFonts w:ascii="Times New Roman" w:hAnsi="Times New Roman"/>
              </w:rPr>
              <w:t>низкий</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41</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13</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17</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19</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41</w:t>
            </w:r>
          </w:p>
        </w:tc>
      </w:tr>
      <w:tr w:rsidR="003B0996" w:rsidRPr="003B0996" w:rsidTr="00CA3A40">
        <w:tc>
          <w:tcPr>
            <w:tcW w:w="4219" w:type="dxa"/>
            <w:vMerge/>
          </w:tcPr>
          <w:p w:rsidR="003B0996" w:rsidRPr="003B0996" w:rsidRDefault="003B0996" w:rsidP="003B0996">
            <w:pPr>
              <w:rPr>
                <w:rFonts w:ascii="Times New Roman" w:hAnsi="Times New Roman"/>
              </w:rPr>
            </w:pPr>
          </w:p>
        </w:tc>
        <w:tc>
          <w:tcPr>
            <w:tcW w:w="1276" w:type="dxa"/>
          </w:tcPr>
          <w:p w:rsidR="003B0996" w:rsidRPr="003B0996" w:rsidRDefault="003B0996" w:rsidP="003B0996">
            <w:pPr>
              <w:rPr>
                <w:rFonts w:ascii="Times New Roman" w:hAnsi="Times New Roman"/>
              </w:rPr>
            </w:pPr>
            <w:r w:rsidRPr="003B0996">
              <w:rPr>
                <w:rFonts w:ascii="Times New Roman" w:hAnsi="Times New Roman"/>
              </w:rPr>
              <w:t>средний</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42</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71</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62</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70</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45</w:t>
            </w:r>
          </w:p>
        </w:tc>
      </w:tr>
      <w:tr w:rsidR="003B0996" w:rsidRPr="003B0996" w:rsidTr="00CA3A40">
        <w:tc>
          <w:tcPr>
            <w:tcW w:w="4219" w:type="dxa"/>
            <w:vMerge/>
          </w:tcPr>
          <w:p w:rsidR="003B0996" w:rsidRPr="003B0996" w:rsidRDefault="003B0996" w:rsidP="003B0996">
            <w:pPr>
              <w:rPr>
                <w:rFonts w:ascii="Times New Roman" w:hAnsi="Times New Roman"/>
              </w:rPr>
            </w:pPr>
          </w:p>
        </w:tc>
        <w:tc>
          <w:tcPr>
            <w:tcW w:w="1276" w:type="dxa"/>
          </w:tcPr>
          <w:p w:rsidR="003B0996" w:rsidRPr="003B0996" w:rsidRDefault="003B0996" w:rsidP="003B0996">
            <w:pPr>
              <w:rPr>
                <w:rFonts w:ascii="Times New Roman" w:hAnsi="Times New Roman"/>
              </w:rPr>
            </w:pPr>
            <w:r w:rsidRPr="003B0996">
              <w:rPr>
                <w:rFonts w:ascii="Times New Roman" w:hAnsi="Times New Roman"/>
              </w:rPr>
              <w:t>высокий</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17</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16</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21</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11</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14</w:t>
            </w:r>
          </w:p>
        </w:tc>
      </w:tr>
      <w:tr w:rsidR="003B0996" w:rsidRPr="003B0996" w:rsidTr="00CA3A40">
        <w:tc>
          <w:tcPr>
            <w:tcW w:w="4219" w:type="dxa"/>
            <w:vMerge w:val="restart"/>
          </w:tcPr>
          <w:p w:rsidR="003B0996" w:rsidRPr="003B0996" w:rsidRDefault="003B0996" w:rsidP="003B0996">
            <w:pPr>
              <w:rPr>
                <w:rFonts w:ascii="Times New Roman" w:hAnsi="Times New Roman"/>
              </w:rPr>
            </w:pPr>
            <w:r w:rsidRPr="003B0996">
              <w:rPr>
                <w:rFonts w:ascii="Times New Roman" w:hAnsi="Times New Roman"/>
              </w:rPr>
              <w:t>Коммуникативная компетентность</w:t>
            </w:r>
          </w:p>
        </w:tc>
        <w:tc>
          <w:tcPr>
            <w:tcW w:w="1276" w:type="dxa"/>
          </w:tcPr>
          <w:p w:rsidR="003B0996" w:rsidRPr="003B0996" w:rsidRDefault="003B0996" w:rsidP="003B0996">
            <w:pPr>
              <w:rPr>
                <w:rFonts w:ascii="Times New Roman" w:hAnsi="Times New Roman"/>
              </w:rPr>
            </w:pPr>
            <w:r w:rsidRPr="003B0996">
              <w:rPr>
                <w:rFonts w:ascii="Times New Roman" w:hAnsi="Times New Roman"/>
              </w:rPr>
              <w:t>низкий</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31</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19</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24</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11</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31</w:t>
            </w:r>
          </w:p>
        </w:tc>
      </w:tr>
      <w:tr w:rsidR="003B0996" w:rsidRPr="003B0996" w:rsidTr="00CA3A40">
        <w:tc>
          <w:tcPr>
            <w:tcW w:w="4219" w:type="dxa"/>
            <w:vMerge/>
          </w:tcPr>
          <w:p w:rsidR="003B0996" w:rsidRPr="003B0996" w:rsidRDefault="003B0996" w:rsidP="003B0996">
            <w:pPr>
              <w:rPr>
                <w:rFonts w:ascii="Times New Roman" w:hAnsi="Times New Roman"/>
              </w:rPr>
            </w:pPr>
          </w:p>
        </w:tc>
        <w:tc>
          <w:tcPr>
            <w:tcW w:w="1276" w:type="dxa"/>
          </w:tcPr>
          <w:p w:rsidR="003B0996" w:rsidRPr="003B0996" w:rsidRDefault="003B0996" w:rsidP="003B0996">
            <w:pPr>
              <w:rPr>
                <w:rFonts w:ascii="Times New Roman" w:hAnsi="Times New Roman"/>
              </w:rPr>
            </w:pPr>
            <w:r w:rsidRPr="003B0996">
              <w:rPr>
                <w:rFonts w:ascii="Times New Roman" w:hAnsi="Times New Roman"/>
              </w:rPr>
              <w:t>средний</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32</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65</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59</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75</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6</w:t>
            </w:r>
          </w:p>
        </w:tc>
      </w:tr>
      <w:tr w:rsidR="003B0996" w:rsidRPr="003B0996" w:rsidTr="00CA3A40">
        <w:tc>
          <w:tcPr>
            <w:tcW w:w="4219" w:type="dxa"/>
            <w:vMerge/>
          </w:tcPr>
          <w:p w:rsidR="003B0996" w:rsidRPr="003B0996" w:rsidRDefault="003B0996" w:rsidP="003B0996">
            <w:pPr>
              <w:rPr>
                <w:rFonts w:ascii="Times New Roman" w:hAnsi="Times New Roman"/>
              </w:rPr>
            </w:pPr>
          </w:p>
        </w:tc>
        <w:tc>
          <w:tcPr>
            <w:tcW w:w="1276" w:type="dxa"/>
          </w:tcPr>
          <w:p w:rsidR="003B0996" w:rsidRPr="003B0996" w:rsidRDefault="003B0996" w:rsidP="003B0996">
            <w:pPr>
              <w:rPr>
                <w:rFonts w:ascii="Times New Roman" w:hAnsi="Times New Roman"/>
              </w:rPr>
            </w:pPr>
            <w:r w:rsidRPr="003B0996">
              <w:rPr>
                <w:rFonts w:ascii="Times New Roman" w:hAnsi="Times New Roman"/>
              </w:rPr>
              <w:t>высокий</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37</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16</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17</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14</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63</w:t>
            </w:r>
          </w:p>
        </w:tc>
      </w:tr>
      <w:tr w:rsidR="003B0996" w:rsidRPr="003B0996" w:rsidTr="00CA3A40">
        <w:tc>
          <w:tcPr>
            <w:tcW w:w="4219" w:type="dxa"/>
            <w:vMerge w:val="restart"/>
          </w:tcPr>
          <w:p w:rsidR="003B0996" w:rsidRPr="003B0996" w:rsidRDefault="003B0996" w:rsidP="003B0996">
            <w:pPr>
              <w:rPr>
                <w:rFonts w:ascii="Times New Roman" w:hAnsi="Times New Roman"/>
              </w:rPr>
            </w:pPr>
            <w:r w:rsidRPr="003B0996">
              <w:rPr>
                <w:rFonts w:ascii="Times New Roman" w:hAnsi="Times New Roman"/>
              </w:rPr>
              <w:t>Рефлексивная компетентность</w:t>
            </w:r>
          </w:p>
        </w:tc>
        <w:tc>
          <w:tcPr>
            <w:tcW w:w="1276" w:type="dxa"/>
          </w:tcPr>
          <w:p w:rsidR="003B0996" w:rsidRPr="003B0996" w:rsidRDefault="003B0996" w:rsidP="003B0996">
            <w:pPr>
              <w:rPr>
                <w:rFonts w:ascii="Times New Roman" w:hAnsi="Times New Roman"/>
              </w:rPr>
            </w:pPr>
            <w:r w:rsidRPr="003B0996">
              <w:rPr>
                <w:rFonts w:ascii="Times New Roman" w:hAnsi="Times New Roman"/>
              </w:rPr>
              <w:t>низкий</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29</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18</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19</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29</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34</w:t>
            </w:r>
          </w:p>
        </w:tc>
      </w:tr>
      <w:tr w:rsidR="003B0996" w:rsidRPr="003B0996" w:rsidTr="00CA3A40">
        <w:tc>
          <w:tcPr>
            <w:tcW w:w="4219" w:type="dxa"/>
            <w:vMerge/>
          </w:tcPr>
          <w:p w:rsidR="003B0996" w:rsidRPr="003B0996" w:rsidRDefault="003B0996" w:rsidP="003B0996">
            <w:pPr>
              <w:rPr>
                <w:rFonts w:ascii="Times New Roman" w:hAnsi="Times New Roman"/>
              </w:rPr>
            </w:pPr>
          </w:p>
        </w:tc>
        <w:tc>
          <w:tcPr>
            <w:tcW w:w="1276" w:type="dxa"/>
          </w:tcPr>
          <w:p w:rsidR="003B0996" w:rsidRPr="003B0996" w:rsidRDefault="003B0996" w:rsidP="003B0996">
            <w:pPr>
              <w:rPr>
                <w:rFonts w:ascii="Times New Roman" w:hAnsi="Times New Roman"/>
              </w:rPr>
            </w:pPr>
            <w:r w:rsidRPr="003B0996">
              <w:rPr>
                <w:rFonts w:ascii="Times New Roman" w:hAnsi="Times New Roman"/>
              </w:rPr>
              <w:t>средний</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63</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75</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70</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63</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54</w:t>
            </w:r>
          </w:p>
        </w:tc>
      </w:tr>
      <w:tr w:rsidR="003B0996" w:rsidRPr="003B0996" w:rsidTr="00CA3A40">
        <w:tc>
          <w:tcPr>
            <w:tcW w:w="4219" w:type="dxa"/>
            <w:vMerge/>
          </w:tcPr>
          <w:p w:rsidR="003B0996" w:rsidRPr="003B0996" w:rsidRDefault="003B0996" w:rsidP="003B0996">
            <w:pPr>
              <w:rPr>
                <w:rFonts w:ascii="Times New Roman" w:hAnsi="Times New Roman"/>
              </w:rPr>
            </w:pPr>
          </w:p>
        </w:tc>
        <w:tc>
          <w:tcPr>
            <w:tcW w:w="1276" w:type="dxa"/>
          </w:tcPr>
          <w:p w:rsidR="003B0996" w:rsidRPr="003B0996" w:rsidRDefault="003B0996" w:rsidP="003B0996">
            <w:pPr>
              <w:rPr>
                <w:rFonts w:ascii="Times New Roman" w:hAnsi="Times New Roman"/>
              </w:rPr>
            </w:pPr>
            <w:r w:rsidRPr="003B0996">
              <w:rPr>
                <w:rFonts w:ascii="Times New Roman" w:hAnsi="Times New Roman"/>
              </w:rPr>
              <w:t>высокий</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8</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7</w:t>
            </w:r>
          </w:p>
        </w:tc>
        <w:tc>
          <w:tcPr>
            <w:tcW w:w="935" w:type="dxa"/>
          </w:tcPr>
          <w:p w:rsidR="003B0996" w:rsidRPr="003B0996" w:rsidRDefault="003B0996" w:rsidP="003B0996">
            <w:pPr>
              <w:jc w:val="center"/>
              <w:rPr>
                <w:rFonts w:ascii="Times New Roman" w:hAnsi="Times New Roman"/>
              </w:rPr>
            </w:pPr>
            <w:r w:rsidRPr="003B0996">
              <w:rPr>
                <w:rFonts w:ascii="Times New Roman" w:hAnsi="Times New Roman"/>
              </w:rPr>
              <w:t>11</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8</w:t>
            </w:r>
          </w:p>
        </w:tc>
        <w:tc>
          <w:tcPr>
            <w:tcW w:w="936" w:type="dxa"/>
          </w:tcPr>
          <w:p w:rsidR="003B0996" w:rsidRPr="003B0996" w:rsidRDefault="003B0996" w:rsidP="003B0996">
            <w:pPr>
              <w:jc w:val="center"/>
              <w:rPr>
                <w:rFonts w:ascii="Times New Roman" w:hAnsi="Times New Roman"/>
              </w:rPr>
            </w:pPr>
            <w:r w:rsidRPr="003B0996">
              <w:rPr>
                <w:rFonts w:ascii="Times New Roman" w:hAnsi="Times New Roman"/>
              </w:rPr>
              <w:t>12</w:t>
            </w:r>
          </w:p>
        </w:tc>
      </w:tr>
    </w:tbl>
    <w:p w:rsidR="003B0996" w:rsidRPr="003B0996" w:rsidRDefault="003B0996" w:rsidP="003B0996">
      <w:pPr>
        <w:rPr>
          <w:rFonts w:ascii="Times New Roman" w:hAnsi="Times New Roman"/>
          <w:b/>
        </w:rPr>
      </w:pPr>
    </w:p>
    <w:p w:rsidR="003B0996" w:rsidRPr="003B0996" w:rsidRDefault="003B0996" w:rsidP="003B0996">
      <w:pPr>
        <w:jc w:val="center"/>
        <w:rPr>
          <w:rFonts w:ascii="Times New Roman" w:hAnsi="Times New Roman"/>
          <w:b/>
          <w:lang w:val="ru-RU"/>
        </w:rPr>
      </w:pPr>
      <w:r w:rsidRPr="003B0996">
        <w:rPr>
          <w:rFonts w:ascii="Times New Roman" w:hAnsi="Times New Roman"/>
          <w:b/>
          <w:lang w:val="ru-RU"/>
        </w:rPr>
        <w:lastRenderedPageBreak/>
        <w:t xml:space="preserve">Оценка рисков алкоголизации, наркотизации и возможностей их профилактики у несовершеннолетнего – оценка рисков и возможностей (ОРВ) </w:t>
      </w:r>
    </w:p>
    <w:p w:rsidR="003B0996" w:rsidRPr="003B0996" w:rsidRDefault="003B0996" w:rsidP="003B0996">
      <w:pPr>
        <w:ind w:firstLine="708"/>
        <w:jc w:val="both"/>
        <w:rPr>
          <w:rFonts w:ascii="Times New Roman" w:hAnsi="Times New Roman"/>
          <w:lang w:val="ru-RU"/>
        </w:rPr>
      </w:pPr>
      <w:r w:rsidRPr="003B0996">
        <w:rPr>
          <w:rFonts w:ascii="Times New Roman" w:hAnsi="Times New Roman"/>
          <w:lang w:val="ru-RU"/>
        </w:rPr>
        <w:t>Для оценки риска алкоголизации и наркотизации учащихся школы-интерната, педагоги-психологи адаптировали методику ОРВ, значительно сократив её (</w:t>
      </w:r>
      <w:r w:rsidRPr="003B0996">
        <w:rPr>
          <w:rFonts w:ascii="Times New Roman" w:hAnsi="Times New Roman"/>
          <w:i/>
          <w:lang w:val="ru-RU"/>
        </w:rPr>
        <w:t>см. Приложение 10</w:t>
      </w:r>
      <w:r w:rsidRPr="003B0996">
        <w:rPr>
          <w:rFonts w:ascii="Times New Roman" w:hAnsi="Times New Roman"/>
          <w:lang w:val="ru-RU"/>
        </w:rPr>
        <w:t xml:space="preserve">). Таким образом, мы получили инструмент, применяемый для первичного выявления подростков, имеющих высокий риск употребления ПАВ, который не позволяет делать каких-либо диагностических заключений, но даёт возможность выявить тех детей из всей большой группы, которым требуется более пристальное внимание специалистов или полноценная профессиональная помощь. Сокращённый, модифицированный вариант методики ОРВ, по сути, представляет собой анкету, которую может заполнить любой школьный </w:t>
      </w:r>
      <w:proofErr w:type="gramStart"/>
      <w:r w:rsidRPr="003B0996">
        <w:rPr>
          <w:rFonts w:ascii="Times New Roman" w:hAnsi="Times New Roman"/>
          <w:lang w:val="ru-RU"/>
        </w:rPr>
        <w:t>педагог  (</w:t>
      </w:r>
      <w:proofErr w:type="gramEnd"/>
      <w:r w:rsidRPr="003B0996">
        <w:rPr>
          <w:rFonts w:ascii="Times New Roman" w:hAnsi="Times New Roman"/>
          <w:lang w:val="ru-RU"/>
        </w:rPr>
        <w:t>например, классный руководитель, который как никто чувствителен к любым изменениям в поведении своих учеников) на основе краткой доверительной беседы с подростком. Заполнение такой анкеты занимает не более 5-7 минут на одного ребенка. Надо сказать, что скоординированные усилия классного руководителя, воспитателя, социального педагога и психолога в профилактике алкоголизма, табакокурения и наркомании подростка, имеют огромное значение. В данной проблематике, каждый специалист играет свою роль, предоставляя информацию о подростке другому специалисту и выполняя, таким образом, те задачи, которые и обеспечивают необходимый результат.</w:t>
      </w:r>
    </w:p>
    <w:p w:rsidR="003B0996" w:rsidRPr="003B0996" w:rsidRDefault="003B0996" w:rsidP="003B0996">
      <w:pPr>
        <w:ind w:firstLine="708"/>
        <w:jc w:val="both"/>
        <w:rPr>
          <w:rFonts w:ascii="Times New Roman" w:hAnsi="Times New Roman"/>
          <w:lang w:val="ru-RU"/>
        </w:rPr>
      </w:pPr>
      <w:r w:rsidRPr="003B0996">
        <w:rPr>
          <w:rFonts w:ascii="Times New Roman" w:hAnsi="Times New Roman"/>
          <w:lang w:val="ru-RU"/>
        </w:rPr>
        <w:t>Технология модификации/разработки скрининговой анкеты «Структурированной оценки рисков алкоголизации, наркотизации и возможностей их профилактики у несовершеннолетнего» состояла в отборе тех блоков и суждений из методики ОРВ, которые имеют отношение к проблеме алкоголизма и наркомании. Поскольку причины риска алкоголизации-наркотизации связаны в первую очередь с социально-организационными факторами и недостатками механизмов социального контроля, кроме блока «Употребление наркотиков, алкоголя и иных ПАВ», в анкету вошли блоки «Образование/трудовая занятость» и «Досуг/свободное время». Названия блоков были несколько изменены, а сами блоки дополнены. Так, блок «Употребление наркотиков, алкоголя и иных ПАВ» был расширен двумя суждениями о табакокурении. Блок «Досуг/свободное время» включил в себя пункт, отражающий проблему зависимости от компьютерных игр.</w:t>
      </w:r>
    </w:p>
    <w:p w:rsidR="003B0996" w:rsidRPr="003B0996" w:rsidRDefault="003B0996" w:rsidP="003B0996">
      <w:pPr>
        <w:ind w:firstLine="708"/>
        <w:jc w:val="both"/>
        <w:rPr>
          <w:rFonts w:ascii="Times New Roman" w:hAnsi="Times New Roman"/>
          <w:lang w:val="ru-RU"/>
        </w:rPr>
      </w:pPr>
      <w:r w:rsidRPr="003B0996">
        <w:rPr>
          <w:rFonts w:ascii="Times New Roman" w:hAnsi="Times New Roman"/>
          <w:lang w:val="ru-RU"/>
        </w:rPr>
        <w:t>Анализ скрининговой процедуры, позволяет приступить к следующему этапу – выборочной, индивидуальной профилактике, направленной на конкретного подростка, демонстрирующего какие-либо поведенческие нарушения, склонность к алкоголизации или курению, недостаточное развитие навыков общения, прогулы и прочие признаки, формирующиеся как правило, на фоне психологических, жизненных проблем, с которыми подросток не может справиться самостоятельно. Таким образом, целью выборочной профилактики является раннее выявление подобных проблем до того, как они приведут к приобщению к более тяжёлым формам зависимостей и значительным нарушениям поведения, и дальнейшей реализацией мероприятий по социально-психологической коррекции поведения подростка.</w:t>
      </w:r>
    </w:p>
    <w:p w:rsidR="003B0996" w:rsidRPr="003B0996" w:rsidRDefault="003B0996" w:rsidP="003B0996">
      <w:pPr>
        <w:jc w:val="center"/>
        <w:rPr>
          <w:rFonts w:ascii="Times New Roman" w:hAnsi="Times New Roman"/>
          <w:b/>
          <w:lang w:val="ru-RU"/>
        </w:rPr>
      </w:pPr>
    </w:p>
    <w:p w:rsidR="003B0996" w:rsidRPr="003B0996" w:rsidRDefault="003B0996" w:rsidP="003B0996">
      <w:pPr>
        <w:jc w:val="center"/>
        <w:rPr>
          <w:rFonts w:ascii="Times New Roman" w:hAnsi="Times New Roman"/>
          <w:b/>
          <w:lang w:val="ru-RU"/>
        </w:rPr>
      </w:pPr>
      <w:r w:rsidRPr="003B0996">
        <w:rPr>
          <w:rFonts w:ascii="Times New Roman" w:hAnsi="Times New Roman"/>
          <w:b/>
          <w:lang w:val="ru-RU"/>
        </w:rPr>
        <w:t xml:space="preserve">Сводная таблица оценки рисков алкоголизации, наркотизации и возможностей </w:t>
      </w:r>
    </w:p>
    <w:p w:rsidR="003B0996" w:rsidRPr="003B0996" w:rsidRDefault="003B0996" w:rsidP="003B0996">
      <w:pPr>
        <w:jc w:val="center"/>
        <w:rPr>
          <w:rFonts w:ascii="Times New Roman" w:hAnsi="Times New Roman"/>
          <w:b/>
          <w:lang w:val="ru-RU"/>
        </w:rPr>
      </w:pPr>
      <w:proofErr w:type="gramStart"/>
      <w:r w:rsidRPr="003B0996">
        <w:rPr>
          <w:rFonts w:ascii="Times New Roman" w:hAnsi="Times New Roman"/>
          <w:b/>
          <w:lang w:val="ru-RU"/>
        </w:rPr>
        <w:t>их</w:t>
      </w:r>
      <w:proofErr w:type="gramEnd"/>
      <w:r w:rsidRPr="003B0996">
        <w:rPr>
          <w:rFonts w:ascii="Times New Roman" w:hAnsi="Times New Roman"/>
          <w:b/>
          <w:lang w:val="ru-RU"/>
        </w:rPr>
        <w:t xml:space="preserve"> профилактики у несовершеннолетнего в школе-интернате с 2013 по 2016 годы</w:t>
      </w:r>
    </w:p>
    <w:p w:rsidR="003B0996" w:rsidRDefault="003B0996" w:rsidP="003B0996">
      <w:pPr>
        <w:jc w:val="center"/>
        <w:rPr>
          <w:rFonts w:ascii="Times New Roman" w:hAnsi="Times New Roman"/>
          <w:b/>
        </w:rPr>
      </w:pPr>
      <w:r w:rsidRPr="003B0996">
        <w:rPr>
          <w:rFonts w:ascii="Times New Roman" w:hAnsi="Times New Roman"/>
          <w:b/>
        </w:rPr>
        <w:t>5-11 классы</w:t>
      </w:r>
    </w:p>
    <w:p w:rsidR="009A307A" w:rsidRPr="003B0996" w:rsidRDefault="009A307A" w:rsidP="003B0996">
      <w:pPr>
        <w:jc w:val="center"/>
        <w:rPr>
          <w:rFonts w:ascii="Times New Roman" w:hAnsi="Times New Roman"/>
          <w:b/>
        </w:rPr>
      </w:pPr>
    </w:p>
    <w:p w:rsidR="003B0996" w:rsidRPr="003B0996" w:rsidRDefault="003B0996" w:rsidP="003B0996">
      <w:pPr>
        <w:jc w:val="center"/>
        <w:rPr>
          <w:rFonts w:ascii="Times New Roman" w:hAnsi="Times New Roman"/>
        </w:rPr>
      </w:pPr>
      <w:r w:rsidRPr="003B0996">
        <w:rPr>
          <w:rFonts w:ascii="Times New Roman" w:hAnsi="Times New Roman"/>
          <w:b/>
        </w:rPr>
        <w:t>БЛОК 1:</w:t>
      </w:r>
      <w:r w:rsidRPr="003B0996">
        <w:rPr>
          <w:rFonts w:ascii="Times New Roman" w:hAnsi="Times New Roman"/>
        </w:rPr>
        <w:t xml:space="preserve"> </w:t>
      </w:r>
      <w:r w:rsidRPr="003B0996">
        <w:rPr>
          <w:rFonts w:ascii="Times New Roman" w:hAnsi="Times New Roman"/>
          <w:b/>
        </w:rPr>
        <w:t>ОБУЧЕНИЕ/ТРУДОВАЯ ЗАНЯТОСТЬ</w:t>
      </w:r>
    </w:p>
    <w:p w:rsidR="003B0996" w:rsidRPr="003B0996" w:rsidRDefault="003B0996" w:rsidP="003B0996">
      <w:pPr>
        <w:jc w:val="center"/>
        <w:rPr>
          <w:rFonts w:ascii="Times New Roman" w:hAnsi="Times New Roman"/>
        </w:rPr>
      </w:pPr>
    </w:p>
    <w:tbl>
      <w:tblPr>
        <w:tblStyle w:val="aff0"/>
        <w:tblW w:w="0" w:type="auto"/>
        <w:jc w:val="center"/>
        <w:tblLook w:val="04A0" w:firstRow="1" w:lastRow="0" w:firstColumn="1" w:lastColumn="0" w:noHBand="0" w:noVBand="1"/>
      </w:tblPr>
      <w:tblGrid>
        <w:gridCol w:w="4944"/>
        <w:gridCol w:w="1701"/>
        <w:gridCol w:w="1418"/>
        <w:gridCol w:w="1559"/>
      </w:tblGrid>
      <w:tr w:rsidR="003B0996" w:rsidRPr="003B0996" w:rsidTr="00CA3A40">
        <w:trPr>
          <w:jc w:val="center"/>
        </w:trPr>
        <w:tc>
          <w:tcPr>
            <w:tcW w:w="4944" w:type="dxa"/>
          </w:tcPr>
          <w:p w:rsidR="003B0996" w:rsidRPr="003B0996" w:rsidRDefault="003B0996" w:rsidP="003B0996">
            <w:pPr>
              <w:jc w:val="both"/>
              <w:rPr>
                <w:rFonts w:ascii="Times New Roman" w:hAnsi="Times New Roman"/>
              </w:rPr>
            </w:pPr>
          </w:p>
        </w:tc>
        <w:tc>
          <w:tcPr>
            <w:tcW w:w="1701" w:type="dxa"/>
          </w:tcPr>
          <w:p w:rsidR="003B0996" w:rsidRPr="003B0996" w:rsidRDefault="003B0996" w:rsidP="003B0996">
            <w:pPr>
              <w:jc w:val="center"/>
              <w:rPr>
                <w:rFonts w:ascii="Times New Roman" w:hAnsi="Times New Roman"/>
              </w:rPr>
            </w:pPr>
            <w:r w:rsidRPr="003B0996">
              <w:rPr>
                <w:rFonts w:ascii="Times New Roman" w:hAnsi="Times New Roman"/>
              </w:rPr>
              <w:t>2013/2014</w:t>
            </w:r>
          </w:p>
        </w:tc>
        <w:tc>
          <w:tcPr>
            <w:tcW w:w="1418" w:type="dxa"/>
          </w:tcPr>
          <w:p w:rsidR="003B0996" w:rsidRPr="003B0996" w:rsidRDefault="003B0996" w:rsidP="003B0996">
            <w:pPr>
              <w:jc w:val="center"/>
              <w:rPr>
                <w:rFonts w:ascii="Times New Roman" w:hAnsi="Times New Roman"/>
              </w:rPr>
            </w:pPr>
            <w:r w:rsidRPr="003B0996">
              <w:rPr>
                <w:rFonts w:ascii="Times New Roman" w:hAnsi="Times New Roman"/>
              </w:rPr>
              <w:t>2014/2015</w:t>
            </w:r>
          </w:p>
        </w:tc>
        <w:tc>
          <w:tcPr>
            <w:tcW w:w="1559" w:type="dxa"/>
          </w:tcPr>
          <w:p w:rsidR="003B0996" w:rsidRPr="003B0996" w:rsidRDefault="003B0996" w:rsidP="003B0996">
            <w:pPr>
              <w:jc w:val="center"/>
              <w:rPr>
                <w:rFonts w:ascii="Times New Roman" w:hAnsi="Times New Roman"/>
              </w:rPr>
            </w:pPr>
            <w:r w:rsidRPr="003B0996">
              <w:rPr>
                <w:rFonts w:ascii="Times New Roman" w:hAnsi="Times New Roman"/>
              </w:rPr>
              <w:t>2015/2016</w:t>
            </w:r>
          </w:p>
        </w:tc>
      </w:tr>
      <w:tr w:rsidR="003B0996" w:rsidRPr="003B0996" w:rsidTr="00CA3A40">
        <w:trPr>
          <w:jc w:val="center"/>
        </w:trPr>
        <w:tc>
          <w:tcPr>
            <w:tcW w:w="4944" w:type="dxa"/>
          </w:tcPr>
          <w:p w:rsidR="003B0996" w:rsidRPr="003B0996" w:rsidRDefault="003B0996" w:rsidP="003B0996">
            <w:pPr>
              <w:jc w:val="both"/>
              <w:rPr>
                <w:rFonts w:ascii="Times New Roman" w:hAnsi="Times New Roman"/>
                <w:b/>
                <w:lang w:val="ru-RU"/>
              </w:rPr>
            </w:pPr>
            <w:r w:rsidRPr="003B0996">
              <w:rPr>
                <w:rFonts w:ascii="Times New Roman" w:hAnsi="Times New Roman"/>
                <w:b/>
                <w:lang w:val="ru-RU"/>
              </w:rPr>
              <w:t>Плохое поведение в классе</w:t>
            </w:r>
            <w:r w:rsidRPr="003B0996">
              <w:rPr>
                <w:rFonts w:ascii="Times New Roman" w:hAnsi="Times New Roman"/>
                <w:lang w:val="ru-RU"/>
              </w:rPr>
              <w:t xml:space="preserve"> (на уроке) (создаёт проблемы остальным ученикам)</w:t>
            </w:r>
          </w:p>
        </w:tc>
        <w:tc>
          <w:tcPr>
            <w:tcW w:w="1701" w:type="dxa"/>
          </w:tcPr>
          <w:p w:rsidR="003B0996" w:rsidRPr="003B0996" w:rsidRDefault="003B0996" w:rsidP="003B0996">
            <w:pPr>
              <w:jc w:val="center"/>
              <w:rPr>
                <w:rFonts w:ascii="Times New Roman" w:hAnsi="Times New Roman"/>
              </w:rPr>
            </w:pPr>
            <w:r w:rsidRPr="003B0996">
              <w:rPr>
                <w:rFonts w:ascii="Times New Roman" w:hAnsi="Times New Roman"/>
              </w:rPr>
              <w:t>34,4%</w:t>
            </w:r>
          </w:p>
        </w:tc>
        <w:tc>
          <w:tcPr>
            <w:tcW w:w="1418" w:type="dxa"/>
          </w:tcPr>
          <w:p w:rsidR="003B0996" w:rsidRPr="003B0996" w:rsidRDefault="003B0996" w:rsidP="003B0996">
            <w:pPr>
              <w:jc w:val="center"/>
              <w:rPr>
                <w:rFonts w:ascii="Times New Roman" w:hAnsi="Times New Roman"/>
              </w:rPr>
            </w:pPr>
            <w:r w:rsidRPr="003B0996">
              <w:rPr>
                <w:rFonts w:ascii="Times New Roman" w:hAnsi="Times New Roman"/>
              </w:rPr>
              <w:t>42,6%</w:t>
            </w:r>
          </w:p>
        </w:tc>
        <w:tc>
          <w:tcPr>
            <w:tcW w:w="1559" w:type="dxa"/>
          </w:tcPr>
          <w:p w:rsidR="003B0996" w:rsidRPr="003B0996" w:rsidRDefault="003B0996" w:rsidP="003B0996">
            <w:pPr>
              <w:jc w:val="center"/>
              <w:rPr>
                <w:rFonts w:ascii="Times New Roman" w:hAnsi="Times New Roman"/>
              </w:rPr>
            </w:pPr>
            <w:r w:rsidRPr="003B0996">
              <w:rPr>
                <w:rFonts w:ascii="Times New Roman" w:hAnsi="Times New Roman"/>
              </w:rPr>
              <w:t>38,8%</w:t>
            </w:r>
          </w:p>
        </w:tc>
      </w:tr>
      <w:tr w:rsidR="003B0996" w:rsidRPr="003B0996" w:rsidTr="00CA3A40">
        <w:trPr>
          <w:jc w:val="center"/>
        </w:trPr>
        <w:tc>
          <w:tcPr>
            <w:tcW w:w="4944" w:type="dxa"/>
          </w:tcPr>
          <w:p w:rsidR="003B0996" w:rsidRPr="003B0996" w:rsidRDefault="003B0996" w:rsidP="003B0996">
            <w:pPr>
              <w:jc w:val="both"/>
              <w:rPr>
                <w:rFonts w:ascii="Times New Roman" w:hAnsi="Times New Roman"/>
                <w:lang w:val="ru-RU"/>
              </w:rPr>
            </w:pPr>
            <w:r w:rsidRPr="003B0996">
              <w:rPr>
                <w:rFonts w:ascii="Times New Roman" w:hAnsi="Times New Roman"/>
                <w:b/>
                <w:lang w:val="ru-RU"/>
              </w:rPr>
              <w:t>Плохое поведение в школе</w:t>
            </w:r>
            <w:r w:rsidRPr="003B0996">
              <w:rPr>
                <w:rFonts w:ascii="Times New Roman" w:hAnsi="Times New Roman"/>
                <w:lang w:val="ru-RU"/>
              </w:rPr>
              <w:t xml:space="preserve"> (совершает агрессивные или противоправные поступки)</w:t>
            </w:r>
          </w:p>
        </w:tc>
        <w:tc>
          <w:tcPr>
            <w:tcW w:w="1701" w:type="dxa"/>
          </w:tcPr>
          <w:p w:rsidR="003B0996" w:rsidRPr="003B0996" w:rsidRDefault="003B0996" w:rsidP="003B0996">
            <w:pPr>
              <w:jc w:val="center"/>
              <w:rPr>
                <w:rFonts w:ascii="Times New Roman" w:hAnsi="Times New Roman"/>
              </w:rPr>
            </w:pPr>
            <w:r w:rsidRPr="003B0996">
              <w:rPr>
                <w:rFonts w:ascii="Times New Roman" w:hAnsi="Times New Roman"/>
              </w:rPr>
              <w:t>12,2%</w:t>
            </w:r>
          </w:p>
        </w:tc>
        <w:tc>
          <w:tcPr>
            <w:tcW w:w="1418" w:type="dxa"/>
          </w:tcPr>
          <w:p w:rsidR="003B0996" w:rsidRPr="003B0996" w:rsidRDefault="003B0996" w:rsidP="003B0996">
            <w:pPr>
              <w:jc w:val="center"/>
              <w:rPr>
                <w:rFonts w:ascii="Times New Roman" w:hAnsi="Times New Roman"/>
              </w:rPr>
            </w:pPr>
            <w:r w:rsidRPr="003B0996">
              <w:rPr>
                <w:rFonts w:ascii="Times New Roman" w:hAnsi="Times New Roman"/>
              </w:rPr>
              <w:t>14,3%</w:t>
            </w:r>
          </w:p>
        </w:tc>
        <w:tc>
          <w:tcPr>
            <w:tcW w:w="1559" w:type="dxa"/>
          </w:tcPr>
          <w:p w:rsidR="003B0996" w:rsidRPr="003B0996" w:rsidRDefault="003B0996" w:rsidP="003B0996">
            <w:pPr>
              <w:jc w:val="center"/>
              <w:rPr>
                <w:rFonts w:ascii="Times New Roman" w:hAnsi="Times New Roman"/>
              </w:rPr>
            </w:pPr>
            <w:r w:rsidRPr="003B0996">
              <w:rPr>
                <w:rFonts w:ascii="Times New Roman" w:hAnsi="Times New Roman"/>
              </w:rPr>
              <w:t>19,9%</w:t>
            </w:r>
          </w:p>
        </w:tc>
      </w:tr>
      <w:tr w:rsidR="003B0996" w:rsidRPr="003B0996" w:rsidTr="00CA3A40">
        <w:trPr>
          <w:jc w:val="center"/>
        </w:trPr>
        <w:tc>
          <w:tcPr>
            <w:tcW w:w="4944" w:type="dxa"/>
          </w:tcPr>
          <w:p w:rsidR="003B0996" w:rsidRPr="003B0996" w:rsidRDefault="003B0996" w:rsidP="003B0996">
            <w:pPr>
              <w:jc w:val="both"/>
              <w:rPr>
                <w:rFonts w:ascii="Times New Roman" w:hAnsi="Times New Roman"/>
                <w:lang w:val="ru-RU"/>
              </w:rPr>
            </w:pPr>
            <w:r w:rsidRPr="003B0996">
              <w:rPr>
                <w:rFonts w:ascii="Times New Roman" w:hAnsi="Times New Roman"/>
                <w:b/>
                <w:lang w:val="ru-RU"/>
              </w:rPr>
              <w:lastRenderedPageBreak/>
              <w:t>Низкая успеваемость</w:t>
            </w:r>
            <w:r w:rsidRPr="003B0996">
              <w:rPr>
                <w:rFonts w:ascii="Times New Roman" w:hAnsi="Times New Roman"/>
                <w:lang w:val="ru-RU"/>
              </w:rPr>
              <w:t xml:space="preserve"> (не учится в силу своих возможностей или не имеет достаточных базовых знаний)</w:t>
            </w:r>
          </w:p>
        </w:tc>
        <w:tc>
          <w:tcPr>
            <w:tcW w:w="1701" w:type="dxa"/>
          </w:tcPr>
          <w:p w:rsidR="003B0996" w:rsidRPr="003B0996" w:rsidRDefault="003B0996" w:rsidP="003B0996">
            <w:pPr>
              <w:jc w:val="center"/>
              <w:rPr>
                <w:rFonts w:ascii="Times New Roman" w:hAnsi="Times New Roman"/>
              </w:rPr>
            </w:pPr>
            <w:r w:rsidRPr="003B0996">
              <w:rPr>
                <w:rFonts w:ascii="Times New Roman" w:hAnsi="Times New Roman"/>
              </w:rPr>
              <w:t>47,6%</w:t>
            </w:r>
          </w:p>
        </w:tc>
        <w:tc>
          <w:tcPr>
            <w:tcW w:w="1418" w:type="dxa"/>
          </w:tcPr>
          <w:p w:rsidR="003B0996" w:rsidRPr="003B0996" w:rsidRDefault="003B0996" w:rsidP="003B0996">
            <w:pPr>
              <w:jc w:val="center"/>
              <w:rPr>
                <w:rFonts w:ascii="Times New Roman" w:hAnsi="Times New Roman"/>
              </w:rPr>
            </w:pPr>
            <w:r w:rsidRPr="003B0996">
              <w:rPr>
                <w:rFonts w:ascii="Times New Roman" w:hAnsi="Times New Roman"/>
              </w:rPr>
              <w:t>56,9%</w:t>
            </w:r>
          </w:p>
        </w:tc>
        <w:tc>
          <w:tcPr>
            <w:tcW w:w="1559" w:type="dxa"/>
          </w:tcPr>
          <w:p w:rsidR="003B0996" w:rsidRPr="003B0996" w:rsidRDefault="003B0996" w:rsidP="003B0996">
            <w:pPr>
              <w:jc w:val="center"/>
              <w:rPr>
                <w:rFonts w:ascii="Times New Roman" w:hAnsi="Times New Roman"/>
              </w:rPr>
            </w:pPr>
            <w:r w:rsidRPr="003B0996">
              <w:rPr>
                <w:rFonts w:ascii="Times New Roman" w:hAnsi="Times New Roman"/>
              </w:rPr>
              <w:t>45,4%</w:t>
            </w:r>
          </w:p>
        </w:tc>
      </w:tr>
      <w:tr w:rsidR="003B0996" w:rsidRPr="003B0996" w:rsidTr="00CA3A40">
        <w:trPr>
          <w:jc w:val="center"/>
        </w:trPr>
        <w:tc>
          <w:tcPr>
            <w:tcW w:w="4944" w:type="dxa"/>
          </w:tcPr>
          <w:p w:rsidR="003B0996" w:rsidRPr="003B0996" w:rsidRDefault="003B0996" w:rsidP="003B0996">
            <w:pPr>
              <w:jc w:val="both"/>
              <w:rPr>
                <w:rFonts w:ascii="Times New Roman" w:hAnsi="Times New Roman"/>
                <w:lang w:val="ru-RU"/>
              </w:rPr>
            </w:pPr>
            <w:r w:rsidRPr="003B0996">
              <w:rPr>
                <w:rFonts w:ascii="Times New Roman" w:hAnsi="Times New Roman"/>
                <w:b/>
                <w:lang w:val="ru-RU"/>
              </w:rPr>
              <w:t>Проблемы во взаимоотношениях со сверстниками</w:t>
            </w:r>
            <w:r w:rsidRPr="003B0996">
              <w:rPr>
                <w:rFonts w:ascii="Times New Roman" w:hAnsi="Times New Roman"/>
                <w:lang w:val="ru-RU"/>
              </w:rPr>
              <w:t xml:space="preserve"> (замкнут, конфликтует с остальными ученикам или не принимается коллективом)</w:t>
            </w:r>
          </w:p>
        </w:tc>
        <w:tc>
          <w:tcPr>
            <w:tcW w:w="1701" w:type="dxa"/>
          </w:tcPr>
          <w:p w:rsidR="003B0996" w:rsidRPr="003B0996" w:rsidRDefault="003B0996" w:rsidP="003B0996">
            <w:pPr>
              <w:jc w:val="center"/>
              <w:rPr>
                <w:rFonts w:ascii="Times New Roman" w:hAnsi="Times New Roman"/>
              </w:rPr>
            </w:pPr>
            <w:r w:rsidRPr="003B0996">
              <w:rPr>
                <w:rFonts w:ascii="Times New Roman" w:hAnsi="Times New Roman"/>
              </w:rPr>
              <w:t>37,4%</w:t>
            </w:r>
          </w:p>
        </w:tc>
        <w:tc>
          <w:tcPr>
            <w:tcW w:w="1418" w:type="dxa"/>
          </w:tcPr>
          <w:p w:rsidR="003B0996" w:rsidRPr="003B0996" w:rsidRDefault="003B0996" w:rsidP="003B0996">
            <w:pPr>
              <w:jc w:val="center"/>
              <w:rPr>
                <w:rFonts w:ascii="Times New Roman" w:hAnsi="Times New Roman"/>
              </w:rPr>
            </w:pPr>
            <w:r w:rsidRPr="003B0996">
              <w:rPr>
                <w:rFonts w:ascii="Times New Roman" w:hAnsi="Times New Roman"/>
              </w:rPr>
              <w:t>29,1%</w:t>
            </w:r>
          </w:p>
        </w:tc>
        <w:tc>
          <w:tcPr>
            <w:tcW w:w="1559" w:type="dxa"/>
          </w:tcPr>
          <w:p w:rsidR="003B0996" w:rsidRPr="003B0996" w:rsidRDefault="003B0996" w:rsidP="003B0996">
            <w:pPr>
              <w:jc w:val="center"/>
              <w:rPr>
                <w:rFonts w:ascii="Times New Roman" w:hAnsi="Times New Roman"/>
              </w:rPr>
            </w:pPr>
            <w:r w:rsidRPr="003B0996">
              <w:rPr>
                <w:rFonts w:ascii="Times New Roman" w:hAnsi="Times New Roman"/>
              </w:rPr>
              <w:t>26,1%</w:t>
            </w:r>
          </w:p>
        </w:tc>
      </w:tr>
      <w:tr w:rsidR="003B0996" w:rsidRPr="003B0996" w:rsidTr="00CA3A40">
        <w:trPr>
          <w:jc w:val="center"/>
        </w:trPr>
        <w:tc>
          <w:tcPr>
            <w:tcW w:w="4944" w:type="dxa"/>
          </w:tcPr>
          <w:p w:rsidR="003B0996" w:rsidRPr="003B0996" w:rsidRDefault="003B0996" w:rsidP="003B0996">
            <w:pPr>
              <w:jc w:val="both"/>
              <w:rPr>
                <w:rFonts w:ascii="Times New Roman" w:hAnsi="Times New Roman"/>
                <w:lang w:val="ru-RU"/>
              </w:rPr>
            </w:pPr>
            <w:r w:rsidRPr="003B0996">
              <w:rPr>
                <w:rFonts w:ascii="Times New Roman" w:hAnsi="Times New Roman"/>
                <w:b/>
                <w:lang w:val="ru-RU"/>
              </w:rPr>
              <w:t>Проблемы во взаимоотношениях с учителями</w:t>
            </w:r>
            <w:r w:rsidRPr="003B0996">
              <w:rPr>
                <w:rFonts w:ascii="Times New Roman" w:hAnsi="Times New Roman"/>
                <w:lang w:val="ru-RU"/>
              </w:rPr>
              <w:t xml:space="preserve"> (вражда, регулярные конфликты)</w:t>
            </w:r>
          </w:p>
        </w:tc>
        <w:tc>
          <w:tcPr>
            <w:tcW w:w="1701" w:type="dxa"/>
          </w:tcPr>
          <w:p w:rsidR="003B0996" w:rsidRPr="003B0996" w:rsidRDefault="003B0996" w:rsidP="003B0996">
            <w:pPr>
              <w:jc w:val="center"/>
              <w:rPr>
                <w:rFonts w:ascii="Times New Roman" w:hAnsi="Times New Roman"/>
              </w:rPr>
            </w:pPr>
            <w:r w:rsidRPr="003B0996">
              <w:rPr>
                <w:rFonts w:ascii="Times New Roman" w:hAnsi="Times New Roman"/>
              </w:rPr>
              <w:t>17,7%</w:t>
            </w:r>
          </w:p>
        </w:tc>
        <w:tc>
          <w:tcPr>
            <w:tcW w:w="1418" w:type="dxa"/>
          </w:tcPr>
          <w:p w:rsidR="003B0996" w:rsidRPr="003B0996" w:rsidRDefault="003B0996" w:rsidP="003B0996">
            <w:pPr>
              <w:jc w:val="center"/>
              <w:rPr>
                <w:rFonts w:ascii="Times New Roman" w:hAnsi="Times New Roman"/>
              </w:rPr>
            </w:pPr>
            <w:r w:rsidRPr="003B0996">
              <w:rPr>
                <w:rFonts w:ascii="Times New Roman" w:hAnsi="Times New Roman"/>
              </w:rPr>
              <w:t>21,1%</w:t>
            </w:r>
          </w:p>
        </w:tc>
        <w:tc>
          <w:tcPr>
            <w:tcW w:w="1559" w:type="dxa"/>
          </w:tcPr>
          <w:p w:rsidR="003B0996" w:rsidRPr="003B0996" w:rsidRDefault="003B0996" w:rsidP="003B0996">
            <w:pPr>
              <w:jc w:val="center"/>
              <w:rPr>
                <w:rFonts w:ascii="Times New Roman" w:hAnsi="Times New Roman"/>
              </w:rPr>
            </w:pPr>
            <w:r w:rsidRPr="003B0996">
              <w:rPr>
                <w:rFonts w:ascii="Times New Roman" w:hAnsi="Times New Roman"/>
              </w:rPr>
              <w:t>12,4%</w:t>
            </w:r>
          </w:p>
        </w:tc>
      </w:tr>
      <w:tr w:rsidR="003B0996" w:rsidRPr="003B0996" w:rsidTr="00CA3A40">
        <w:trPr>
          <w:jc w:val="center"/>
        </w:trPr>
        <w:tc>
          <w:tcPr>
            <w:tcW w:w="4944" w:type="dxa"/>
          </w:tcPr>
          <w:p w:rsidR="003B0996" w:rsidRPr="003B0996" w:rsidRDefault="003B0996" w:rsidP="003B0996">
            <w:pPr>
              <w:jc w:val="both"/>
              <w:rPr>
                <w:rFonts w:ascii="Times New Roman" w:hAnsi="Times New Roman"/>
                <w:lang w:val="ru-RU"/>
              </w:rPr>
            </w:pPr>
            <w:r w:rsidRPr="003B0996">
              <w:rPr>
                <w:rFonts w:ascii="Times New Roman" w:hAnsi="Times New Roman"/>
                <w:b/>
                <w:lang w:val="ru-RU"/>
              </w:rPr>
              <w:t>Прогулы</w:t>
            </w:r>
            <w:r w:rsidRPr="003B0996">
              <w:rPr>
                <w:rFonts w:ascii="Times New Roman" w:hAnsi="Times New Roman"/>
                <w:lang w:val="ru-RU"/>
              </w:rPr>
              <w:t xml:space="preserve"> (пропускает уроки и учебные дни без уважительных причин)</w:t>
            </w:r>
          </w:p>
        </w:tc>
        <w:tc>
          <w:tcPr>
            <w:tcW w:w="1701" w:type="dxa"/>
          </w:tcPr>
          <w:p w:rsidR="003B0996" w:rsidRPr="003B0996" w:rsidRDefault="003B0996" w:rsidP="003B0996">
            <w:pPr>
              <w:jc w:val="center"/>
              <w:rPr>
                <w:rFonts w:ascii="Times New Roman" w:hAnsi="Times New Roman"/>
              </w:rPr>
            </w:pPr>
            <w:r w:rsidRPr="003B0996">
              <w:rPr>
                <w:rFonts w:ascii="Times New Roman" w:hAnsi="Times New Roman"/>
              </w:rPr>
              <w:t>14,6%</w:t>
            </w:r>
          </w:p>
        </w:tc>
        <w:tc>
          <w:tcPr>
            <w:tcW w:w="1418" w:type="dxa"/>
          </w:tcPr>
          <w:p w:rsidR="003B0996" w:rsidRPr="003B0996" w:rsidRDefault="003B0996" w:rsidP="003B0996">
            <w:pPr>
              <w:jc w:val="center"/>
              <w:rPr>
                <w:rFonts w:ascii="Times New Roman" w:hAnsi="Times New Roman"/>
              </w:rPr>
            </w:pPr>
            <w:r w:rsidRPr="003B0996">
              <w:rPr>
                <w:rFonts w:ascii="Times New Roman" w:hAnsi="Times New Roman"/>
              </w:rPr>
              <w:t>17,5%</w:t>
            </w:r>
          </w:p>
        </w:tc>
        <w:tc>
          <w:tcPr>
            <w:tcW w:w="1559" w:type="dxa"/>
          </w:tcPr>
          <w:p w:rsidR="003B0996" w:rsidRPr="003B0996" w:rsidRDefault="003B0996" w:rsidP="003B0996">
            <w:pPr>
              <w:jc w:val="center"/>
              <w:rPr>
                <w:rFonts w:ascii="Times New Roman" w:hAnsi="Times New Roman"/>
              </w:rPr>
            </w:pPr>
            <w:r w:rsidRPr="003B0996">
              <w:rPr>
                <w:rFonts w:ascii="Times New Roman" w:hAnsi="Times New Roman"/>
              </w:rPr>
              <w:t>16,8%</w:t>
            </w:r>
          </w:p>
        </w:tc>
      </w:tr>
      <w:tr w:rsidR="003B0996" w:rsidRPr="003B0996" w:rsidTr="00CA3A40">
        <w:trPr>
          <w:jc w:val="center"/>
        </w:trPr>
        <w:tc>
          <w:tcPr>
            <w:tcW w:w="4944" w:type="dxa"/>
          </w:tcPr>
          <w:p w:rsidR="003B0996" w:rsidRPr="003B0996" w:rsidRDefault="003B0996" w:rsidP="003B0996">
            <w:pPr>
              <w:jc w:val="both"/>
              <w:rPr>
                <w:rFonts w:ascii="Times New Roman" w:hAnsi="Times New Roman"/>
                <w:lang w:val="ru-RU"/>
              </w:rPr>
            </w:pPr>
            <w:r w:rsidRPr="003B0996">
              <w:rPr>
                <w:rFonts w:ascii="Times New Roman" w:hAnsi="Times New Roman"/>
                <w:b/>
                <w:lang w:val="ru-RU"/>
              </w:rPr>
              <w:t>Не учится, не занимается трудовой деятельностью на уроках труда</w:t>
            </w:r>
            <w:r w:rsidRPr="003B0996">
              <w:rPr>
                <w:rFonts w:ascii="Times New Roman" w:hAnsi="Times New Roman"/>
                <w:lang w:val="ru-RU"/>
              </w:rPr>
              <w:t xml:space="preserve"> (не планирует дальнейшее обучение и не имеет жизненных планов)</w:t>
            </w:r>
          </w:p>
        </w:tc>
        <w:tc>
          <w:tcPr>
            <w:tcW w:w="1701" w:type="dxa"/>
          </w:tcPr>
          <w:p w:rsidR="003B0996" w:rsidRPr="003B0996" w:rsidRDefault="003B0996" w:rsidP="003B0996">
            <w:pPr>
              <w:jc w:val="center"/>
              <w:rPr>
                <w:rFonts w:ascii="Times New Roman" w:hAnsi="Times New Roman"/>
              </w:rPr>
            </w:pPr>
            <w:r w:rsidRPr="003B0996">
              <w:rPr>
                <w:rFonts w:ascii="Times New Roman" w:hAnsi="Times New Roman"/>
              </w:rPr>
              <w:t>16,7%</w:t>
            </w:r>
          </w:p>
        </w:tc>
        <w:tc>
          <w:tcPr>
            <w:tcW w:w="1418" w:type="dxa"/>
          </w:tcPr>
          <w:p w:rsidR="003B0996" w:rsidRPr="003B0996" w:rsidRDefault="003B0996" w:rsidP="003B0996">
            <w:pPr>
              <w:jc w:val="center"/>
              <w:rPr>
                <w:rFonts w:ascii="Times New Roman" w:hAnsi="Times New Roman"/>
              </w:rPr>
            </w:pPr>
            <w:r w:rsidRPr="003B0996">
              <w:rPr>
                <w:rFonts w:ascii="Times New Roman" w:hAnsi="Times New Roman"/>
              </w:rPr>
              <w:t>13,9%</w:t>
            </w:r>
          </w:p>
        </w:tc>
        <w:tc>
          <w:tcPr>
            <w:tcW w:w="1559" w:type="dxa"/>
          </w:tcPr>
          <w:p w:rsidR="003B0996" w:rsidRPr="003B0996" w:rsidRDefault="003B0996" w:rsidP="003B0996">
            <w:pPr>
              <w:jc w:val="center"/>
              <w:rPr>
                <w:rFonts w:ascii="Times New Roman" w:hAnsi="Times New Roman"/>
              </w:rPr>
            </w:pPr>
            <w:r w:rsidRPr="003B0996">
              <w:rPr>
                <w:rFonts w:ascii="Times New Roman" w:hAnsi="Times New Roman"/>
              </w:rPr>
              <w:t>13,7%</w:t>
            </w:r>
          </w:p>
        </w:tc>
      </w:tr>
      <w:tr w:rsidR="003B0996" w:rsidRPr="003B0996" w:rsidTr="00CA3A40">
        <w:trPr>
          <w:trHeight w:val="209"/>
          <w:jc w:val="center"/>
        </w:trPr>
        <w:tc>
          <w:tcPr>
            <w:tcW w:w="4944" w:type="dxa"/>
            <w:shd w:val="clear" w:color="auto" w:fill="E7E6E6" w:themeFill="background2"/>
          </w:tcPr>
          <w:p w:rsidR="003B0996" w:rsidRPr="003B0996" w:rsidRDefault="003B0996" w:rsidP="003B0996">
            <w:pPr>
              <w:jc w:val="both"/>
              <w:rPr>
                <w:rFonts w:ascii="Times New Roman" w:hAnsi="Times New Roman"/>
                <w:b/>
              </w:rPr>
            </w:pPr>
            <w:r w:rsidRPr="003B0996">
              <w:rPr>
                <w:rFonts w:ascii="Times New Roman" w:hAnsi="Times New Roman"/>
                <w:b/>
              </w:rPr>
              <w:t xml:space="preserve">СТЕПЕНЬ РИСКА </w:t>
            </w:r>
          </w:p>
        </w:tc>
        <w:tc>
          <w:tcPr>
            <w:tcW w:w="1701" w:type="dxa"/>
            <w:shd w:val="clear" w:color="auto" w:fill="E7E6E6" w:themeFill="background2"/>
          </w:tcPr>
          <w:p w:rsidR="003B0996" w:rsidRPr="003B0996" w:rsidRDefault="003B0996" w:rsidP="003B0996">
            <w:pPr>
              <w:jc w:val="center"/>
              <w:rPr>
                <w:rFonts w:ascii="Times New Roman" w:hAnsi="Times New Roman"/>
              </w:rPr>
            </w:pPr>
          </w:p>
        </w:tc>
        <w:tc>
          <w:tcPr>
            <w:tcW w:w="1418" w:type="dxa"/>
            <w:shd w:val="clear" w:color="auto" w:fill="E7E6E6" w:themeFill="background2"/>
          </w:tcPr>
          <w:p w:rsidR="003B0996" w:rsidRPr="003B0996" w:rsidRDefault="003B0996" w:rsidP="003B0996">
            <w:pPr>
              <w:jc w:val="center"/>
              <w:rPr>
                <w:rFonts w:ascii="Times New Roman" w:hAnsi="Times New Roman"/>
              </w:rPr>
            </w:pPr>
          </w:p>
        </w:tc>
        <w:tc>
          <w:tcPr>
            <w:tcW w:w="1559" w:type="dxa"/>
            <w:shd w:val="clear" w:color="auto" w:fill="E7E6E6" w:themeFill="background2"/>
          </w:tcPr>
          <w:p w:rsidR="003B0996" w:rsidRPr="003B0996" w:rsidRDefault="003B0996" w:rsidP="003B0996">
            <w:pPr>
              <w:jc w:val="center"/>
              <w:rPr>
                <w:rFonts w:ascii="Times New Roman" w:hAnsi="Times New Roman"/>
              </w:rPr>
            </w:pPr>
          </w:p>
        </w:tc>
      </w:tr>
      <w:tr w:rsidR="003B0996" w:rsidRPr="003B0996" w:rsidTr="00CA3A40">
        <w:trPr>
          <w:jc w:val="center"/>
        </w:trPr>
        <w:tc>
          <w:tcPr>
            <w:tcW w:w="4944" w:type="dxa"/>
          </w:tcPr>
          <w:p w:rsidR="003B0996" w:rsidRPr="003B0996" w:rsidRDefault="003B0996" w:rsidP="003B0996">
            <w:pPr>
              <w:jc w:val="both"/>
              <w:rPr>
                <w:rFonts w:ascii="Times New Roman" w:hAnsi="Times New Roman"/>
                <w:b/>
              </w:rPr>
            </w:pPr>
            <w:r w:rsidRPr="003B0996">
              <w:rPr>
                <w:rFonts w:ascii="Times New Roman" w:hAnsi="Times New Roman"/>
              </w:rPr>
              <w:t xml:space="preserve">Низкий </w:t>
            </w:r>
          </w:p>
        </w:tc>
        <w:tc>
          <w:tcPr>
            <w:tcW w:w="1701" w:type="dxa"/>
          </w:tcPr>
          <w:p w:rsidR="003B0996" w:rsidRPr="003B0996" w:rsidRDefault="003B0996" w:rsidP="003B0996">
            <w:pPr>
              <w:jc w:val="center"/>
              <w:rPr>
                <w:rFonts w:ascii="Times New Roman" w:hAnsi="Times New Roman"/>
              </w:rPr>
            </w:pPr>
            <w:r w:rsidRPr="003B0996">
              <w:rPr>
                <w:rFonts w:ascii="Times New Roman" w:hAnsi="Times New Roman"/>
              </w:rPr>
              <w:t>56%</w:t>
            </w:r>
          </w:p>
        </w:tc>
        <w:tc>
          <w:tcPr>
            <w:tcW w:w="1418" w:type="dxa"/>
          </w:tcPr>
          <w:p w:rsidR="003B0996" w:rsidRPr="003B0996" w:rsidRDefault="003B0996" w:rsidP="003B0996">
            <w:pPr>
              <w:jc w:val="center"/>
              <w:rPr>
                <w:rFonts w:ascii="Times New Roman" w:hAnsi="Times New Roman"/>
              </w:rPr>
            </w:pPr>
            <w:r w:rsidRPr="003B0996">
              <w:rPr>
                <w:rFonts w:ascii="Times New Roman" w:hAnsi="Times New Roman"/>
              </w:rPr>
              <w:t>46%</w:t>
            </w:r>
          </w:p>
        </w:tc>
        <w:tc>
          <w:tcPr>
            <w:tcW w:w="1559" w:type="dxa"/>
          </w:tcPr>
          <w:p w:rsidR="003B0996" w:rsidRPr="003B0996" w:rsidRDefault="003B0996" w:rsidP="003B0996">
            <w:pPr>
              <w:jc w:val="center"/>
              <w:rPr>
                <w:rFonts w:ascii="Times New Roman" w:hAnsi="Times New Roman"/>
              </w:rPr>
            </w:pPr>
            <w:r w:rsidRPr="003B0996">
              <w:rPr>
                <w:rFonts w:ascii="Times New Roman" w:hAnsi="Times New Roman"/>
              </w:rPr>
              <w:t>54%</w:t>
            </w:r>
          </w:p>
        </w:tc>
      </w:tr>
      <w:tr w:rsidR="003B0996" w:rsidRPr="003B0996" w:rsidTr="00CA3A40">
        <w:trPr>
          <w:jc w:val="center"/>
        </w:trPr>
        <w:tc>
          <w:tcPr>
            <w:tcW w:w="4944" w:type="dxa"/>
          </w:tcPr>
          <w:p w:rsidR="003B0996" w:rsidRPr="003B0996" w:rsidRDefault="003B0996" w:rsidP="003B0996">
            <w:pPr>
              <w:jc w:val="both"/>
              <w:rPr>
                <w:rFonts w:ascii="Times New Roman" w:hAnsi="Times New Roman"/>
                <w:b/>
              </w:rPr>
            </w:pPr>
            <w:r w:rsidRPr="003B0996">
              <w:rPr>
                <w:rFonts w:ascii="Times New Roman" w:hAnsi="Times New Roman"/>
              </w:rPr>
              <w:t xml:space="preserve">Средний </w:t>
            </w:r>
          </w:p>
        </w:tc>
        <w:tc>
          <w:tcPr>
            <w:tcW w:w="1701" w:type="dxa"/>
          </w:tcPr>
          <w:p w:rsidR="003B0996" w:rsidRPr="003B0996" w:rsidRDefault="003B0996" w:rsidP="003B0996">
            <w:pPr>
              <w:jc w:val="center"/>
              <w:rPr>
                <w:rFonts w:ascii="Times New Roman" w:hAnsi="Times New Roman"/>
              </w:rPr>
            </w:pPr>
            <w:r w:rsidRPr="003B0996">
              <w:rPr>
                <w:rFonts w:ascii="Times New Roman" w:hAnsi="Times New Roman"/>
              </w:rPr>
              <w:t>26%</w:t>
            </w:r>
          </w:p>
        </w:tc>
        <w:tc>
          <w:tcPr>
            <w:tcW w:w="1418" w:type="dxa"/>
          </w:tcPr>
          <w:p w:rsidR="003B0996" w:rsidRPr="003B0996" w:rsidRDefault="003B0996" w:rsidP="003B0996">
            <w:pPr>
              <w:jc w:val="center"/>
              <w:rPr>
                <w:rFonts w:ascii="Times New Roman" w:hAnsi="Times New Roman"/>
              </w:rPr>
            </w:pPr>
            <w:r w:rsidRPr="003B0996">
              <w:rPr>
                <w:rFonts w:ascii="Times New Roman" w:hAnsi="Times New Roman"/>
              </w:rPr>
              <w:t>38%</w:t>
            </w:r>
          </w:p>
        </w:tc>
        <w:tc>
          <w:tcPr>
            <w:tcW w:w="1559" w:type="dxa"/>
          </w:tcPr>
          <w:p w:rsidR="003B0996" w:rsidRPr="003B0996" w:rsidRDefault="003B0996" w:rsidP="003B0996">
            <w:pPr>
              <w:jc w:val="center"/>
              <w:rPr>
                <w:rFonts w:ascii="Times New Roman" w:hAnsi="Times New Roman"/>
              </w:rPr>
            </w:pPr>
            <w:r w:rsidRPr="003B0996">
              <w:rPr>
                <w:rFonts w:ascii="Times New Roman" w:hAnsi="Times New Roman"/>
              </w:rPr>
              <w:t>27%</w:t>
            </w:r>
          </w:p>
        </w:tc>
      </w:tr>
      <w:tr w:rsidR="003B0996" w:rsidRPr="003B0996" w:rsidTr="00CA3A40">
        <w:trPr>
          <w:jc w:val="center"/>
        </w:trPr>
        <w:tc>
          <w:tcPr>
            <w:tcW w:w="4944" w:type="dxa"/>
          </w:tcPr>
          <w:p w:rsidR="003B0996" w:rsidRPr="003B0996" w:rsidRDefault="003B0996" w:rsidP="003B0996">
            <w:pPr>
              <w:jc w:val="both"/>
              <w:rPr>
                <w:rFonts w:ascii="Times New Roman" w:hAnsi="Times New Roman"/>
                <w:b/>
              </w:rPr>
            </w:pPr>
            <w:r w:rsidRPr="003B0996">
              <w:rPr>
                <w:rFonts w:ascii="Times New Roman" w:hAnsi="Times New Roman"/>
              </w:rPr>
              <w:t xml:space="preserve">Высокий </w:t>
            </w:r>
          </w:p>
        </w:tc>
        <w:tc>
          <w:tcPr>
            <w:tcW w:w="1701" w:type="dxa"/>
          </w:tcPr>
          <w:p w:rsidR="003B0996" w:rsidRPr="003B0996" w:rsidRDefault="003B0996" w:rsidP="003B0996">
            <w:pPr>
              <w:jc w:val="center"/>
              <w:rPr>
                <w:rFonts w:ascii="Times New Roman" w:hAnsi="Times New Roman"/>
              </w:rPr>
            </w:pPr>
            <w:r w:rsidRPr="003B0996">
              <w:rPr>
                <w:rFonts w:ascii="Times New Roman" w:hAnsi="Times New Roman"/>
              </w:rPr>
              <w:t>18%</w:t>
            </w:r>
          </w:p>
        </w:tc>
        <w:tc>
          <w:tcPr>
            <w:tcW w:w="1418" w:type="dxa"/>
          </w:tcPr>
          <w:p w:rsidR="003B0996" w:rsidRPr="003B0996" w:rsidRDefault="003B0996" w:rsidP="003B0996">
            <w:pPr>
              <w:jc w:val="center"/>
              <w:rPr>
                <w:rFonts w:ascii="Times New Roman" w:hAnsi="Times New Roman"/>
              </w:rPr>
            </w:pPr>
            <w:r w:rsidRPr="003B0996">
              <w:rPr>
                <w:rFonts w:ascii="Times New Roman" w:hAnsi="Times New Roman"/>
              </w:rPr>
              <w:t>16%</w:t>
            </w:r>
          </w:p>
        </w:tc>
        <w:tc>
          <w:tcPr>
            <w:tcW w:w="1559" w:type="dxa"/>
          </w:tcPr>
          <w:p w:rsidR="003B0996" w:rsidRPr="003B0996" w:rsidRDefault="003B0996" w:rsidP="003B0996">
            <w:pPr>
              <w:jc w:val="center"/>
              <w:rPr>
                <w:rFonts w:ascii="Times New Roman" w:hAnsi="Times New Roman"/>
              </w:rPr>
            </w:pPr>
            <w:r w:rsidRPr="003B0996">
              <w:rPr>
                <w:rFonts w:ascii="Times New Roman" w:hAnsi="Times New Roman"/>
              </w:rPr>
              <w:t>19%</w:t>
            </w:r>
          </w:p>
        </w:tc>
      </w:tr>
    </w:tbl>
    <w:p w:rsidR="003B0996" w:rsidRPr="003B0996" w:rsidRDefault="003B0996" w:rsidP="003B0996">
      <w:pPr>
        <w:jc w:val="center"/>
        <w:rPr>
          <w:rFonts w:ascii="Times New Roman" w:hAnsi="Times New Roman"/>
          <w:b/>
        </w:rPr>
      </w:pPr>
    </w:p>
    <w:p w:rsidR="009A307A" w:rsidRDefault="009A307A" w:rsidP="003B0996">
      <w:pPr>
        <w:jc w:val="center"/>
        <w:rPr>
          <w:rFonts w:ascii="Times New Roman" w:hAnsi="Times New Roman"/>
          <w:b/>
        </w:rPr>
      </w:pPr>
    </w:p>
    <w:p w:rsidR="003B0996" w:rsidRPr="009A307A" w:rsidRDefault="003B0996" w:rsidP="003B0996">
      <w:pPr>
        <w:jc w:val="center"/>
        <w:rPr>
          <w:rFonts w:ascii="Times New Roman" w:hAnsi="Times New Roman"/>
          <w:b/>
          <w:lang w:val="ru-RU"/>
        </w:rPr>
      </w:pPr>
      <w:r w:rsidRPr="009A307A">
        <w:rPr>
          <w:rFonts w:ascii="Times New Roman" w:hAnsi="Times New Roman"/>
          <w:b/>
          <w:lang w:val="ru-RU"/>
        </w:rPr>
        <w:t>БЛОК 2:</w:t>
      </w:r>
      <w:r w:rsidRPr="009A307A">
        <w:rPr>
          <w:rFonts w:ascii="Times New Roman" w:hAnsi="Times New Roman"/>
          <w:lang w:val="ru-RU"/>
        </w:rPr>
        <w:t xml:space="preserve"> </w:t>
      </w:r>
      <w:r w:rsidRPr="009A307A">
        <w:rPr>
          <w:rFonts w:ascii="Times New Roman" w:hAnsi="Times New Roman"/>
          <w:b/>
          <w:lang w:val="ru-RU"/>
        </w:rPr>
        <w:t>ДОСУГ/ТВОРЧЕСКАЯ/СПОРТИВНАЯ ЗАНЯТОСТЬ</w:t>
      </w:r>
    </w:p>
    <w:p w:rsidR="003B0996" w:rsidRPr="009A307A" w:rsidRDefault="003B0996" w:rsidP="003B0996">
      <w:pPr>
        <w:jc w:val="center"/>
        <w:rPr>
          <w:rFonts w:ascii="Times New Roman" w:hAnsi="Times New Roman"/>
          <w:lang w:val="ru-RU"/>
        </w:rPr>
      </w:pPr>
    </w:p>
    <w:tbl>
      <w:tblPr>
        <w:tblStyle w:val="aff0"/>
        <w:tblW w:w="0" w:type="auto"/>
        <w:jc w:val="center"/>
        <w:tblLook w:val="04A0" w:firstRow="1" w:lastRow="0" w:firstColumn="1" w:lastColumn="0" w:noHBand="0" w:noVBand="1"/>
      </w:tblPr>
      <w:tblGrid>
        <w:gridCol w:w="4961"/>
        <w:gridCol w:w="1621"/>
        <w:gridCol w:w="1418"/>
        <w:gridCol w:w="1559"/>
      </w:tblGrid>
      <w:tr w:rsidR="003B0996" w:rsidRPr="003B0996" w:rsidTr="00CA3A40">
        <w:trPr>
          <w:jc w:val="center"/>
        </w:trPr>
        <w:tc>
          <w:tcPr>
            <w:tcW w:w="4961" w:type="dxa"/>
          </w:tcPr>
          <w:p w:rsidR="003B0996" w:rsidRPr="009A307A" w:rsidRDefault="003B0996" w:rsidP="003B0996">
            <w:pPr>
              <w:jc w:val="both"/>
              <w:rPr>
                <w:rFonts w:ascii="Times New Roman" w:hAnsi="Times New Roman"/>
                <w:lang w:val="ru-RU"/>
              </w:rPr>
            </w:pPr>
          </w:p>
        </w:tc>
        <w:tc>
          <w:tcPr>
            <w:tcW w:w="1621" w:type="dxa"/>
          </w:tcPr>
          <w:p w:rsidR="003B0996" w:rsidRPr="003B0996" w:rsidRDefault="003B0996" w:rsidP="003B0996">
            <w:pPr>
              <w:jc w:val="center"/>
              <w:rPr>
                <w:rFonts w:ascii="Times New Roman" w:hAnsi="Times New Roman"/>
              </w:rPr>
            </w:pPr>
            <w:r w:rsidRPr="003B0996">
              <w:rPr>
                <w:rFonts w:ascii="Times New Roman" w:hAnsi="Times New Roman"/>
              </w:rPr>
              <w:t>2013/2014</w:t>
            </w:r>
          </w:p>
        </w:tc>
        <w:tc>
          <w:tcPr>
            <w:tcW w:w="1418" w:type="dxa"/>
          </w:tcPr>
          <w:p w:rsidR="003B0996" w:rsidRPr="003B0996" w:rsidRDefault="003B0996" w:rsidP="003B0996">
            <w:pPr>
              <w:jc w:val="center"/>
              <w:rPr>
                <w:rFonts w:ascii="Times New Roman" w:hAnsi="Times New Roman"/>
              </w:rPr>
            </w:pPr>
            <w:r w:rsidRPr="003B0996">
              <w:rPr>
                <w:rFonts w:ascii="Times New Roman" w:hAnsi="Times New Roman"/>
              </w:rPr>
              <w:t>2014/2015</w:t>
            </w:r>
          </w:p>
        </w:tc>
        <w:tc>
          <w:tcPr>
            <w:tcW w:w="1559" w:type="dxa"/>
          </w:tcPr>
          <w:p w:rsidR="003B0996" w:rsidRPr="003B0996" w:rsidRDefault="003B0996" w:rsidP="003B0996">
            <w:pPr>
              <w:jc w:val="center"/>
              <w:rPr>
                <w:rFonts w:ascii="Times New Roman" w:hAnsi="Times New Roman"/>
              </w:rPr>
            </w:pPr>
            <w:r w:rsidRPr="003B0996">
              <w:rPr>
                <w:rFonts w:ascii="Times New Roman" w:hAnsi="Times New Roman"/>
              </w:rPr>
              <w:t>2015/2016</w:t>
            </w:r>
          </w:p>
        </w:tc>
      </w:tr>
      <w:tr w:rsidR="003B0996" w:rsidRPr="003B0996" w:rsidTr="00CA3A40">
        <w:trPr>
          <w:jc w:val="center"/>
        </w:trPr>
        <w:tc>
          <w:tcPr>
            <w:tcW w:w="4961" w:type="dxa"/>
          </w:tcPr>
          <w:p w:rsidR="003B0996" w:rsidRPr="003B0996" w:rsidRDefault="003B0996" w:rsidP="003B0996">
            <w:pPr>
              <w:jc w:val="both"/>
              <w:rPr>
                <w:rFonts w:ascii="Times New Roman" w:hAnsi="Times New Roman"/>
                <w:b/>
                <w:lang w:val="ru-RU"/>
              </w:rPr>
            </w:pPr>
            <w:r w:rsidRPr="003B0996">
              <w:rPr>
                <w:rFonts w:ascii="Times New Roman" w:hAnsi="Times New Roman"/>
                <w:b/>
                <w:lang w:val="ru-RU"/>
              </w:rPr>
              <w:t>Недостаточно организованный досуг</w:t>
            </w:r>
            <w:r w:rsidRPr="003B0996">
              <w:rPr>
                <w:rFonts w:ascii="Times New Roman" w:hAnsi="Times New Roman"/>
                <w:lang w:val="ru-RU"/>
              </w:rPr>
              <w:t xml:space="preserve"> (не посещает спортивные секции, кружки и т.д.)</w:t>
            </w:r>
          </w:p>
        </w:tc>
        <w:tc>
          <w:tcPr>
            <w:tcW w:w="1621" w:type="dxa"/>
          </w:tcPr>
          <w:p w:rsidR="003B0996" w:rsidRPr="003B0996" w:rsidRDefault="003B0996" w:rsidP="003B0996">
            <w:pPr>
              <w:jc w:val="center"/>
              <w:rPr>
                <w:rFonts w:ascii="Times New Roman" w:hAnsi="Times New Roman"/>
              </w:rPr>
            </w:pPr>
            <w:r w:rsidRPr="003B0996">
              <w:rPr>
                <w:rFonts w:ascii="Times New Roman" w:hAnsi="Times New Roman"/>
              </w:rPr>
              <w:t>24,1%</w:t>
            </w:r>
          </w:p>
        </w:tc>
        <w:tc>
          <w:tcPr>
            <w:tcW w:w="1418" w:type="dxa"/>
          </w:tcPr>
          <w:p w:rsidR="003B0996" w:rsidRPr="003B0996" w:rsidRDefault="003B0996" w:rsidP="003B0996">
            <w:pPr>
              <w:jc w:val="center"/>
              <w:rPr>
                <w:rFonts w:ascii="Times New Roman" w:hAnsi="Times New Roman"/>
              </w:rPr>
            </w:pPr>
            <w:r w:rsidRPr="003B0996">
              <w:rPr>
                <w:rFonts w:ascii="Times New Roman" w:hAnsi="Times New Roman"/>
              </w:rPr>
              <w:t>16,5%</w:t>
            </w:r>
          </w:p>
        </w:tc>
        <w:tc>
          <w:tcPr>
            <w:tcW w:w="1559" w:type="dxa"/>
          </w:tcPr>
          <w:p w:rsidR="003B0996" w:rsidRPr="003B0996" w:rsidRDefault="003B0996" w:rsidP="003B0996">
            <w:pPr>
              <w:jc w:val="center"/>
              <w:rPr>
                <w:rFonts w:ascii="Times New Roman" w:hAnsi="Times New Roman"/>
              </w:rPr>
            </w:pPr>
            <w:r w:rsidRPr="003B0996">
              <w:rPr>
                <w:rFonts w:ascii="Times New Roman" w:hAnsi="Times New Roman"/>
              </w:rPr>
              <w:t>21,6%</w:t>
            </w:r>
          </w:p>
        </w:tc>
      </w:tr>
      <w:tr w:rsidR="003B0996" w:rsidRPr="003B0996" w:rsidTr="00CA3A40">
        <w:trPr>
          <w:jc w:val="center"/>
        </w:trPr>
        <w:tc>
          <w:tcPr>
            <w:tcW w:w="4961" w:type="dxa"/>
          </w:tcPr>
          <w:p w:rsidR="003B0996" w:rsidRPr="003B0996" w:rsidRDefault="003B0996" w:rsidP="003B0996">
            <w:pPr>
              <w:jc w:val="both"/>
              <w:rPr>
                <w:rFonts w:ascii="Times New Roman" w:hAnsi="Times New Roman"/>
                <w:lang w:val="ru-RU"/>
              </w:rPr>
            </w:pPr>
            <w:r w:rsidRPr="003B0996">
              <w:rPr>
                <w:rFonts w:ascii="Times New Roman" w:hAnsi="Times New Roman"/>
                <w:b/>
                <w:lang w:val="ru-RU"/>
              </w:rPr>
              <w:t>Непродуктивное использование времени</w:t>
            </w:r>
            <w:r w:rsidRPr="003B0996">
              <w:rPr>
                <w:rFonts w:ascii="Times New Roman" w:hAnsi="Times New Roman"/>
                <w:lang w:val="ru-RU"/>
              </w:rPr>
              <w:t xml:space="preserve"> (проводит слишком много времени, по сравнению с другими подростками, за бесцельными занятиями)</w:t>
            </w:r>
          </w:p>
        </w:tc>
        <w:tc>
          <w:tcPr>
            <w:tcW w:w="1621" w:type="dxa"/>
          </w:tcPr>
          <w:p w:rsidR="003B0996" w:rsidRPr="003B0996" w:rsidRDefault="003B0996" w:rsidP="003B0996">
            <w:pPr>
              <w:jc w:val="center"/>
              <w:rPr>
                <w:rFonts w:ascii="Times New Roman" w:hAnsi="Times New Roman"/>
              </w:rPr>
            </w:pPr>
            <w:r w:rsidRPr="003B0996">
              <w:rPr>
                <w:rFonts w:ascii="Times New Roman" w:hAnsi="Times New Roman"/>
              </w:rPr>
              <w:t>31,3%</w:t>
            </w:r>
          </w:p>
        </w:tc>
        <w:tc>
          <w:tcPr>
            <w:tcW w:w="1418" w:type="dxa"/>
          </w:tcPr>
          <w:p w:rsidR="003B0996" w:rsidRPr="003B0996" w:rsidRDefault="003B0996" w:rsidP="003B0996">
            <w:pPr>
              <w:jc w:val="center"/>
              <w:rPr>
                <w:rFonts w:ascii="Times New Roman" w:hAnsi="Times New Roman"/>
              </w:rPr>
            </w:pPr>
            <w:r w:rsidRPr="003B0996">
              <w:rPr>
                <w:rFonts w:ascii="Times New Roman" w:hAnsi="Times New Roman"/>
              </w:rPr>
              <w:t>42,8%</w:t>
            </w:r>
          </w:p>
        </w:tc>
        <w:tc>
          <w:tcPr>
            <w:tcW w:w="1559" w:type="dxa"/>
          </w:tcPr>
          <w:p w:rsidR="003B0996" w:rsidRPr="003B0996" w:rsidRDefault="003B0996" w:rsidP="003B0996">
            <w:pPr>
              <w:jc w:val="center"/>
              <w:rPr>
                <w:rFonts w:ascii="Times New Roman" w:hAnsi="Times New Roman"/>
              </w:rPr>
            </w:pPr>
            <w:r w:rsidRPr="003B0996">
              <w:rPr>
                <w:rFonts w:ascii="Times New Roman" w:hAnsi="Times New Roman"/>
              </w:rPr>
              <w:t>36,2%</w:t>
            </w:r>
          </w:p>
        </w:tc>
      </w:tr>
      <w:tr w:rsidR="003B0996" w:rsidRPr="003B0996" w:rsidTr="00CA3A40">
        <w:trPr>
          <w:jc w:val="center"/>
        </w:trPr>
        <w:tc>
          <w:tcPr>
            <w:tcW w:w="4961" w:type="dxa"/>
          </w:tcPr>
          <w:p w:rsidR="003B0996" w:rsidRPr="003B0996" w:rsidRDefault="003B0996" w:rsidP="003B0996">
            <w:pPr>
              <w:rPr>
                <w:rFonts w:ascii="Times New Roman" w:hAnsi="Times New Roman"/>
                <w:lang w:val="ru-RU"/>
              </w:rPr>
            </w:pPr>
            <w:r w:rsidRPr="003B0996">
              <w:rPr>
                <w:rFonts w:ascii="Times New Roman" w:hAnsi="Times New Roman"/>
                <w:b/>
                <w:lang w:val="ru-RU"/>
              </w:rPr>
              <w:t>Отсутствие личных интересов</w:t>
            </w:r>
            <w:r w:rsidRPr="003B0996">
              <w:rPr>
                <w:rFonts w:ascii="Times New Roman" w:hAnsi="Times New Roman"/>
                <w:lang w:val="ru-RU"/>
              </w:rPr>
              <w:t xml:space="preserve"> (спорта, хобби, чтения и т.д.)</w:t>
            </w:r>
          </w:p>
        </w:tc>
        <w:tc>
          <w:tcPr>
            <w:tcW w:w="1621" w:type="dxa"/>
          </w:tcPr>
          <w:p w:rsidR="003B0996" w:rsidRPr="003B0996" w:rsidRDefault="003B0996" w:rsidP="003B0996">
            <w:pPr>
              <w:jc w:val="center"/>
              <w:rPr>
                <w:rFonts w:ascii="Times New Roman" w:hAnsi="Times New Roman"/>
              </w:rPr>
            </w:pPr>
            <w:r w:rsidRPr="003B0996">
              <w:rPr>
                <w:rFonts w:ascii="Times New Roman" w:hAnsi="Times New Roman"/>
              </w:rPr>
              <w:t>36,4%</w:t>
            </w:r>
          </w:p>
        </w:tc>
        <w:tc>
          <w:tcPr>
            <w:tcW w:w="1418" w:type="dxa"/>
          </w:tcPr>
          <w:p w:rsidR="003B0996" w:rsidRPr="003B0996" w:rsidRDefault="003B0996" w:rsidP="003B0996">
            <w:pPr>
              <w:jc w:val="center"/>
              <w:rPr>
                <w:rFonts w:ascii="Times New Roman" w:hAnsi="Times New Roman"/>
              </w:rPr>
            </w:pPr>
            <w:r w:rsidRPr="003B0996">
              <w:rPr>
                <w:rFonts w:ascii="Times New Roman" w:hAnsi="Times New Roman"/>
              </w:rPr>
              <w:t>25,6%</w:t>
            </w:r>
          </w:p>
        </w:tc>
        <w:tc>
          <w:tcPr>
            <w:tcW w:w="1559" w:type="dxa"/>
          </w:tcPr>
          <w:p w:rsidR="003B0996" w:rsidRPr="003B0996" w:rsidRDefault="003B0996" w:rsidP="003B0996">
            <w:pPr>
              <w:jc w:val="center"/>
              <w:rPr>
                <w:rFonts w:ascii="Times New Roman" w:hAnsi="Times New Roman"/>
              </w:rPr>
            </w:pPr>
            <w:r w:rsidRPr="003B0996">
              <w:rPr>
                <w:rFonts w:ascii="Times New Roman" w:hAnsi="Times New Roman"/>
              </w:rPr>
              <w:t>23,1%</w:t>
            </w:r>
          </w:p>
        </w:tc>
      </w:tr>
      <w:tr w:rsidR="003B0996" w:rsidRPr="003B0996" w:rsidTr="00CA3A40">
        <w:trPr>
          <w:jc w:val="center"/>
        </w:trPr>
        <w:tc>
          <w:tcPr>
            <w:tcW w:w="4961" w:type="dxa"/>
          </w:tcPr>
          <w:p w:rsidR="009A307A" w:rsidRPr="009A307A" w:rsidRDefault="003B0996" w:rsidP="003B0996">
            <w:pPr>
              <w:jc w:val="both"/>
              <w:rPr>
                <w:rFonts w:ascii="Times New Roman" w:hAnsi="Times New Roman"/>
                <w:lang w:val="ru-RU"/>
              </w:rPr>
            </w:pPr>
            <w:r w:rsidRPr="003B0996">
              <w:rPr>
                <w:rFonts w:ascii="Times New Roman" w:hAnsi="Times New Roman"/>
                <w:b/>
                <w:lang w:val="ru-RU"/>
              </w:rPr>
              <w:t>Серьёзная зависимость от компьютерных игр</w:t>
            </w:r>
            <w:r w:rsidRPr="003B0996">
              <w:rPr>
                <w:rFonts w:ascii="Times New Roman" w:hAnsi="Times New Roman"/>
                <w:lang w:val="ru-RU"/>
              </w:rPr>
              <w:t xml:space="preserve"> (ничто не может отвлечь компьютерной игры; проявление агрессии по отношению к отвлекающим факторам; пренебрежение всеми важными делами в пользу игр; неспособность как-либо планировать свое время; полный отказ от общения с реальными друзьями; пренебрежение собственным здоровьем, гигиеной и другими личными факторами в пользу компьютерных игр) </w:t>
            </w:r>
          </w:p>
        </w:tc>
        <w:tc>
          <w:tcPr>
            <w:tcW w:w="1621" w:type="dxa"/>
          </w:tcPr>
          <w:p w:rsidR="003B0996" w:rsidRPr="003B0996" w:rsidRDefault="003B0996" w:rsidP="003B0996">
            <w:pPr>
              <w:jc w:val="center"/>
              <w:rPr>
                <w:rFonts w:ascii="Times New Roman" w:hAnsi="Times New Roman"/>
              </w:rPr>
            </w:pPr>
            <w:r w:rsidRPr="003B0996">
              <w:rPr>
                <w:rFonts w:ascii="Times New Roman" w:hAnsi="Times New Roman"/>
              </w:rPr>
              <w:t>14,2%</w:t>
            </w:r>
          </w:p>
        </w:tc>
        <w:tc>
          <w:tcPr>
            <w:tcW w:w="1418" w:type="dxa"/>
          </w:tcPr>
          <w:p w:rsidR="003B0996" w:rsidRPr="003B0996" w:rsidRDefault="003B0996" w:rsidP="003B0996">
            <w:pPr>
              <w:jc w:val="center"/>
              <w:rPr>
                <w:rFonts w:ascii="Times New Roman" w:hAnsi="Times New Roman"/>
              </w:rPr>
            </w:pPr>
            <w:r w:rsidRPr="003B0996">
              <w:rPr>
                <w:rFonts w:ascii="Times New Roman" w:hAnsi="Times New Roman"/>
              </w:rPr>
              <w:t>12,9%</w:t>
            </w:r>
          </w:p>
        </w:tc>
        <w:tc>
          <w:tcPr>
            <w:tcW w:w="1559" w:type="dxa"/>
          </w:tcPr>
          <w:p w:rsidR="003B0996" w:rsidRPr="003B0996" w:rsidRDefault="003B0996" w:rsidP="003B0996">
            <w:pPr>
              <w:jc w:val="center"/>
              <w:rPr>
                <w:rFonts w:ascii="Times New Roman" w:hAnsi="Times New Roman"/>
              </w:rPr>
            </w:pPr>
            <w:r w:rsidRPr="003B0996">
              <w:rPr>
                <w:rFonts w:ascii="Times New Roman" w:hAnsi="Times New Roman"/>
              </w:rPr>
              <w:t>15,2%</w:t>
            </w:r>
          </w:p>
        </w:tc>
      </w:tr>
      <w:tr w:rsidR="003B0996" w:rsidRPr="003B0996" w:rsidTr="00CA3A40">
        <w:trPr>
          <w:jc w:val="center"/>
        </w:trPr>
        <w:tc>
          <w:tcPr>
            <w:tcW w:w="4961" w:type="dxa"/>
            <w:shd w:val="clear" w:color="auto" w:fill="E7E6E6" w:themeFill="background2"/>
          </w:tcPr>
          <w:p w:rsidR="003B0996" w:rsidRPr="003B0996" w:rsidRDefault="003B0996" w:rsidP="003B0996">
            <w:pPr>
              <w:rPr>
                <w:rFonts w:ascii="Times New Roman" w:hAnsi="Times New Roman"/>
              </w:rPr>
            </w:pPr>
            <w:r w:rsidRPr="003B0996">
              <w:rPr>
                <w:rFonts w:ascii="Times New Roman" w:hAnsi="Times New Roman"/>
                <w:b/>
              </w:rPr>
              <w:t>СТЕПЕНЬ РИСКА</w:t>
            </w:r>
          </w:p>
        </w:tc>
        <w:tc>
          <w:tcPr>
            <w:tcW w:w="1621" w:type="dxa"/>
            <w:shd w:val="clear" w:color="auto" w:fill="E7E6E6" w:themeFill="background2"/>
          </w:tcPr>
          <w:p w:rsidR="003B0996" w:rsidRPr="003B0996" w:rsidRDefault="003B0996" w:rsidP="003B0996">
            <w:pPr>
              <w:jc w:val="center"/>
              <w:rPr>
                <w:rFonts w:ascii="Times New Roman" w:hAnsi="Times New Roman"/>
              </w:rPr>
            </w:pPr>
          </w:p>
        </w:tc>
        <w:tc>
          <w:tcPr>
            <w:tcW w:w="1418" w:type="dxa"/>
            <w:shd w:val="clear" w:color="auto" w:fill="E7E6E6" w:themeFill="background2"/>
          </w:tcPr>
          <w:p w:rsidR="003B0996" w:rsidRPr="003B0996" w:rsidRDefault="003B0996" w:rsidP="003B0996">
            <w:pPr>
              <w:jc w:val="center"/>
              <w:rPr>
                <w:rFonts w:ascii="Times New Roman" w:hAnsi="Times New Roman"/>
              </w:rPr>
            </w:pPr>
          </w:p>
        </w:tc>
        <w:tc>
          <w:tcPr>
            <w:tcW w:w="1559" w:type="dxa"/>
            <w:shd w:val="clear" w:color="auto" w:fill="E7E6E6" w:themeFill="background2"/>
          </w:tcPr>
          <w:p w:rsidR="003B0996" w:rsidRPr="003B0996" w:rsidRDefault="003B0996" w:rsidP="003B0996">
            <w:pPr>
              <w:jc w:val="center"/>
              <w:rPr>
                <w:rFonts w:ascii="Times New Roman" w:hAnsi="Times New Roman"/>
              </w:rPr>
            </w:pPr>
          </w:p>
        </w:tc>
      </w:tr>
      <w:tr w:rsidR="003B0996" w:rsidRPr="003B0996" w:rsidTr="00CA3A40">
        <w:trPr>
          <w:jc w:val="center"/>
        </w:trPr>
        <w:tc>
          <w:tcPr>
            <w:tcW w:w="4961" w:type="dxa"/>
          </w:tcPr>
          <w:p w:rsidR="003B0996" w:rsidRPr="003B0996" w:rsidRDefault="003B0996" w:rsidP="003B0996">
            <w:pPr>
              <w:rPr>
                <w:rFonts w:ascii="Times New Roman" w:hAnsi="Times New Roman"/>
                <w:b/>
              </w:rPr>
            </w:pPr>
            <w:r w:rsidRPr="003B0996">
              <w:rPr>
                <w:rFonts w:ascii="Times New Roman" w:hAnsi="Times New Roman"/>
              </w:rPr>
              <w:t xml:space="preserve">Низкий </w:t>
            </w:r>
          </w:p>
        </w:tc>
        <w:tc>
          <w:tcPr>
            <w:tcW w:w="1621" w:type="dxa"/>
          </w:tcPr>
          <w:p w:rsidR="003B0996" w:rsidRPr="003B0996" w:rsidRDefault="003B0996" w:rsidP="003B0996">
            <w:pPr>
              <w:jc w:val="center"/>
              <w:rPr>
                <w:rFonts w:ascii="Times New Roman" w:hAnsi="Times New Roman"/>
              </w:rPr>
            </w:pPr>
            <w:r w:rsidRPr="003B0996">
              <w:rPr>
                <w:rFonts w:ascii="Times New Roman" w:hAnsi="Times New Roman"/>
              </w:rPr>
              <w:t>58%</w:t>
            </w:r>
          </w:p>
        </w:tc>
        <w:tc>
          <w:tcPr>
            <w:tcW w:w="1418" w:type="dxa"/>
          </w:tcPr>
          <w:p w:rsidR="003B0996" w:rsidRPr="003B0996" w:rsidRDefault="003B0996" w:rsidP="003B0996">
            <w:pPr>
              <w:jc w:val="center"/>
              <w:rPr>
                <w:rFonts w:ascii="Times New Roman" w:hAnsi="Times New Roman"/>
              </w:rPr>
            </w:pPr>
            <w:r w:rsidRPr="003B0996">
              <w:rPr>
                <w:rFonts w:ascii="Times New Roman" w:hAnsi="Times New Roman"/>
              </w:rPr>
              <w:t>49%</w:t>
            </w:r>
          </w:p>
        </w:tc>
        <w:tc>
          <w:tcPr>
            <w:tcW w:w="1559" w:type="dxa"/>
          </w:tcPr>
          <w:p w:rsidR="003B0996" w:rsidRPr="003B0996" w:rsidRDefault="003B0996" w:rsidP="003B0996">
            <w:pPr>
              <w:jc w:val="center"/>
              <w:rPr>
                <w:rFonts w:ascii="Times New Roman" w:hAnsi="Times New Roman"/>
              </w:rPr>
            </w:pPr>
            <w:r w:rsidRPr="003B0996">
              <w:rPr>
                <w:rFonts w:ascii="Times New Roman" w:hAnsi="Times New Roman"/>
              </w:rPr>
              <w:t>51%</w:t>
            </w:r>
          </w:p>
        </w:tc>
      </w:tr>
      <w:tr w:rsidR="003B0996" w:rsidRPr="003B0996" w:rsidTr="00CA3A40">
        <w:trPr>
          <w:jc w:val="center"/>
        </w:trPr>
        <w:tc>
          <w:tcPr>
            <w:tcW w:w="4961" w:type="dxa"/>
          </w:tcPr>
          <w:p w:rsidR="003B0996" w:rsidRPr="003B0996" w:rsidRDefault="003B0996" w:rsidP="003B0996">
            <w:pPr>
              <w:rPr>
                <w:rFonts w:ascii="Times New Roman" w:hAnsi="Times New Roman"/>
                <w:b/>
              </w:rPr>
            </w:pPr>
            <w:r w:rsidRPr="003B0996">
              <w:rPr>
                <w:rFonts w:ascii="Times New Roman" w:hAnsi="Times New Roman"/>
              </w:rPr>
              <w:t xml:space="preserve">Средний </w:t>
            </w:r>
          </w:p>
        </w:tc>
        <w:tc>
          <w:tcPr>
            <w:tcW w:w="1621" w:type="dxa"/>
          </w:tcPr>
          <w:p w:rsidR="003B0996" w:rsidRPr="003B0996" w:rsidRDefault="003B0996" w:rsidP="003B0996">
            <w:pPr>
              <w:jc w:val="center"/>
              <w:rPr>
                <w:rFonts w:ascii="Times New Roman" w:hAnsi="Times New Roman"/>
              </w:rPr>
            </w:pPr>
            <w:r w:rsidRPr="003B0996">
              <w:rPr>
                <w:rFonts w:ascii="Times New Roman" w:hAnsi="Times New Roman"/>
              </w:rPr>
              <w:t>23%</w:t>
            </w:r>
          </w:p>
        </w:tc>
        <w:tc>
          <w:tcPr>
            <w:tcW w:w="1418" w:type="dxa"/>
          </w:tcPr>
          <w:p w:rsidR="003B0996" w:rsidRPr="003B0996" w:rsidRDefault="003B0996" w:rsidP="003B0996">
            <w:pPr>
              <w:jc w:val="center"/>
              <w:rPr>
                <w:rFonts w:ascii="Times New Roman" w:hAnsi="Times New Roman"/>
              </w:rPr>
            </w:pPr>
            <w:r w:rsidRPr="003B0996">
              <w:rPr>
                <w:rFonts w:ascii="Times New Roman" w:hAnsi="Times New Roman"/>
              </w:rPr>
              <w:t>34%</w:t>
            </w:r>
          </w:p>
        </w:tc>
        <w:tc>
          <w:tcPr>
            <w:tcW w:w="1559" w:type="dxa"/>
          </w:tcPr>
          <w:p w:rsidR="003B0996" w:rsidRPr="003B0996" w:rsidRDefault="003B0996" w:rsidP="003B0996">
            <w:pPr>
              <w:jc w:val="center"/>
              <w:rPr>
                <w:rFonts w:ascii="Times New Roman" w:hAnsi="Times New Roman"/>
              </w:rPr>
            </w:pPr>
            <w:r w:rsidRPr="003B0996">
              <w:rPr>
                <w:rFonts w:ascii="Times New Roman" w:hAnsi="Times New Roman"/>
              </w:rPr>
              <w:t>35%</w:t>
            </w:r>
          </w:p>
        </w:tc>
      </w:tr>
      <w:tr w:rsidR="003B0996" w:rsidRPr="003B0996" w:rsidTr="00CA3A40">
        <w:trPr>
          <w:jc w:val="center"/>
        </w:trPr>
        <w:tc>
          <w:tcPr>
            <w:tcW w:w="4961" w:type="dxa"/>
          </w:tcPr>
          <w:p w:rsidR="003B0996" w:rsidRPr="003B0996" w:rsidRDefault="003B0996" w:rsidP="003B0996">
            <w:pPr>
              <w:rPr>
                <w:rFonts w:ascii="Times New Roman" w:hAnsi="Times New Roman"/>
                <w:b/>
              </w:rPr>
            </w:pPr>
            <w:r w:rsidRPr="003B0996">
              <w:rPr>
                <w:rFonts w:ascii="Times New Roman" w:hAnsi="Times New Roman"/>
              </w:rPr>
              <w:t xml:space="preserve">Высокий </w:t>
            </w:r>
          </w:p>
        </w:tc>
        <w:tc>
          <w:tcPr>
            <w:tcW w:w="1621" w:type="dxa"/>
          </w:tcPr>
          <w:p w:rsidR="003B0996" w:rsidRPr="003B0996" w:rsidRDefault="003B0996" w:rsidP="003B0996">
            <w:pPr>
              <w:jc w:val="center"/>
              <w:rPr>
                <w:rFonts w:ascii="Times New Roman" w:hAnsi="Times New Roman"/>
              </w:rPr>
            </w:pPr>
            <w:r w:rsidRPr="003B0996">
              <w:rPr>
                <w:rFonts w:ascii="Times New Roman" w:hAnsi="Times New Roman"/>
              </w:rPr>
              <w:t>19%</w:t>
            </w:r>
          </w:p>
        </w:tc>
        <w:tc>
          <w:tcPr>
            <w:tcW w:w="1418" w:type="dxa"/>
          </w:tcPr>
          <w:p w:rsidR="003B0996" w:rsidRPr="003B0996" w:rsidRDefault="003B0996" w:rsidP="003B0996">
            <w:pPr>
              <w:jc w:val="center"/>
              <w:rPr>
                <w:rFonts w:ascii="Times New Roman" w:hAnsi="Times New Roman"/>
              </w:rPr>
            </w:pPr>
            <w:r w:rsidRPr="003B0996">
              <w:rPr>
                <w:rFonts w:ascii="Times New Roman" w:hAnsi="Times New Roman"/>
              </w:rPr>
              <w:t>17%</w:t>
            </w:r>
          </w:p>
        </w:tc>
        <w:tc>
          <w:tcPr>
            <w:tcW w:w="1559" w:type="dxa"/>
          </w:tcPr>
          <w:p w:rsidR="003B0996" w:rsidRPr="003B0996" w:rsidRDefault="003B0996" w:rsidP="003B0996">
            <w:pPr>
              <w:jc w:val="center"/>
              <w:rPr>
                <w:rFonts w:ascii="Times New Roman" w:hAnsi="Times New Roman"/>
              </w:rPr>
            </w:pPr>
            <w:r w:rsidRPr="003B0996">
              <w:rPr>
                <w:rFonts w:ascii="Times New Roman" w:hAnsi="Times New Roman"/>
              </w:rPr>
              <w:t>14%</w:t>
            </w:r>
          </w:p>
        </w:tc>
      </w:tr>
    </w:tbl>
    <w:p w:rsidR="003B0996" w:rsidRPr="003B0996" w:rsidRDefault="003B0996" w:rsidP="003B0996">
      <w:pPr>
        <w:rPr>
          <w:rFonts w:ascii="Times New Roman" w:hAnsi="Times New Roman"/>
          <w:b/>
        </w:rPr>
      </w:pPr>
    </w:p>
    <w:p w:rsidR="009A307A" w:rsidRDefault="009A307A" w:rsidP="003B0996">
      <w:pPr>
        <w:jc w:val="center"/>
        <w:rPr>
          <w:rFonts w:ascii="Times New Roman" w:hAnsi="Times New Roman"/>
          <w:b/>
          <w:lang w:val="ru-RU"/>
        </w:rPr>
      </w:pPr>
    </w:p>
    <w:p w:rsidR="009A307A" w:rsidRDefault="009A307A" w:rsidP="003B0996">
      <w:pPr>
        <w:jc w:val="center"/>
        <w:rPr>
          <w:rFonts w:ascii="Times New Roman" w:hAnsi="Times New Roman"/>
          <w:b/>
          <w:lang w:val="ru-RU"/>
        </w:rPr>
      </w:pPr>
    </w:p>
    <w:p w:rsidR="009A307A" w:rsidRDefault="009A307A" w:rsidP="003B0996">
      <w:pPr>
        <w:jc w:val="center"/>
        <w:rPr>
          <w:rFonts w:ascii="Times New Roman" w:hAnsi="Times New Roman"/>
          <w:b/>
          <w:lang w:val="ru-RU"/>
        </w:rPr>
      </w:pPr>
    </w:p>
    <w:p w:rsidR="003B0996" w:rsidRPr="003B0996" w:rsidRDefault="003B0996" w:rsidP="003B0996">
      <w:pPr>
        <w:jc w:val="center"/>
        <w:rPr>
          <w:rFonts w:ascii="Times New Roman" w:hAnsi="Times New Roman"/>
          <w:b/>
          <w:lang w:val="ru-RU"/>
        </w:rPr>
      </w:pPr>
      <w:r w:rsidRPr="003B0996">
        <w:rPr>
          <w:rFonts w:ascii="Times New Roman" w:hAnsi="Times New Roman"/>
          <w:b/>
          <w:lang w:val="ru-RU"/>
        </w:rPr>
        <w:lastRenderedPageBreak/>
        <w:t>БЛОК 3:</w:t>
      </w:r>
      <w:r w:rsidRPr="003B0996">
        <w:rPr>
          <w:rFonts w:ascii="Times New Roman" w:hAnsi="Times New Roman"/>
          <w:lang w:val="ru-RU"/>
        </w:rPr>
        <w:t xml:space="preserve"> </w:t>
      </w:r>
      <w:r w:rsidRPr="003B0996">
        <w:rPr>
          <w:rFonts w:ascii="Times New Roman" w:hAnsi="Times New Roman"/>
          <w:b/>
          <w:lang w:val="ru-RU"/>
        </w:rPr>
        <w:t>УПОТРЕБЛЕНИЕ НАРКОТИКОВ, АЛКОГОЛЯ, ИНЫХ ПСИХОАКТИВНЫХ ВЕЩЕСТВ, ТАБАКОКУРЕНИЯ</w:t>
      </w:r>
    </w:p>
    <w:p w:rsidR="003B0996" w:rsidRPr="003B0996" w:rsidRDefault="003B0996" w:rsidP="003B0996">
      <w:pPr>
        <w:jc w:val="center"/>
        <w:rPr>
          <w:rFonts w:ascii="Times New Roman" w:hAnsi="Times New Roman"/>
          <w:lang w:val="ru-RU"/>
        </w:rPr>
      </w:pPr>
    </w:p>
    <w:tbl>
      <w:tblPr>
        <w:tblStyle w:val="aff0"/>
        <w:tblW w:w="0" w:type="auto"/>
        <w:tblInd w:w="250" w:type="dxa"/>
        <w:tblLook w:val="04A0" w:firstRow="1" w:lastRow="0" w:firstColumn="1" w:lastColumn="0" w:noHBand="0" w:noVBand="1"/>
      </w:tblPr>
      <w:tblGrid>
        <w:gridCol w:w="4961"/>
        <w:gridCol w:w="1559"/>
        <w:gridCol w:w="1559"/>
        <w:gridCol w:w="1560"/>
      </w:tblGrid>
      <w:tr w:rsidR="003B0996" w:rsidRPr="003B0996" w:rsidTr="00CA3A40">
        <w:tc>
          <w:tcPr>
            <w:tcW w:w="4961" w:type="dxa"/>
          </w:tcPr>
          <w:p w:rsidR="003B0996" w:rsidRPr="003B0996" w:rsidRDefault="003B0996" w:rsidP="003B0996">
            <w:pPr>
              <w:jc w:val="both"/>
              <w:rPr>
                <w:rFonts w:ascii="Times New Roman" w:hAnsi="Times New Roman"/>
                <w:lang w:val="ru-RU"/>
              </w:rPr>
            </w:pPr>
          </w:p>
        </w:tc>
        <w:tc>
          <w:tcPr>
            <w:tcW w:w="1559" w:type="dxa"/>
          </w:tcPr>
          <w:p w:rsidR="003B0996" w:rsidRPr="003B0996" w:rsidRDefault="003B0996" w:rsidP="003B0996">
            <w:pPr>
              <w:jc w:val="center"/>
              <w:rPr>
                <w:rFonts w:ascii="Times New Roman" w:hAnsi="Times New Roman"/>
              </w:rPr>
            </w:pPr>
            <w:r w:rsidRPr="003B0996">
              <w:rPr>
                <w:rFonts w:ascii="Times New Roman" w:hAnsi="Times New Roman"/>
              </w:rPr>
              <w:t>2013/2014</w:t>
            </w:r>
          </w:p>
        </w:tc>
        <w:tc>
          <w:tcPr>
            <w:tcW w:w="1559" w:type="dxa"/>
          </w:tcPr>
          <w:p w:rsidR="003B0996" w:rsidRPr="003B0996" w:rsidRDefault="003B0996" w:rsidP="003B0996">
            <w:pPr>
              <w:jc w:val="center"/>
              <w:rPr>
                <w:rFonts w:ascii="Times New Roman" w:hAnsi="Times New Roman"/>
              </w:rPr>
            </w:pPr>
            <w:r w:rsidRPr="003B0996">
              <w:rPr>
                <w:rFonts w:ascii="Times New Roman" w:hAnsi="Times New Roman"/>
              </w:rPr>
              <w:t>2014/2015</w:t>
            </w:r>
          </w:p>
        </w:tc>
        <w:tc>
          <w:tcPr>
            <w:tcW w:w="1560" w:type="dxa"/>
          </w:tcPr>
          <w:p w:rsidR="003B0996" w:rsidRPr="003B0996" w:rsidRDefault="003B0996" w:rsidP="003B0996">
            <w:pPr>
              <w:jc w:val="center"/>
              <w:rPr>
                <w:rFonts w:ascii="Times New Roman" w:hAnsi="Times New Roman"/>
              </w:rPr>
            </w:pPr>
            <w:r w:rsidRPr="003B0996">
              <w:rPr>
                <w:rFonts w:ascii="Times New Roman" w:hAnsi="Times New Roman"/>
              </w:rPr>
              <w:t>2015/2016</w:t>
            </w:r>
          </w:p>
        </w:tc>
      </w:tr>
      <w:tr w:rsidR="003B0996" w:rsidRPr="003B0996" w:rsidTr="00CA3A40">
        <w:tc>
          <w:tcPr>
            <w:tcW w:w="4961" w:type="dxa"/>
          </w:tcPr>
          <w:p w:rsidR="003B0996" w:rsidRPr="003B0996" w:rsidRDefault="003B0996" w:rsidP="003B0996">
            <w:pPr>
              <w:jc w:val="both"/>
              <w:rPr>
                <w:rFonts w:ascii="Times New Roman" w:hAnsi="Times New Roman"/>
                <w:lang w:val="ru-RU"/>
              </w:rPr>
            </w:pPr>
            <w:r w:rsidRPr="003B0996">
              <w:rPr>
                <w:rFonts w:ascii="Times New Roman" w:hAnsi="Times New Roman"/>
                <w:b/>
                <w:lang w:val="ru-RU"/>
              </w:rPr>
              <w:t>Редкое табакокурение.</w:t>
            </w:r>
            <w:r w:rsidRPr="003B0996">
              <w:rPr>
                <w:rFonts w:ascii="Times New Roman" w:hAnsi="Times New Roman"/>
                <w:i/>
                <w:lang w:val="ru-RU"/>
              </w:rPr>
              <w:t xml:space="preserve"> Данный пункт НЕ отмечают, если подросток прекратил курить больше полугода назад</w:t>
            </w:r>
          </w:p>
        </w:tc>
        <w:tc>
          <w:tcPr>
            <w:tcW w:w="1559" w:type="dxa"/>
          </w:tcPr>
          <w:p w:rsidR="003B0996" w:rsidRPr="003B0996" w:rsidRDefault="003B0996" w:rsidP="003B0996">
            <w:pPr>
              <w:jc w:val="center"/>
              <w:rPr>
                <w:rFonts w:ascii="Times New Roman" w:hAnsi="Times New Roman"/>
              </w:rPr>
            </w:pPr>
            <w:r w:rsidRPr="003B0996">
              <w:rPr>
                <w:rFonts w:ascii="Times New Roman" w:hAnsi="Times New Roman"/>
              </w:rPr>
              <w:t>13,3%</w:t>
            </w:r>
          </w:p>
        </w:tc>
        <w:tc>
          <w:tcPr>
            <w:tcW w:w="1559" w:type="dxa"/>
          </w:tcPr>
          <w:p w:rsidR="003B0996" w:rsidRPr="003B0996" w:rsidRDefault="003B0996" w:rsidP="003B0996">
            <w:pPr>
              <w:jc w:val="center"/>
              <w:rPr>
                <w:rFonts w:ascii="Times New Roman" w:hAnsi="Times New Roman"/>
              </w:rPr>
            </w:pPr>
            <w:r w:rsidRPr="003B0996">
              <w:rPr>
                <w:rFonts w:ascii="Times New Roman" w:hAnsi="Times New Roman"/>
              </w:rPr>
              <w:t>17,3%</w:t>
            </w:r>
          </w:p>
        </w:tc>
        <w:tc>
          <w:tcPr>
            <w:tcW w:w="1560" w:type="dxa"/>
          </w:tcPr>
          <w:p w:rsidR="003B0996" w:rsidRPr="003B0996" w:rsidRDefault="003B0996" w:rsidP="003B0996">
            <w:pPr>
              <w:jc w:val="center"/>
              <w:rPr>
                <w:rFonts w:ascii="Times New Roman" w:hAnsi="Times New Roman"/>
              </w:rPr>
            </w:pPr>
            <w:r w:rsidRPr="003B0996">
              <w:rPr>
                <w:rFonts w:ascii="Times New Roman" w:hAnsi="Times New Roman"/>
              </w:rPr>
              <w:t>19,8%</w:t>
            </w:r>
          </w:p>
        </w:tc>
      </w:tr>
      <w:tr w:rsidR="003B0996" w:rsidRPr="003B0996" w:rsidTr="00CA3A40">
        <w:tc>
          <w:tcPr>
            <w:tcW w:w="4961" w:type="dxa"/>
          </w:tcPr>
          <w:p w:rsidR="003B0996" w:rsidRPr="003B0996" w:rsidRDefault="003B0996" w:rsidP="003B0996">
            <w:pPr>
              <w:jc w:val="both"/>
              <w:rPr>
                <w:rFonts w:ascii="Times New Roman" w:hAnsi="Times New Roman"/>
                <w:lang w:val="ru-RU"/>
              </w:rPr>
            </w:pPr>
            <w:r w:rsidRPr="003B0996">
              <w:rPr>
                <w:rFonts w:ascii="Times New Roman" w:hAnsi="Times New Roman"/>
                <w:b/>
                <w:lang w:val="ru-RU"/>
              </w:rPr>
              <w:t>Систематическое табакокурение</w:t>
            </w:r>
            <w:r w:rsidRPr="003B0996">
              <w:rPr>
                <w:rFonts w:ascii="Times New Roman" w:hAnsi="Times New Roman"/>
                <w:lang w:val="ru-RU"/>
              </w:rPr>
              <w:t xml:space="preserve"> (как минимун два раза в неделю) </w:t>
            </w:r>
          </w:p>
        </w:tc>
        <w:tc>
          <w:tcPr>
            <w:tcW w:w="1559" w:type="dxa"/>
          </w:tcPr>
          <w:p w:rsidR="003B0996" w:rsidRPr="003B0996" w:rsidRDefault="003B0996" w:rsidP="003B0996">
            <w:pPr>
              <w:jc w:val="center"/>
              <w:rPr>
                <w:rFonts w:ascii="Times New Roman" w:hAnsi="Times New Roman"/>
              </w:rPr>
            </w:pPr>
            <w:r w:rsidRPr="003B0996">
              <w:rPr>
                <w:rFonts w:ascii="Times New Roman" w:hAnsi="Times New Roman"/>
              </w:rPr>
              <w:t>23,4%</w:t>
            </w:r>
          </w:p>
        </w:tc>
        <w:tc>
          <w:tcPr>
            <w:tcW w:w="1559" w:type="dxa"/>
          </w:tcPr>
          <w:p w:rsidR="003B0996" w:rsidRPr="003B0996" w:rsidRDefault="003B0996" w:rsidP="003B0996">
            <w:pPr>
              <w:jc w:val="center"/>
              <w:rPr>
                <w:rFonts w:ascii="Times New Roman" w:hAnsi="Times New Roman"/>
              </w:rPr>
            </w:pPr>
            <w:r w:rsidRPr="003B0996">
              <w:rPr>
                <w:rFonts w:ascii="Times New Roman" w:hAnsi="Times New Roman"/>
              </w:rPr>
              <w:t>16,5%</w:t>
            </w:r>
          </w:p>
        </w:tc>
        <w:tc>
          <w:tcPr>
            <w:tcW w:w="1560" w:type="dxa"/>
          </w:tcPr>
          <w:p w:rsidR="003B0996" w:rsidRPr="003B0996" w:rsidRDefault="003B0996" w:rsidP="003B0996">
            <w:pPr>
              <w:jc w:val="center"/>
              <w:rPr>
                <w:rFonts w:ascii="Times New Roman" w:hAnsi="Times New Roman"/>
              </w:rPr>
            </w:pPr>
            <w:r w:rsidRPr="003B0996">
              <w:rPr>
                <w:rFonts w:ascii="Times New Roman" w:hAnsi="Times New Roman"/>
              </w:rPr>
              <w:t>12,3%</w:t>
            </w:r>
          </w:p>
        </w:tc>
      </w:tr>
      <w:tr w:rsidR="003B0996" w:rsidRPr="003B0996" w:rsidTr="00CA3A40">
        <w:tc>
          <w:tcPr>
            <w:tcW w:w="4961" w:type="dxa"/>
          </w:tcPr>
          <w:p w:rsidR="003B0996" w:rsidRPr="003B0996" w:rsidRDefault="003B0996" w:rsidP="003B0996">
            <w:pPr>
              <w:jc w:val="both"/>
              <w:rPr>
                <w:rFonts w:ascii="Times New Roman" w:hAnsi="Times New Roman"/>
                <w:lang w:val="ru-RU"/>
              </w:rPr>
            </w:pPr>
            <w:r w:rsidRPr="003B0996">
              <w:rPr>
                <w:rFonts w:ascii="Times New Roman" w:hAnsi="Times New Roman"/>
                <w:b/>
                <w:lang w:val="ru-RU"/>
              </w:rPr>
              <w:t xml:space="preserve">Редкое употребление алкоголя. </w:t>
            </w:r>
            <w:r w:rsidRPr="003B0996">
              <w:rPr>
                <w:rFonts w:ascii="Times New Roman" w:hAnsi="Times New Roman"/>
                <w:i/>
                <w:lang w:val="ru-RU"/>
              </w:rPr>
              <w:t>Данный пункт НЕ отмечают, если подросток не употреблял алкоголь более полугода назад</w:t>
            </w:r>
          </w:p>
        </w:tc>
        <w:tc>
          <w:tcPr>
            <w:tcW w:w="1559" w:type="dxa"/>
          </w:tcPr>
          <w:p w:rsidR="003B0996" w:rsidRPr="003B0996" w:rsidRDefault="003B0996" w:rsidP="003B0996">
            <w:pPr>
              <w:jc w:val="center"/>
              <w:rPr>
                <w:rFonts w:ascii="Times New Roman" w:hAnsi="Times New Roman"/>
              </w:rPr>
            </w:pPr>
            <w:r w:rsidRPr="003B0996">
              <w:rPr>
                <w:rFonts w:ascii="Times New Roman" w:hAnsi="Times New Roman"/>
              </w:rPr>
              <w:t>5,1%</w:t>
            </w:r>
          </w:p>
        </w:tc>
        <w:tc>
          <w:tcPr>
            <w:tcW w:w="1559" w:type="dxa"/>
          </w:tcPr>
          <w:p w:rsidR="003B0996" w:rsidRPr="003B0996" w:rsidRDefault="003B0996" w:rsidP="003B0996">
            <w:pPr>
              <w:jc w:val="center"/>
              <w:rPr>
                <w:rFonts w:ascii="Times New Roman" w:hAnsi="Times New Roman"/>
              </w:rPr>
            </w:pPr>
            <w:r w:rsidRPr="003B0996">
              <w:rPr>
                <w:rFonts w:ascii="Times New Roman" w:hAnsi="Times New Roman"/>
              </w:rPr>
              <w:t>4,1%</w:t>
            </w:r>
          </w:p>
        </w:tc>
        <w:tc>
          <w:tcPr>
            <w:tcW w:w="1560" w:type="dxa"/>
          </w:tcPr>
          <w:p w:rsidR="003B0996" w:rsidRPr="003B0996" w:rsidRDefault="003B0996" w:rsidP="003B0996">
            <w:pPr>
              <w:jc w:val="center"/>
              <w:rPr>
                <w:rFonts w:ascii="Times New Roman" w:hAnsi="Times New Roman"/>
              </w:rPr>
            </w:pPr>
            <w:r w:rsidRPr="003B0996">
              <w:rPr>
                <w:rFonts w:ascii="Times New Roman" w:hAnsi="Times New Roman"/>
              </w:rPr>
              <w:t>2,5%</w:t>
            </w:r>
          </w:p>
        </w:tc>
      </w:tr>
      <w:tr w:rsidR="003B0996" w:rsidRPr="003B0996" w:rsidTr="00CA3A40">
        <w:tc>
          <w:tcPr>
            <w:tcW w:w="4961" w:type="dxa"/>
          </w:tcPr>
          <w:p w:rsidR="003B0996" w:rsidRPr="003B0996" w:rsidRDefault="003B0996" w:rsidP="003B0996">
            <w:pPr>
              <w:jc w:val="both"/>
              <w:rPr>
                <w:rFonts w:ascii="Times New Roman" w:hAnsi="Times New Roman"/>
                <w:lang w:val="ru-RU"/>
              </w:rPr>
            </w:pPr>
            <w:r w:rsidRPr="003B0996">
              <w:rPr>
                <w:rFonts w:ascii="Times New Roman" w:hAnsi="Times New Roman"/>
                <w:b/>
                <w:lang w:val="ru-RU"/>
              </w:rPr>
              <w:t>Систематическое употребление алкоголя</w:t>
            </w:r>
            <w:r w:rsidRPr="003B0996">
              <w:rPr>
                <w:rFonts w:ascii="Times New Roman" w:hAnsi="Times New Roman"/>
                <w:lang w:val="ru-RU"/>
              </w:rPr>
              <w:t xml:space="preserve"> (чаще трёх раз в неделю) </w:t>
            </w:r>
          </w:p>
        </w:tc>
        <w:tc>
          <w:tcPr>
            <w:tcW w:w="1559" w:type="dxa"/>
          </w:tcPr>
          <w:p w:rsidR="003B0996" w:rsidRPr="003B0996" w:rsidRDefault="003B0996" w:rsidP="003B0996">
            <w:pPr>
              <w:jc w:val="center"/>
              <w:rPr>
                <w:rFonts w:ascii="Times New Roman" w:hAnsi="Times New Roman"/>
              </w:rPr>
            </w:pPr>
            <w:r w:rsidRPr="003B0996">
              <w:rPr>
                <w:rFonts w:ascii="Times New Roman" w:hAnsi="Times New Roman"/>
              </w:rPr>
              <w:t>0,8%</w:t>
            </w:r>
          </w:p>
        </w:tc>
        <w:tc>
          <w:tcPr>
            <w:tcW w:w="1559" w:type="dxa"/>
          </w:tcPr>
          <w:p w:rsidR="003B0996" w:rsidRPr="003B0996" w:rsidRDefault="003B0996" w:rsidP="003B0996">
            <w:pPr>
              <w:jc w:val="center"/>
              <w:rPr>
                <w:rFonts w:ascii="Times New Roman" w:hAnsi="Times New Roman"/>
              </w:rPr>
            </w:pPr>
            <w:r w:rsidRPr="003B0996">
              <w:rPr>
                <w:rFonts w:ascii="Times New Roman" w:hAnsi="Times New Roman"/>
              </w:rPr>
              <w:t>0,6%</w:t>
            </w:r>
          </w:p>
        </w:tc>
        <w:tc>
          <w:tcPr>
            <w:tcW w:w="1560" w:type="dxa"/>
          </w:tcPr>
          <w:p w:rsidR="003B0996" w:rsidRPr="003B0996" w:rsidRDefault="003B0996" w:rsidP="003B0996">
            <w:pPr>
              <w:jc w:val="center"/>
              <w:rPr>
                <w:rFonts w:ascii="Times New Roman" w:hAnsi="Times New Roman"/>
              </w:rPr>
            </w:pPr>
            <w:r w:rsidRPr="003B0996">
              <w:rPr>
                <w:rFonts w:ascii="Times New Roman" w:hAnsi="Times New Roman"/>
              </w:rPr>
              <w:t>-</w:t>
            </w:r>
          </w:p>
        </w:tc>
      </w:tr>
      <w:tr w:rsidR="003B0996" w:rsidRPr="003B0996" w:rsidTr="00CA3A40">
        <w:tc>
          <w:tcPr>
            <w:tcW w:w="4961" w:type="dxa"/>
          </w:tcPr>
          <w:p w:rsidR="003B0996" w:rsidRPr="003B0996" w:rsidRDefault="003B0996" w:rsidP="003B0996">
            <w:pPr>
              <w:jc w:val="both"/>
              <w:rPr>
                <w:rFonts w:ascii="Times New Roman" w:hAnsi="Times New Roman"/>
                <w:b/>
                <w:lang w:val="ru-RU"/>
              </w:rPr>
            </w:pPr>
            <w:r w:rsidRPr="003B0996">
              <w:rPr>
                <w:rFonts w:ascii="Times New Roman" w:hAnsi="Times New Roman"/>
                <w:b/>
                <w:lang w:val="ru-RU"/>
              </w:rPr>
              <w:t xml:space="preserve">Редкое употребление наркотиков или ингалянтов. </w:t>
            </w:r>
            <w:r w:rsidRPr="003B0996">
              <w:rPr>
                <w:rFonts w:ascii="Times New Roman" w:hAnsi="Times New Roman"/>
                <w:i/>
                <w:lang w:val="ru-RU"/>
              </w:rPr>
              <w:t>Данный пункт НЕ отмечают, если подросток прекратил употреблять ПАВ больше года назад</w:t>
            </w:r>
          </w:p>
        </w:tc>
        <w:tc>
          <w:tcPr>
            <w:tcW w:w="1559" w:type="dxa"/>
          </w:tcPr>
          <w:p w:rsidR="003B0996" w:rsidRPr="003B0996" w:rsidRDefault="003B0996" w:rsidP="003B0996">
            <w:pPr>
              <w:jc w:val="center"/>
              <w:rPr>
                <w:rFonts w:ascii="Times New Roman" w:hAnsi="Times New Roman"/>
              </w:rPr>
            </w:pPr>
            <w:r w:rsidRPr="003B0996">
              <w:rPr>
                <w:rFonts w:ascii="Times New Roman" w:hAnsi="Times New Roman"/>
              </w:rPr>
              <w:t>-</w:t>
            </w:r>
          </w:p>
        </w:tc>
        <w:tc>
          <w:tcPr>
            <w:tcW w:w="1559" w:type="dxa"/>
          </w:tcPr>
          <w:p w:rsidR="003B0996" w:rsidRPr="003B0996" w:rsidRDefault="003B0996" w:rsidP="003B0996">
            <w:pPr>
              <w:jc w:val="center"/>
              <w:rPr>
                <w:rFonts w:ascii="Times New Roman" w:hAnsi="Times New Roman"/>
              </w:rPr>
            </w:pPr>
            <w:r w:rsidRPr="003B0996">
              <w:rPr>
                <w:rFonts w:ascii="Times New Roman" w:hAnsi="Times New Roman"/>
              </w:rPr>
              <w:t>-</w:t>
            </w:r>
          </w:p>
        </w:tc>
        <w:tc>
          <w:tcPr>
            <w:tcW w:w="1560" w:type="dxa"/>
          </w:tcPr>
          <w:p w:rsidR="003B0996" w:rsidRPr="003B0996" w:rsidRDefault="003B0996" w:rsidP="003B0996">
            <w:pPr>
              <w:jc w:val="center"/>
              <w:rPr>
                <w:rFonts w:ascii="Times New Roman" w:hAnsi="Times New Roman"/>
              </w:rPr>
            </w:pPr>
            <w:r w:rsidRPr="003B0996">
              <w:rPr>
                <w:rFonts w:ascii="Times New Roman" w:hAnsi="Times New Roman"/>
              </w:rPr>
              <w:t>-</w:t>
            </w:r>
          </w:p>
        </w:tc>
      </w:tr>
      <w:tr w:rsidR="003B0996" w:rsidRPr="003B0996" w:rsidTr="00CA3A40">
        <w:tc>
          <w:tcPr>
            <w:tcW w:w="4961" w:type="dxa"/>
          </w:tcPr>
          <w:p w:rsidR="003B0996" w:rsidRPr="003B0996" w:rsidRDefault="003B0996" w:rsidP="003B0996">
            <w:pPr>
              <w:jc w:val="both"/>
              <w:rPr>
                <w:rFonts w:ascii="Times New Roman" w:hAnsi="Times New Roman"/>
                <w:lang w:val="ru-RU"/>
              </w:rPr>
            </w:pPr>
            <w:r w:rsidRPr="003B0996">
              <w:rPr>
                <w:rFonts w:ascii="Times New Roman" w:hAnsi="Times New Roman"/>
                <w:b/>
                <w:lang w:val="ru-RU"/>
              </w:rPr>
              <w:t>Систематическое употребление наркотиков или ингалянтов</w:t>
            </w:r>
            <w:r w:rsidRPr="003B0996">
              <w:rPr>
                <w:rFonts w:ascii="Times New Roman" w:hAnsi="Times New Roman"/>
                <w:lang w:val="ru-RU"/>
              </w:rPr>
              <w:t xml:space="preserve"> (как минимун два раза в неделю) </w:t>
            </w:r>
          </w:p>
        </w:tc>
        <w:tc>
          <w:tcPr>
            <w:tcW w:w="1559" w:type="dxa"/>
          </w:tcPr>
          <w:p w:rsidR="003B0996" w:rsidRPr="003B0996" w:rsidRDefault="003B0996" w:rsidP="003B0996">
            <w:pPr>
              <w:jc w:val="center"/>
              <w:rPr>
                <w:rFonts w:ascii="Times New Roman" w:hAnsi="Times New Roman"/>
              </w:rPr>
            </w:pPr>
            <w:r w:rsidRPr="003B0996">
              <w:rPr>
                <w:rFonts w:ascii="Times New Roman" w:hAnsi="Times New Roman"/>
              </w:rPr>
              <w:t>-</w:t>
            </w:r>
          </w:p>
        </w:tc>
        <w:tc>
          <w:tcPr>
            <w:tcW w:w="1559" w:type="dxa"/>
          </w:tcPr>
          <w:p w:rsidR="003B0996" w:rsidRPr="003B0996" w:rsidRDefault="003B0996" w:rsidP="003B0996">
            <w:pPr>
              <w:jc w:val="center"/>
              <w:rPr>
                <w:rFonts w:ascii="Times New Roman" w:hAnsi="Times New Roman"/>
              </w:rPr>
            </w:pPr>
            <w:r w:rsidRPr="003B0996">
              <w:rPr>
                <w:rFonts w:ascii="Times New Roman" w:hAnsi="Times New Roman"/>
              </w:rPr>
              <w:t>-</w:t>
            </w:r>
          </w:p>
        </w:tc>
        <w:tc>
          <w:tcPr>
            <w:tcW w:w="1560" w:type="dxa"/>
          </w:tcPr>
          <w:p w:rsidR="003B0996" w:rsidRPr="003B0996" w:rsidRDefault="003B0996" w:rsidP="003B0996">
            <w:pPr>
              <w:jc w:val="center"/>
              <w:rPr>
                <w:rFonts w:ascii="Times New Roman" w:hAnsi="Times New Roman"/>
              </w:rPr>
            </w:pPr>
            <w:r w:rsidRPr="003B0996">
              <w:rPr>
                <w:rFonts w:ascii="Times New Roman" w:hAnsi="Times New Roman"/>
              </w:rPr>
              <w:t>-</w:t>
            </w:r>
          </w:p>
        </w:tc>
      </w:tr>
      <w:tr w:rsidR="003B0996" w:rsidRPr="003B0996" w:rsidTr="00CA3A40">
        <w:trPr>
          <w:trHeight w:val="505"/>
        </w:trPr>
        <w:tc>
          <w:tcPr>
            <w:tcW w:w="4961" w:type="dxa"/>
          </w:tcPr>
          <w:p w:rsidR="003B0996" w:rsidRPr="003B0996" w:rsidRDefault="003B0996" w:rsidP="003B0996">
            <w:pPr>
              <w:jc w:val="both"/>
              <w:rPr>
                <w:rFonts w:ascii="Times New Roman" w:hAnsi="Times New Roman"/>
                <w:lang w:val="ru-RU"/>
              </w:rPr>
            </w:pPr>
            <w:r w:rsidRPr="003B0996">
              <w:rPr>
                <w:rFonts w:ascii="Times New Roman" w:hAnsi="Times New Roman"/>
                <w:b/>
                <w:lang w:val="ru-RU"/>
              </w:rPr>
              <w:t>Употребление наркотиков, ингалянтов или алкоголя препятствует нормальной деятельности</w:t>
            </w:r>
            <w:r w:rsidRPr="003B0996">
              <w:rPr>
                <w:rFonts w:ascii="Times New Roman" w:hAnsi="Times New Roman"/>
                <w:lang w:val="ru-RU"/>
              </w:rPr>
              <w:t xml:space="preserve"> (ограничивает физические или социальные возможности подростка)</w:t>
            </w:r>
          </w:p>
        </w:tc>
        <w:tc>
          <w:tcPr>
            <w:tcW w:w="1559" w:type="dxa"/>
          </w:tcPr>
          <w:p w:rsidR="003B0996" w:rsidRPr="003B0996" w:rsidRDefault="003B0996" w:rsidP="003B0996">
            <w:pPr>
              <w:jc w:val="center"/>
              <w:rPr>
                <w:rFonts w:ascii="Times New Roman" w:hAnsi="Times New Roman"/>
              </w:rPr>
            </w:pPr>
            <w:r w:rsidRPr="003B0996">
              <w:rPr>
                <w:rFonts w:ascii="Times New Roman" w:hAnsi="Times New Roman"/>
              </w:rPr>
              <w:t>-</w:t>
            </w:r>
          </w:p>
        </w:tc>
        <w:tc>
          <w:tcPr>
            <w:tcW w:w="1559" w:type="dxa"/>
          </w:tcPr>
          <w:p w:rsidR="003B0996" w:rsidRPr="003B0996" w:rsidRDefault="003B0996" w:rsidP="003B0996">
            <w:pPr>
              <w:jc w:val="center"/>
              <w:rPr>
                <w:rFonts w:ascii="Times New Roman" w:hAnsi="Times New Roman"/>
              </w:rPr>
            </w:pPr>
            <w:r w:rsidRPr="003B0996">
              <w:rPr>
                <w:rFonts w:ascii="Times New Roman" w:hAnsi="Times New Roman"/>
              </w:rPr>
              <w:t>-</w:t>
            </w:r>
          </w:p>
        </w:tc>
        <w:tc>
          <w:tcPr>
            <w:tcW w:w="1560" w:type="dxa"/>
          </w:tcPr>
          <w:p w:rsidR="003B0996" w:rsidRPr="003B0996" w:rsidRDefault="003B0996" w:rsidP="003B0996">
            <w:pPr>
              <w:jc w:val="center"/>
              <w:rPr>
                <w:rFonts w:ascii="Times New Roman" w:hAnsi="Times New Roman"/>
              </w:rPr>
            </w:pPr>
            <w:r w:rsidRPr="003B0996">
              <w:rPr>
                <w:rFonts w:ascii="Times New Roman" w:hAnsi="Times New Roman"/>
              </w:rPr>
              <w:t>-</w:t>
            </w:r>
          </w:p>
        </w:tc>
      </w:tr>
      <w:tr w:rsidR="003B0996" w:rsidRPr="003B0996" w:rsidTr="00CA3A40">
        <w:tc>
          <w:tcPr>
            <w:tcW w:w="4961" w:type="dxa"/>
            <w:shd w:val="clear" w:color="auto" w:fill="E7E6E6" w:themeFill="background2"/>
          </w:tcPr>
          <w:p w:rsidR="003B0996" w:rsidRPr="003B0996" w:rsidRDefault="003B0996" w:rsidP="003B0996">
            <w:pPr>
              <w:jc w:val="both"/>
              <w:rPr>
                <w:rFonts w:ascii="Times New Roman" w:hAnsi="Times New Roman"/>
                <w:b/>
              </w:rPr>
            </w:pPr>
            <w:r w:rsidRPr="003B0996">
              <w:rPr>
                <w:rFonts w:ascii="Times New Roman" w:hAnsi="Times New Roman"/>
                <w:b/>
              </w:rPr>
              <w:t>СТЕПЕНЬ РИСКА</w:t>
            </w:r>
          </w:p>
        </w:tc>
        <w:tc>
          <w:tcPr>
            <w:tcW w:w="1559" w:type="dxa"/>
            <w:shd w:val="clear" w:color="auto" w:fill="E7E6E6" w:themeFill="background2"/>
          </w:tcPr>
          <w:p w:rsidR="003B0996" w:rsidRPr="003B0996" w:rsidRDefault="003B0996" w:rsidP="003B0996">
            <w:pPr>
              <w:jc w:val="center"/>
              <w:rPr>
                <w:rFonts w:ascii="Times New Roman" w:hAnsi="Times New Roman"/>
              </w:rPr>
            </w:pPr>
          </w:p>
        </w:tc>
        <w:tc>
          <w:tcPr>
            <w:tcW w:w="1559" w:type="dxa"/>
            <w:shd w:val="clear" w:color="auto" w:fill="E7E6E6" w:themeFill="background2"/>
          </w:tcPr>
          <w:p w:rsidR="003B0996" w:rsidRPr="003B0996" w:rsidRDefault="003B0996" w:rsidP="003B0996">
            <w:pPr>
              <w:jc w:val="center"/>
              <w:rPr>
                <w:rFonts w:ascii="Times New Roman" w:hAnsi="Times New Roman"/>
              </w:rPr>
            </w:pPr>
          </w:p>
        </w:tc>
        <w:tc>
          <w:tcPr>
            <w:tcW w:w="1560" w:type="dxa"/>
            <w:shd w:val="clear" w:color="auto" w:fill="E7E6E6" w:themeFill="background2"/>
          </w:tcPr>
          <w:p w:rsidR="003B0996" w:rsidRPr="003B0996" w:rsidRDefault="003B0996" w:rsidP="003B0996">
            <w:pPr>
              <w:jc w:val="center"/>
              <w:rPr>
                <w:rFonts w:ascii="Times New Roman" w:hAnsi="Times New Roman"/>
              </w:rPr>
            </w:pPr>
          </w:p>
        </w:tc>
      </w:tr>
      <w:tr w:rsidR="003B0996" w:rsidRPr="003B0996" w:rsidTr="00CA3A40">
        <w:tc>
          <w:tcPr>
            <w:tcW w:w="4961" w:type="dxa"/>
          </w:tcPr>
          <w:p w:rsidR="003B0996" w:rsidRPr="003B0996" w:rsidRDefault="003B0996" w:rsidP="003B0996">
            <w:pPr>
              <w:jc w:val="both"/>
              <w:rPr>
                <w:rFonts w:ascii="Times New Roman" w:hAnsi="Times New Roman"/>
                <w:b/>
              </w:rPr>
            </w:pPr>
            <w:r w:rsidRPr="003B0996">
              <w:rPr>
                <w:rFonts w:ascii="Times New Roman" w:hAnsi="Times New Roman"/>
              </w:rPr>
              <w:t xml:space="preserve">Низкий </w:t>
            </w:r>
          </w:p>
        </w:tc>
        <w:tc>
          <w:tcPr>
            <w:tcW w:w="1559" w:type="dxa"/>
          </w:tcPr>
          <w:p w:rsidR="003B0996" w:rsidRPr="003B0996" w:rsidRDefault="003B0996" w:rsidP="003B0996">
            <w:pPr>
              <w:jc w:val="center"/>
              <w:rPr>
                <w:rFonts w:ascii="Times New Roman" w:hAnsi="Times New Roman"/>
              </w:rPr>
            </w:pPr>
            <w:r w:rsidRPr="003B0996">
              <w:rPr>
                <w:rFonts w:ascii="Times New Roman" w:hAnsi="Times New Roman"/>
              </w:rPr>
              <w:t>88%</w:t>
            </w:r>
          </w:p>
        </w:tc>
        <w:tc>
          <w:tcPr>
            <w:tcW w:w="1559" w:type="dxa"/>
          </w:tcPr>
          <w:p w:rsidR="003B0996" w:rsidRPr="003B0996" w:rsidRDefault="003B0996" w:rsidP="003B0996">
            <w:pPr>
              <w:jc w:val="center"/>
              <w:rPr>
                <w:rFonts w:ascii="Times New Roman" w:hAnsi="Times New Roman"/>
              </w:rPr>
            </w:pPr>
            <w:r w:rsidRPr="003B0996">
              <w:rPr>
                <w:rFonts w:ascii="Times New Roman" w:hAnsi="Times New Roman"/>
              </w:rPr>
              <w:t>89%</w:t>
            </w:r>
          </w:p>
        </w:tc>
        <w:tc>
          <w:tcPr>
            <w:tcW w:w="1560" w:type="dxa"/>
          </w:tcPr>
          <w:p w:rsidR="003B0996" w:rsidRPr="003B0996" w:rsidRDefault="003B0996" w:rsidP="003B0996">
            <w:pPr>
              <w:jc w:val="center"/>
              <w:rPr>
                <w:rFonts w:ascii="Times New Roman" w:hAnsi="Times New Roman"/>
              </w:rPr>
            </w:pPr>
            <w:r w:rsidRPr="003B0996">
              <w:rPr>
                <w:rFonts w:ascii="Times New Roman" w:hAnsi="Times New Roman"/>
              </w:rPr>
              <w:t>92%</w:t>
            </w:r>
          </w:p>
        </w:tc>
      </w:tr>
      <w:tr w:rsidR="003B0996" w:rsidRPr="003B0996" w:rsidTr="00CA3A40">
        <w:tc>
          <w:tcPr>
            <w:tcW w:w="4961" w:type="dxa"/>
          </w:tcPr>
          <w:p w:rsidR="003B0996" w:rsidRPr="003B0996" w:rsidRDefault="003B0996" w:rsidP="003B0996">
            <w:pPr>
              <w:jc w:val="both"/>
              <w:rPr>
                <w:rFonts w:ascii="Times New Roman" w:hAnsi="Times New Roman"/>
                <w:b/>
              </w:rPr>
            </w:pPr>
            <w:r w:rsidRPr="003B0996">
              <w:rPr>
                <w:rFonts w:ascii="Times New Roman" w:hAnsi="Times New Roman"/>
              </w:rPr>
              <w:t xml:space="preserve">Средний </w:t>
            </w:r>
          </w:p>
        </w:tc>
        <w:tc>
          <w:tcPr>
            <w:tcW w:w="1559" w:type="dxa"/>
          </w:tcPr>
          <w:p w:rsidR="003B0996" w:rsidRPr="003B0996" w:rsidRDefault="003B0996" w:rsidP="003B0996">
            <w:pPr>
              <w:jc w:val="center"/>
              <w:rPr>
                <w:rFonts w:ascii="Times New Roman" w:hAnsi="Times New Roman"/>
              </w:rPr>
            </w:pPr>
            <w:r w:rsidRPr="003B0996">
              <w:rPr>
                <w:rFonts w:ascii="Times New Roman" w:hAnsi="Times New Roman"/>
              </w:rPr>
              <w:t>12%</w:t>
            </w:r>
          </w:p>
        </w:tc>
        <w:tc>
          <w:tcPr>
            <w:tcW w:w="1559" w:type="dxa"/>
          </w:tcPr>
          <w:p w:rsidR="003B0996" w:rsidRPr="003B0996" w:rsidRDefault="003B0996" w:rsidP="003B0996">
            <w:pPr>
              <w:jc w:val="center"/>
              <w:rPr>
                <w:rFonts w:ascii="Times New Roman" w:hAnsi="Times New Roman"/>
              </w:rPr>
            </w:pPr>
            <w:r w:rsidRPr="003B0996">
              <w:rPr>
                <w:rFonts w:ascii="Times New Roman" w:hAnsi="Times New Roman"/>
              </w:rPr>
              <w:t>11%</w:t>
            </w:r>
          </w:p>
        </w:tc>
        <w:tc>
          <w:tcPr>
            <w:tcW w:w="1560" w:type="dxa"/>
          </w:tcPr>
          <w:p w:rsidR="003B0996" w:rsidRPr="003B0996" w:rsidRDefault="003B0996" w:rsidP="003B0996">
            <w:pPr>
              <w:jc w:val="center"/>
              <w:rPr>
                <w:rFonts w:ascii="Times New Roman" w:hAnsi="Times New Roman"/>
              </w:rPr>
            </w:pPr>
            <w:r w:rsidRPr="003B0996">
              <w:rPr>
                <w:rFonts w:ascii="Times New Roman" w:hAnsi="Times New Roman"/>
              </w:rPr>
              <w:t>8%</w:t>
            </w:r>
          </w:p>
        </w:tc>
      </w:tr>
      <w:tr w:rsidR="003B0996" w:rsidRPr="003B0996" w:rsidTr="00CA3A40">
        <w:tc>
          <w:tcPr>
            <w:tcW w:w="4961" w:type="dxa"/>
          </w:tcPr>
          <w:p w:rsidR="003B0996" w:rsidRPr="003B0996" w:rsidRDefault="003B0996" w:rsidP="003B0996">
            <w:pPr>
              <w:jc w:val="both"/>
              <w:rPr>
                <w:rFonts w:ascii="Times New Roman" w:hAnsi="Times New Roman"/>
                <w:b/>
              </w:rPr>
            </w:pPr>
            <w:r w:rsidRPr="003B0996">
              <w:rPr>
                <w:rFonts w:ascii="Times New Roman" w:hAnsi="Times New Roman"/>
              </w:rPr>
              <w:t xml:space="preserve">Высокий </w:t>
            </w:r>
          </w:p>
        </w:tc>
        <w:tc>
          <w:tcPr>
            <w:tcW w:w="1559" w:type="dxa"/>
          </w:tcPr>
          <w:p w:rsidR="003B0996" w:rsidRPr="003B0996" w:rsidRDefault="003B0996" w:rsidP="003B0996">
            <w:pPr>
              <w:jc w:val="center"/>
              <w:rPr>
                <w:rFonts w:ascii="Times New Roman" w:hAnsi="Times New Roman"/>
              </w:rPr>
            </w:pPr>
            <w:r w:rsidRPr="003B0996">
              <w:rPr>
                <w:rFonts w:ascii="Times New Roman" w:hAnsi="Times New Roman"/>
              </w:rPr>
              <w:t>-</w:t>
            </w:r>
          </w:p>
        </w:tc>
        <w:tc>
          <w:tcPr>
            <w:tcW w:w="1559" w:type="dxa"/>
          </w:tcPr>
          <w:p w:rsidR="003B0996" w:rsidRPr="003B0996" w:rsidRDefault="003B0996" w:rsidP="003B0996">
            <w:pPr>
              <w:jc w:val="center"/>
              <w:rPr>
                <w:rFonts w:ascii="Times New Roman" w:hAnsi="Times New Roman"/>
              </w:rPr>
            </w:pPr>
            <w:r w:rsidRPr="003B0996">
              <w:rPr>
                <w:rFonts w:ascii="Times New Roman" w:hAnsi="Times New Roman"/>
              </w:rPr>
              <w:t>-</w:t>
            </w:r>
          </w:p>
        </w:tc>
        <w:tc>
          <w:tcPr>
            <w:tcW w:w="1560" w:type="dxa"/>
          </w:tcPr>
          <w:p w:rsidR="003B0996" w:rsidRPr="003B0996" w:rsidRDefault="003B0996" w:rsidP="003B0996">
            <w:pPr>
              <w:jc w:val="center"/>
              <w:rPr>
                <w:rFonts w:ascii="Times New Roman" w:hAnsi="Times New Roman"/>
              </w:rPr>
            </w:pPr>
            <w:r w:rsidRPr="003B0996">
              <w:rPr>
                <w:rFonts w:ascii="Times New Roman" w:hAnsi="Times New Roman"/>
              </w:rPr>
              <w:t>-</w:t>
            </w:r>
          </w:p>
        </w:tc>
      </w:tr>
    </w:tbl>
    <w:p w:rsidR="003B0996" w:rsidRPr="003B0996" w:rsidRDefault="003B0996" w:rsidP="003B0996">
      <w:pPr>
        <w:rPr>
          <w:rFonts w:ascii="Times New Roman" w:hAnsi="Times New Roman"/>
          <w:b/>
        </w:rPr>
      </w:pPr>
    </w:p>
    <w:p w:rsidR="00041EE1" w:rsidRPr="003B0996" w:rsidRDefault="003B0996" w:rsidP="00041EE1">
      <w:pPr>
        <w:jc w:val="center"/>
        <w:rPr>
          <w:rFonts w:ascii="Times New Roman" w:hAnsi="Times New Roman"/>
          <w:b/>
        </w:rPr>
      </w:pPr>
      <w:r w:rsidRPr="003B0996">
        <w:rPr>
          <w:rFonts w:ascii="Times New Roman" w:hAnsi="Times New Roman"/>
          <w:b/>
        </w:rPr>
        <w:t>НОРМАТИВНО-ПРАВОВАЯ БАЗА ПРОГРАММЫ</w:t>
      </w:r>
    </w:p>
    <w:p w:rsidR="003B0996" w:rsidRPr="003B0996" w:rsidRDefault="003B0996" w:rsidP="001716DE">
      <w:pPr>
        <w:pStyle w:val="af9"/>
        <w:numPr>
          <w:ilvl w:val="0"/>
          <w:numId w:val="13"/>
        </w:numPr>
        <w:jc w:val="both"/>
        <w:rPr>
          <w:sz w:val="24"/>
          <w:szCs w:val="24"/>
        </w:rPr>
      </w:pPr>
      <w:r w:rsidRPr="003B0996">
        <w:rPr>
          <w:sz w:val="24"/>
          <w:szCs w:val="24"/>
        </w:rPr>
        <w:t xml:space="preserve">Гражданский кодекс Российской Федерации </w:t>
      </w:r>
    </w:p>
    <w:p w:rsidR="003B0996" w:rsidRPr="003B0996" w:rsidRDefault="003B0996" w:rsidP="001716DE">
      <w:pPr>
        <w:pStyle w:val="af9"/>
        <w:numPr>
          <w:ilvl w:val="0"/>
          <w:numId w:val="13"/>
        </w:numPr>
        <w:jc w:val="both"/>
        <w:rPr>
          <w:sz w:val="24"/>
          <w:szCs w:val="24"/>
        </w:rPr>
      </w:pPr>
      <w:r w:rsidRPr="003B0996">
        <w:rPr>
          <w:sz w:val="24"/>
          <w:szCs w:val="24"/>
        </w:rPr>
        <w:t xml:space="preserve">Гражданский процессуальный кодекс Российской Федерации </w:t>
      </w:r>
    </w:p>
    <w:p w:rsidR="003B0996" w:rsidRPr="003B0996" w:rsidRDefault="003B0996" w:rsidP="001716DE">
      <w:pPr>
        <w:pStyle w:val="af9"/>
        <w:numPr>
          <w:ilvl w:val="0"/>
          <w:numId w:val="13"/>
        </w:numPr>
        <w:jc w:val="both"/>
        <w:rPr>
          <w:sz w:val="24"/>
          <w:szCs w:val="24"/>
        </w:rPr>
      </w:pPr>
      <w:r w:rsidRPr="003B0996">
        <w:rPr>
          <w:sz w:val="24"/>
          <w:szCs w:val="24"/>
        </w:rPr>
        <w:t xml:space="preserve">Семейный кодекс Российской Федерации </w:t>
      </w:r>
    </w:p>
    <w:p w:rsidR="003B0996" w:rsidRPr="003B0996" w:rsidRDefault="003B0996" w:rsidP="001716DE">
      <w:pPr>
        <w:pStyle w:val="af9"/>
        <w:numPr>
          <w:ilvl w:val="0"/>
          <w:numId w:val="13"/>
        </w:numPr>
        <w:jc w:val="both"/>
        <w:rPr>
          <w:sz w:val="24"/>
          <w:szCs w:val="24"/>
        </w:rPr>
      </w:pPr>
      <w:r w:rsidRPr="003B0996">
        <w:rPr>
          <w:sz w:val="24"/>
          <w:szCs w:val="24"/>
        </w:rPr>
        <w:t xml:space="preserve">Трудовой кодекс Российской Федерации </w:t>
      </w:r>
    </w:p>
    <w:p w:rsidR="003B0996" w:rsidRPr="003B0996" w:rsidRDefault="003B0996" w:rsidP="001716DE">
      <w:pPr>
        <w:pStyle w:val="af9"/>
        <w:numPr>
          <w:ilvl w:val="0"/>
          <w:numId w:val="13"/>
        </w:numPr>
        <w:jc w:val="both"/>
        <w:rPr>
          <w:sz w:val="24"/>
          <w:szCs w:val="24"/>
        </w:rPr>
      </w:pPr>
      <w:r w:rsidRPr="003B0996">
        <w:rPr>
          <w:sz w:val="24"/>
          <w:szCs w:val="24"/>
        </w:rPr>
        <w:t xml:space="preserve">Уголовный кодекс Российской Федерации </w:t>
      </w:r>
    </w:p>
    <w:p w:rsidR="003B0996" w:rsidRPr="003B0996" w:rsidRDefault="003B0996" w:rsidP="001716DE">
      <w:pPr>
        <w:pStyle w:val="af9"/>
        <w:numPr>
          <w:ilvl w:val="0"/>
          <w:numId w:val="13"/>
        </w:numPr>
        <w:jc w:val="both"/>
        <w:rPr>
          <w:sz w:val="24"/>
          <w:szCs w:val="24"/>
        </w:rPr>
      </w:pPr>
      <w:r w:rsidRPr="003B0996">
        <w:rPr>
          <w:sz w:val="24"/>
          <w:szCs w:val="24"/>
        </w:rPr>
        <w:t xml:space="preserve">Уголовно-процессуальный кодекс Российской Федерации </w:t>
      </w:r>
    </w:p>
    <w:p w:rsidR="003B0996" w:rsidRPr="003B0996" w:rsidRDefault="003B0996" w:rsidP="001716DE">
      <w:pPr>
        <w:pStyle w:val="af9"/>
        <w:numPr>
          <w:ilvl w:val="0"/>
          <w:numId w:val="13"/>
        </w:numPr>
        <w:jc w:val="both"/>
        <w:rPr>
          <w:sz w:val="24"/>
          <w:szCs w:val="24"/>
        </w:rPr>
      </w:pPr>
      <w:r w:rsidRPr="003B0996">
        <w:rPr>
          <w:sz w:val="24"/>
          <w:szCs w:val="24"/>
        </w:rPr>
        <w:t xml:space="preserve">Уголовно-исполнительный кодекс Российской Федерации  </w:t>
      </w:r>
    </w:p>
    <w:p w:rsidR="003B0996" w:rsidRPr="003B0996" w:rsidRDefault="003B0996" w:rsidP="001716DE">
      <w:pPr>
        <w:pStyle w:val="af9"/>
        <w:numPr>
          <w:ilvl w:val="0"/>
          <w:numId w:val="13"/>
        </w:numPr>
        <w:jc w:val="both"/>
        <w:rPr>
          <w:sz w:val="24"/>
          <w:szCs w:val="24"/>
        </w:rPr>
      </w:pPr>
      <w:r w:rsidRPr="003B0996">
        <w:rPr>
          <w:sz w:val="24"/>
          <w:szCs w:val="24"/>
        </w:rPr>
        <w:t xml:space="preserve">Кодекс Российской Федерации об административных правонарушениях </w:t>
      </w:r>
    </w:p>
    <w:p w:rsidR="003B0996" w:rsidRPr="003B0996" w:rsidRDefault="003B0996" w:rsidP="001716DE">
      <w:pPr>
        <w:pStyle w:val="af9"/>
        <w:numPr>
          <w:ilvl w:val="0"/>
          <w:numId w:val="13"/>
        </w:numPr>
        <w:jc w:val="both"/>
        <w:rPr>
          <w:sz w:val="24"/>
          <w:szCs w:val="24"/>
        </w:rPr>
      </w:pPr>
      <w:r w:rsidRPr="003B0996">
        <w:rPr>
          <w:sz w:val="24"/>
          <w:szCs w:val="24"/>
        </w:rPr>
        <w:t xml:space="preserve">Федеральный закон от </w:t>
      </w:r>
      <w:proofErr w:type="gramStart"/>
      <w:r w:rsidRPr="003B0996">
        <w:rPr>
          <w:sz w:val="24"/>
          <w:szCs w:val="24"/>
        </w:rPr>
        <w:t>23.11.1995  №</w:t>
      </w:r>
      <w:proofErr w:type="gramEnd"/>
      <w:r w:rsidRPr="003B0996">
        <w:rPr>
          <w:sz w:val="24"/>
          <w:szCs w:val="24"/>
        </w:rPr>
        <w:t xml:space="preserve">172-ФЗ «О присоединении Российской Федерации к Протоколу 1972 года о поправках к Единой конвенции о наркотических средствах 1961 года» </w:t>
      </w:r>
    </w:p>
    <w:p w:rsidR="003B0996" w:rsidRPr="003B0996" w:rsidRDefault="003B0996" w:rsidP="001716DE">
      <w:pPr>
        <w:pStyle w:val="af9"/>
        <w:numPr>
          <w:ilvl w:val="0"/>
          <w:numId w:val="13"/>
        </w:numPr>
        <w:rPr>
          <w:sz w:val="24"/>
          <w:szCs w:val="24"/>
        </w:rPr>
      </w:pPr>
      <w:r w:rsidRPr="003B0996">
        <w:rPr>
          <w:sz w:val="24"/>
          <w:szCs w:val="24"/>
        </w:rPr>
        <w:t>Ф</w:t>
      </w:r>
      <w:r w:rsidR="00A64C41">
        <w:rPr>
          <w:sz w:val="24"/>
          <w:szCs w:val="24"/>
        </w:rPr>
        <w:t>едеральный закон от 08.01.1998 </w:t>
      </w:r>
      <w:r w:rsidRPr="003B0996">
        <w:rPr>
          <w:sz w:val="24"/>
          <w:szCs w:val="24"/>
        </w:rPr>
        <w:t xml:space="preserve">№3-ФЗ «О наркотических средствах и психотропных веществах» </w:t>
      </w:r>
    </w:p>
    <w:p w:rsidR="003B0996" w:rsidRPr="003B0996" w:rsidRDefault="003B0996" w:rsidP="001716DE">
      <w:pPr>
        <w:pStyle w:val="af9"/>
        <w:numPr>
          <w:ilvl w:val="0"/>
          <w:numId w:val="13"/>
        </w:numPr>
        <w:jc w:val="both"/>
        <w:rPr>
          <w:sz w:val="24"/>
          <w:szCs w:val="24"/>
        </w:rPr>
      </w:pPr>
      <w:r w:rsidRPr="003B0996">
        <w:rPr>
          <w:sz w:val="24"/>
          <w:szCs w:val="24"/>
        </w:rPr>
        <w:t>Ф</w:t>
      </w:r>
      <w:r w:rsidR="00A64C41">
        <w:rPr>
          <w:sz w:val="24"/>
          <w:szCs w:val="24"/>
        </w:rPr>
        <w:t xml:space="preserve">едеральный закон от 24.07.1998 </w:t>
      </w:r>
      <w:r w:rsidRPr="003B0996">
        <w:rPr>
          <w:sz w:val="24"/>
          <w:szCs w:val="24"/>
        </w:rPr>
        <w:t xml:space="preserve">№124-ФЗ «Об основных гарантиях прав ребенка в Российской Федерации» </w:t>
      </w:r>
    </w:p>
    <w:p w:rsidR="003B0996" w:rsidRPr="003B0996" w:rsidRDefault="003B0996" w:rsidP="001716DE">
      <w:pPr>
        <w:pStyle w:val="af9"/>
        <w:numPr>
          <w:ilvl w:val="0"/>
          <w:numId w:val="13"/>
        </w:numPr>
        <w:jc w:val="both"/>
        <w:rPr>
          <w:sz w:val="24"/>
          <w:szCs w:val="24"/>
        </w:rPr>
      </w:pPr>
      <w:r w:rsidRPr="003B0996">
        <w:rPr>
          <w:sz w:val="24"/>
          <w:szCs w:val="24"/>
        </w:rPr>
        <w:t>Ф</w:t>
      </w:r>
      <w:r w:rsidR="00A64C41">
        <w:rPr>
          <w:sz w:val="24"/>
          <w:szCs w:val="24"/>
        </w:rPr>
        <w:t xml:space="preserve">едеральный закон от 24.06.1999 </w:t>
      </w:r>
      <w:r w:rsidRPr="003B0996">
        <w:rPr>
          <w:sz w:val="24"/>
          <w:szCs w:val="24"/>
        </w:rPr>
        <w:t xml:space="preserve">№120-ФЗ «Об основах системы профилактики безнадзорности и правонарушений несовершеннолетних» </w:t>
      </w:r>
    </w:p>
    <w:p w:rsidR="003B0996" w:rsidRPr="003B0996" w:rsidRDefault="00A64C41" w:rsidP="001716DE">
      <w:pPr>
        <w:pStyle w:val="af9"/>
        <w:numPr>
          <w:ilvl w:val="0"/>
          <w:numId w:val="13"/>
        </w:numPr>
        <w:jc w:val="both"/>
        <w:rPr>
          <w:sz w:val="24"/>
          <w:szCs w:val="24"/>
        </w:rPr>
      </w:pPr>
      <w:r>
        <w:rPr>
          <w:sz w:val="24"/>
          <w:szCs w:val="24"/>
        </w:rPr>
        <w:t xml:space="preserve">Федеральный закон от 30.03.1995 </w:t>
      </w:r>
      <w:r w:rsidR="003B0996" w:rsidRPr="003B0996">
        <w:rPr>
          <w:sz w:val="24"/>
          <w:szCs w:val="24"/>
        </w:rPr>
        <w:t xml:space="preserve">№38 «О предупреждении распространения в Российской Федерации заболевания, вызываемого вирусом иммунодефицита человека (ВИЧ-инфекции)» </w:t>
      </w:r>
    </w:p>
    <w:p w:rsidR="003B0996" w:rsidRPr="003B0996" w:rsidRDefault="003B0996" w:rsidP="001716DE">
      <w:pPr>
        <w:pStyle w:val="af9"/>
        <w:numPr>
          <w:ilvl w:val="0"/>
          <w:numId w:val="13"/>
        </w:numPr>
        <w:jc w:val="both"/>
        <w:rPr>
          <w:sz w:val="24"/>
          <w:szCs w:val="24"/>
        </w:rPr>
      </w:pPr>
      <w:r w:rsidRPr="003B0996">
        <w:rPr>
          <w:sz w:val="24"/>
          <w:szCs w:val="24"/>
        </w:rPr>
        <w:lastRenderedPageBreak/>
        <w:t>Ф</w:t>
      </w:r>
      <w:r w:rsidR="00A64C41">
        <w:rPr>
          <w:sz w:val="24"/>
          <w:szCs w:val="24"/>
        </w:rPr>
        <w:t xml:space="preserve">едеральный закон от 30.03.1999 </w:t>
      </w:r>
      <w:r w:rsidRPr="003B0996">
        <w:rPr>
          <w:sz w:val="24"/>
          <w:szCs w:val="24"/>
        </w:rPr>
        <w:t xml:space="preserve">№52-ФЗ «О санитарно-эпидемиологическом благополучии </w:t>
      </w:r>
    </w:p>
    <w:p w:rsidR="003B0996" w:rsidRPr="003B0996" w:rsidRDefault="003B0996" w:rsidP="001716DE">
      <w:pPr>
        <w:pStyle w:val="af9"/>
        <w:numPr>
          <w:ilvl w:val="0"/>
          <w:numId w:val="13"/>
        </w:numPr>
        <w:jc w:val="both"/>
        <w:rPr>
          <w:sz w:val="24"/>
          <w:szCs w:val="24"/>
        </w:rPr>
      </w:pPr>
      <w:r w:rsidRPr="003B0996">
        <w:rPr>
          <w:sz w:val="24"/>
          <w:szCs w:val="24"/>
        </w:rPr>
        <w:t>Ф</w:t>
      </w:r>
      <w:r w:rsidR="00A64C41">
        <w:rPr>
          <w:sz w:val="24"/>
          <w:szCs w:val="24"/>
        </w:rPr>
        <w:t xml:space="preserve">едеральный закон от 10.07.2001 </w:t>
      </w:r>
      <w:r w:rsidRPr="003B0996">
        <w:rPr>
          <w:sz w:val="24"/>
          <w:szCs w:val="24"/>
        </w:rPr>
        <w:t xml:space="preserve">№87-ФЗ «Об ограничении курения </w:t>
      </w:r>
      <w:proofErr w:type="gramStart"/>
      <w:r w:rsidRPr="003B0996">
        <w:rPr>
          <w:sz w:val="24"/>
          <w:szCs w:val="24"/>
        </w:rPr>
        <w:t>табака»   </w:t>
      </w:r>
      <w:proofErr w:type="gramEnd"/>
      <w:r w:rsidRPr="003B0996">
        <w:rPr>
          <w:sz w:val="24"/>
          <w:szCs w:val="24"/>
        </w:rPr>
        <w:t>     Распоряжение Президента РФ от 17.09.1998 №343-рп «О мерах по усилению противодействия незаконному обороту наркотических средств, психотропных веществ и злоупотреблению ими»</w:t>
      </w:r>
    </w:p>
    <w:p w:rsidR="003B0996" w:rsidRPr="003B0996" w:rsidRDefault="003B0996" w:rsidP="001716DE">
      <w:pPr>
        <w:pStyle w:val="af9"/>
        <w:numPr>
          <w:ilvl w:val="0"/>
          <w:numId w:val="13"/>
        </w:numPr>
        <w:jc w:val="both"/>
        <w:rPr>
          <w:sz w:val="24"/>
          <w:szCs w:val="24"/>
        </w:rPr>
      </w:pPr>
      <w:r w:rsidRPr="003B0996">
        <w:rPr>
          <w:sz w:val="24"/>
          <w:szCs w:val="24"/>
        </w:rPr>
        <w:t xml:space="preserve">Постановление Государственной Думы Федерального Собрания РФ от 16.12.1998 №3384-II ГД «О неотложных мерах по предупреждению распространения в России наркомании и токсикомании среди детей и молодежи </w:t>
      </w:r>
    </w:p>
    <w:p w:rsidR="003B0996" w:rsidRPr="003B0996" w:rsidRDefault="003B0996" w:rsidP="001716DE">
      <w:pPr>
        <w:pStyle w:val="af9"/>
        <w:numPr>
          <w:ilvl w:val="0"/>
          <w:numId w:val="13"/>
        </w:numPr>
        <w:jc w:val="both"/>
        <w:rPr>
          <w:sz w:val="24"/>
          <w:szCs w:val="24"/>
        </w:rPr>
      </w:pPr>
      <w:r w:rsidRPr="003B0996">
        <w:rPr>
          <w:sz w:val="24"/>
          <w:szCs w:val="24"/>
        </w:rPr>
        <w:t xml:space="preserve">Постановление Государственной Думы Федерального Собрания </w:t>
      </w:r>
      <w:proofErr w:type="gramStart"/>
      <w:r w:rsidRPr="003B0996">
        <w:rPr>
          <w:sz w:val="24"/>
          <w:szCs w:val="24"/>
        </w:rPr>
        <w:t>РФ  от</w:t>
      </w:r>
      <w:proofErr w:type="gramEnd"/>
      <w:r w:rsidRPr="003B0996">
        <w:rPr>
          <w:sz w:val="24"/>
          <w:szCs w:val="24"/>
        </w:rPr>
        <w:t xml:space="preserve"> 20.06.2000 №453-III ГД «О Комиссии Государственной Думы Федерального Собрания Российской Федерации по вопросам профилактики безнадзорности, беспризорности и наркомании среди несовершеннолетних и молодежи»</w:t>
      </w:r>
    </w:p>
    <w:p w:rsidR="003B0996" w:rsidRPr="003B0996" w:rsidRDefault="003B0996" w:rsidP="001716DE">
      <w:pPr>
        <w:pStyle w:val="af9"/>
        <w:numPr>
          <w:ilvl w:val="0"/>
          <w:numId w:val="13"/>
        </w:numPr>
        <w:jc w:val="both"/>
        <w:rPr>
          <w:sz w:val="24"/>
          <w:szCs w:val="24"/>
        </w:rPr>
      </w:pPr>
      <w:r w:rsidRPr="003B0996">
        <w:rPr>
          <w:sz w:val="24"/>
          <w:szCs w:val="24"/>
        </w:rPr>
        <w:t>Федеральный закон от 29.12.2012 № 273-ФЗ "Об образовании в Российской Федерации" Федеральный закон о наркотических средствах и психотропных веществах</w:t>
      </w:r>
    </w:p>
    <w:p w:rsidR="003B0996" w:rsidRPr="003B0996" w:rsidRDefault="003B0996" w:rsidP="001716DE">
      <w:pPr>
        <w:pStyle w:val="af9"/>
        <w:numPr>
          <w:ilvl w:val="0"/>
          <w:numId w:val="13"/>
        </w:numPr>
        <w:jc w:val="both"/>
        <w:rPr>
          <w:sz w:val="24"/>
          <w:szCs w:val="24"/>
        </w:rPr>
      </w:pPr>
      <w:r w:rsidRPr="003B0996">
        <w:rPr>
          <w:sz w:val="24"/>
          <w:szCs w:val="24"/>
        </w:rPr>
        <w:t>Федеральный закон об основах охраны здоровья граждан в Российской Федерации</w:t>
      </w:r>
    </w:p>
    <w:p w:rsidR="003B0996" w:rsidRPr="003B0996" w:rsidRDefault="003B0996" w:rsidP="001716DE">
      <w:pPr>
        <w:pStyle w:val="af9"/>
        <w:numPr>
          <w:ilvl w:val="0"/>
          <w:numId w:val="13"/>
        </w:numPr>
        <w:jc w:val="both"/>
        <w:rPr>
          <w:sz w:val="24"/>
          <w:szCs w:val="24"/>
        </w:rPr>
      </w:pPr>
      <w:r w:rsidRPr="003B0996">
        <w:rPr>
          <w:sz w:val="24"/>
          <w:szCs w:val="24"/>
        </w:rPr>
        <w:t xml:space="preserve">Указ Президента РФ №690 от 09.06.2010 </w:t>
      </w:r>
    </w:p>
    <w:p w:rsidR="003B0996" w:rsidRPr="003B0996" w:rsidRDefault="003B0996" w:rsidP="001716DE">
      <w:pPr>
        <w:pStyle w:val="af9"/>
        <w:numPr>
          <w:ilvl w:val="0"/>
          <w:numId w:val="13"/>
        </w:numPr>
        <w:jc w:val="both"/>
        <w:rPr>
          <w:sz w:val="24"/>
          <w:szCs w:val="24"/>
        </w:rPr>
      </w:pPr>
      <w:r w:rsidRPr="003B0996">
        <w:rPr>
          <w:sz w:val="24"/>
          <w:szCs w:val="24"/>
        </w:rPr>
        <w:t xml:space="preserve">Указ Президента РФ № 1374 от 18.10.2007  </w:t>
      </w:r>
    </w:p>
    <w:p w:rsidR="003B0996" w:rsidRDefault="003B0996" w:rsidP="003B0996">
      <w:pPr>
        <w:rPr>
          <w:rFonts w:ascii="Times New Roman" w:hAnsi="Times New Roman"/>
        </w:rPr>
      </w:pPr>
    </w:p>
    <w:p w:rsidR="005D290B" w:rsidRPr="003B0996" w:rsidRDefault="005D290B" w:rsidP="003B0996">
      <w:pPr>
        <w:rPr>
          <w:rFonts w:ascii="Times New Roman" w:hAnsi="Times New Roman"/>
        </w:rPr>
      </w:pPr>
    </w:p>
    <w:p w:rsidR="003B0996" w:rsidRDefault="003B0996" w:rsidP="003B0996">
      <w:pPr>
        <w:jc w:val="center"/>
        <w:rPr>
          <w:rFonts w:ascii="Times New Roman" w:hAnsi="Times New Roman"/>
          <w:b/>
        </w:rPr>
      </w:pPr>
      <w:r w:rsidRPr="003B0996">
        <w:rPr>
          <w:rFonts w:ascii="Times New Roman" w:hAnsi="Times New Roman"/>
          <w:b/>
        </w:rPr>
        <w:t>ЛИТЕРАТУРА</w:t>
      </w:r>
    </w:p>
    <w:p w:rsidR="005D290B" w:rsidRPr="003B0996" w:rsidRDefault="005D290B" w:rsidP="003B0996">
      <w:pPr>
        <w:jc w:val="center"/>
        <w:rPr>
          <w:rFonts w:ascii="Times New Roman" w:hAnsi="Times New Roman"/>
          <w:b/>
        </w:rPr>
      </w:pPr>
    </w:p>
    <w:p w:rsidR="003B0996" w:rsidRPr="003B0996" w:rsidRDefault="003B0996" w:rsidP="003B0996">
      <w:pPr>
        <w:numPr>
          <w:ilvl w:val="0"/>
          <w:numId w:val="9"/>
        </w:numPr>
        <w:jc w:val="both"/>
        <w:rPr>
          <w:rFonts w:ascii="Times New Roman" w:hAnsi="Times New Roman"/>
          <w:lang w:val="ru-RU"/>
        </w:rPr>
      </w:pPr>
      <w:r w:rsidRPr="003B0996">
        <w:rPr>
          <w:rFonts w:ascii="Times New Roman" w:hAnsi="Times New Roman"/>
          <w:lang w:val="ru-RU"/>
        </w:rPr>
        <w:t>«Мой выбор» под ред. П.Г.Половожец</w:t>
      </w:r>
    </w:p>
    <w:p w:rsidR="003B0996" w:rsidRPr="003B0996" w:rsidRDefault="003B0996" w:rsidP="003B0996">
      <w:pPr>
        <w:numPr>
          <w:ilvl w:val="0"/>
          <w:numId w:val="9"/>
        </w:numPr>
        <w:jc w:val="both"/>
        <w:rPr>
          <w:rFonts w:ascii="Times New Roman" w:hAnsi="Times New Roman"/>
          <w:lang w:val="ru-RU"/>
        </w:rPr>
      </w:pPr>
      <w:r w:rsidRPr="003B0996">
        <w:rPr>
          <w:rFonts w:ascii="Times New Roman" w:hAnsi="Times New Roman"/>
          <w:lang w:val="ru-RU"/>
        </w:rPr>
        <w:t>«Педагогика здоровья» под ред. В.Н.Касаткиной</w:t>
      </w:r>
    </w:p>
    <w:p w:rsidR="003B0996" w:rsidRPr="00041EE1" w:rsidRDefault="003B0996" w:rsidP="003B0996">
      <w:pPr>
        <w:numPr>
          <w:ilvl w:val="0"/>
          <w:numId w:val="9"/>
        </w:numPr>
        <w:jc w:val="both"/>
        <w:rPr>
          <w:rFonts w:ascii="Times New Roman" w:hAnsi="Times New Roman"/>
          <w:lang w:val="ru-RU"/>
        </w:rPr>
      </w:pPr>
      <w:r w:rsidRPr="003B0996">
        <w:rPr>
          <w:rFonts w:ascii="Times New Roman" w:hAnsi="Times New Roman"/>
          <w:lang w:val="ru-RU"/>
        </w:rPr>
        <w:t xml:space="preserve">«Предупреждение употребления алкоголя и наркотиков в школе» под ред. </w:t>
      </w:r>
      <w:r w:rsidRPr="00041EE1">
        <w:rPr>
          <w:rFonts w:ascii="Times New Roman" w:hAnsi="Times New Roman"/>
          <w:lang w:val="ru-RU"/>
        </w:rPr>
        <w:t>В.Н.Касаткиной</w:t>
      </w:r>
    </w:p>
    <w:p w:rsidR="003B0996" w:rsidRPr="00041EE1" w:rsidRDefault="003B0996" w:rsidP="003B0996">
      <w:pPr>
        <w:numPr>
          <w:ilvl w:val="0"/>
          <w:numId w:val="9"/>
        </w:numPr>
        <w:jc w:val="both"/>
        <w:rPr>
          <w:rFonts w:ascii="Times New Roman" w:hAnsi="Times New Roman"/>
          <w:lang w:val="ru-RU"/>
        </w:rPr>
      </w:pPr>
      <w:r w:rsidRPr="003B0996">
        <w:rPr>
          <w:rFonts w:ascii="Times New Roman" w:hAnsi="Times New Roman"/>
          <w:lang w:val="ru-RU"/>
        </w:rPr>
        <w:t xml:space="preserve">«Программа профилактики курения в школе» под ред. </w:t>
      </w:r>
      <w:r w:rsidRPr="00041EE1">
        <w:rPr>
          <w:rFonts w:ascii="Times New Roman" w:hAnsi="Times New Roman"/>
          <w:lang w:val="ru-RU"/>
        </w:rPr>
        <w:t>В.Н.Касаткиной</w:t>
      </w:r>
    </w:p>
    <w:p w:rsidR="003B0996" w:rsidRPr="003B0996" w:rsidRDefault="003B0996" w:rsidP="003B0996">
      <w:pPr>
        <w:numPr>
          <w:ilvl w:val="0"/>
          <w:numId w:val="9"/>
        </w:numPr>
        <w:jc w:val="both"/>
        <w:rPr>
          <w:rFonts w:ascii="Times New Roman" w:hAnsi="Times New Roman"/>
          <w:lang w:val="ru-RU"/>
        </w:rPr>
      </w:pPr>
      <w:r w:rsidRPr="003B0996">
        <w:rPr>
          <w:rFonts w:ascii="Times New Roman" w:hAnsi="Times New Roman"/>
          <w:lang w:val="ru-RU"/>
        </w:rPr>
        <w:t xml:space="preserve">Безруких М.М., Макеева А.Г., </w:t>
      </w:r>
      <w:r w:rsidRPr="003B0996">
        <w:rPr>
          <w:rFonts w:ascii="Times New Roman" w:hAnsi="Times New Roman"/>
        </w:rPr>
        <w:t> </w:t>
      </w:r>
      <w:r w:rsidRPr="003B0996">
        <w:rPr>
          <w:rFonts w:ascii="Times New Roman" w:hAnsi="Times New Roman"/>
          <w:lang w:val="ru-RU"/>
        </w:rPr>
        <w:t xml:space="preserve"> </w:t>
      </w:r>
      <w:proofErr w:type="gramStart"/>
      <w:r w:rsidRPr="003B0996">
        <w:rPr>
          <w:rFonts w:ascii="Times New Roman" w:hAnsi="Times New Roman"/>
          <w:lang w:val="ru-RU"/>
        </w:rPr>
        <w:t xml:space="preserve">Филиппова </w:t>
      </w:r>
      <w:r w:rsidRPr="003B0996">
        <w:rPr>
          <w:rFonts w:ascii="Times New Roman" w:hAnsi="Times New Roman"/>
        </w:rPr>
        <w:t> </w:t>
      </w:r>
      <w:r w:rsidRPr="003B0996">
        <w:rPr>
          <w:rFonts w:ascii="Times New Roman" w:hAnsi="Times New Roman"/>
          <w:lang w:val="ru-RU"/>
        </w:rPr>
        <w:t>Т.А.</w:t>
      </w:r>
      <w:proofErr w:type="gramEnd"/>
      <w:r w:rsidRPr="003B0996">
        <w:rPr>
          <w:rFonts w:ascii="Times New Roman" w:hAnsi="Times New Roman"/>
          <w:lang w:val="ru-RU"/>
        </w:rPr>
        <w:t xml:space="preserve"> «Все цвета, кроме </w:t>
      </w:r>
      <w:proofErr w:type="gramStart"/>
      <w:r w:rsidRPr="003B0996">
        <w:rPr>
          <w:rFonts w:ascii="Times New Roman" w:hAnsi="Times New Roman"/>
          <w:lang w:val="ru-RU"/>
        </w:rPr>
        <w:t xml:space="preserve">черного» </w:t>
      </w:r>
      <w:r w:rsidRPr="003B0996">
        <w:rPr>
          <w:rFonts w:ascii="Times New Roman" w:hAnsi="Times New Roman"/>
        </w:rPr>
        <w:t> </w:t>
      </w:r>
      <w:r w:rsidRPr="003B0996">
        <w:rPr>
          <w:rFonts w:ascii="Times New Roman" w:hAnsi="Times New Roman"/>
          <w:lang w:val="ru-RU"/>
        </w:rPr>
        <w:t>для</w:t>
      </w:r>
      <w:proofErr w:type="gramEnd"/>
      <w:r w:rsidRPr="003B0996">
        <w:rPr>
          <w:rFonts w:ascii="Times New Roman" w:hAnsi="Times New Roman"/>
          <w:lang w:val="ru-RU"/>
        </w:rPr>
        <w:t xml:space="preserve"> начальных классов </w:t>
      </w:r>
    </w:p>
    <w:p w:rsidR="003B0996" w:rsidRPr="003B0996" w:rsidRDefault="003B0996" w:rsidP="003B0996">
      <w:pPr>
        <w:numPr>
          <w:ilvl w:val="0"/>
          <w:numId w:val="9"/>
        </w:numPr>
        <w:jc w:val="both"/>
        <w:rPr>
          <w:rFonts w:ascii="Times New Roman" w:hAnsi="Times New Roman"/>
          <w:lang w:val="ru-RU"/>
        </w:rPr>
      </w:pPr>
      <w:r w:rsidRPr="003B0996">
        <w:rPr>
          <w:rFonts w:ascii="Times New Roman" w:hAnsi="Times New Roman"/>
          <w:lang w:val="ru-RU"/>
        </w:rPr>
        <w:t xml:space="preserve">Жиляев А.Г., Палачёва Т.И. «Формирование жизненных ценностей и развитие поведенческих навыков у учащихся» 5-6,7-9 классов </w:t>
      </w:r>
    </w:p>
    <w:p w:rsidR="003B0996" w:rsidRPr="003B0996" w:rsidRDefault="003B0996" w:rsidP="003B0996">
      <w:pPr>
        <w:pStyle w:val="c2"/>
        <w:numPr>
          <w:ilvl w:val="0"/>
          <w:numId w:val="9"/>
        </w:numPr>
        <w:spacing w:before="0" w:beforeAutospacing="0" w:after="0" w:afterAutospacing="0"/>
        <w:jc w:val="both"/>
      </w:pPr>
      <w:r w:rsidRPr="003B0996">
        <w:rPr>
          <w:rStyle w:val="c0"/>
        </w:rPr>
        <w:t>Касаткин В.Н., Паршутин И.А. и др. Здоровье: Предупреждение употребления алкоголя и наркотиков в школе. М., 2005.</w:t>
      </w:r>
    </w:p>
    <w:p w:rsidR="003B0996" w:rsidRPr="003B0996" w:rsidRDefault="003B0996" w:rsidP="003B0996">
      <w:pPr>
        <w:pStyle w:val="c2"/>
        <w:numPr>
          <w:ilvl w:val="0"/>
          <w:numId w:val="9"/>
        </w:numPr>
        <w:spacing w:before="0" w:beforeAutospacing="0" w:after="0" w:afterAutospacing="0"/>
        <w:jc w:val="both"/>
      </w:pPr>
      <w:r w:rsidRPr="003B0996">
        <w:rPr>
          <w:rStyle w:val="c0"/>
        </w:rPr>
        <w:t>Макеева А.Г. Не допустить беды: Пед</w:t>
      </w:r>
      <w:proofErr w:type="gramStart"/>
      <w:r w:rsidRPr="003B0996">
        <w:rPr>
          <w:rStyle w:val="c0"/>
        </w:rPr>
        <w:t>. профилактика</w:t>
      </w:r>
      <w:proofErr w:type="gramEnd"/>
      <w:r w:rsidRPr="003B0996">
        <w:rPr>
          <w:rStyle w:val="c0"/>
        </w:rPr>
        <w:t xml:space="preserve"> наркотизма школьников: Пособие для учителя: В помощь образоват. учреждению: «Профилактика злоупотребления психоактивными веществами». – М.: Просвещение, 2003.</w:t>
      </w:r>
    </w:p>
    <w:p w:rsidR="003B0996" w:rsidRPr="003B0996" w:rsidRDefault="003B0996" w:rsidP="003B0996">
      <w:pPr>
        <w:pStyle w:val="c2"/>
        <w:numPr>
          <w:ilvl w:val="0"/>
          <w:numId w:val="9"/>
        </w:numPr>
        <w:spacing w:before="0" w:beforeAutospacing="0" w:after="0" w:afterAutospacing="0"/>
        <w:jc w:val="both"/>
      </w:pPr>
      <w:r w:rsidRPr="003B0996">
        <w:rPr>
          <w:rStyle w:val="c0"/>
        </w:rPr>
        <w:t xml:space="preserve">Макеева А.Г. Не допустить беды: Помогая другим, помогаю себе: Пособие для работы с учащимися 7 -8 </w:t>
      </w:r>
      <w:proofErr w:type="gramStart"/>
      <w:r w:rsidRPr="003B0996">
        <w:rPr>
          <w:rStyle w:val="c0"/>
        </w:rPr>
        <w:t>кл.:</w:t>
      </w:r>
      <w:proofErr w:type="gramEnd"/>
      <w:r w:rsidRPr="003B0996">
        <w:rPr>
          <w:rStyle w:val="c0"/>
        </w:rPr>
        <w:t xml:space="preserve"> В помощь образоват. учреждению: «Профилактика злоупотребления психоактивными веществами». – М.: Просвещение, 2003.</w:t>
      </w:r>
    </w:p>
    <w:p w:rsidR="003B0996" w:rsidRPr="003B0996" w:rsidRDefault="003B0996" w:rsidP="003B0996">
      <w:pPr>
        <w:pStyle w:val="af9"/>
        <w:widowControl w:val="0"/>
        <w:numPr>
          <w:ilvl w:val="0"/>
          <w:numId w:val="9"/>
        </w:numPr>
        <w:tabs>
          <w:tab w:val="left" w:pos="645"/>
        </w:tabs>
        <w:autoSpaceDE w:val="0"/>
        <w:autoSpaceDN w:val="0"/>
        <w:adjustRightInd w:val="0"/>
        <w:jc w:val="both"/>
        <w:rPr>
          <w:rStyle w:val="HTML"/>
          <w:rFonts w:ascii="Times New Roman" w:hAnsi="Times New Roman" w:cs="Times New Roman"/>
          <w:bCs/>
          <w:sz w:val="24"/>
          <w:szCs w:val="24"/>
        </w:rPr>
      </w:pPr>
      <w:r w:rsidRPr="003B0996">
        <w:rPr>
          <w:bCs/>
          <w:sz w:val="24"/>
          <w:szCs w:val="24"/>
        </w:rPr>
        <w:t xml:space="preserve">Программа </w:t>
      </w:r>
      <w:r w:rsidRPr="003B0996">
        <w:rPr>
          <w:sz w:val="24"/>
          <w:szCs w:val="24"/>
        </w:rPr>
        <w:t xml:space="preserve">по первичной профилактике </w:t>
      </w:r>
      <w:r w:rsidRPr="003B0996">
        <w:rPr>
          <w:rStyle w:val="HTML"/>
          <w:rFonts w:ascii="Times New Roman" w:hAnsi="Times New Roman" w:cs="Times New Roman"/>
          <w:sz w:val="24"/>
          <w:szCs w:val="24"/>
        </w:rPr>
        <w:t>ВИЧ-инфекции в образовательной среде, формированию толерантного отношения к ВИЧ-позитивным людям и их ближайшему окружению (И.В.Габер, В.В.Зарецкий, Т.А.Кононова, В.К.Рябцев, В.И.Слободчиков, Н.Е.Солнцева, Г.Н.Тростанецкая, Л.М.Шипицина, Л.С.Шпиленя).</w:t>
      </w:r>
    </w:p>
    <w:p w:rsidR="003B0996" w:rsidRPr="003B0996" w:rsidRDefault="003B0996" w:rsidP="003B0996">
      <w:pPr>
        <w:pStyle w:val="c2"/>
        <w:numPr>
          <w:ilvl w:val="0"/>
          <w:numId w:val="9"/>
        </w:numPr>
        <w:spacing w:before="0" w:beforeAutospacing="0" w:after="0" w:afterAutospacing="0"/>
        <w:jc w:val="both"/>
      </w:pPr>
      <w:r w:rsidRPr="003B0996">
        <w:rPr>
          <w:rStyle w:val="c0"/>
        </w:rPr>
        <w:t>Рязанова Д.В. Тренинг с подростками. С чего начать? М.,2003.</w:t>
      </w:r>
    </w:p>
    <w:p w:rsidR="003B0996" w:rsidRPr="003B0996" w:rsidRDefault="003B0996" w:rsidP="003B0996">
      <w:pPr>
        <w:numPr>
          <w:ilvl w:val="0"/>
          <w:numId w:val="9"/>
        </w:numPr>
        <w:jc w:val="both"/>
        <w:rPr>
          <w:rFonts w:ascii="Times New Roman" w:hAnsi="Times New Roman"/>
          <w:lang w:val="ru-RU"/>
        </w:rPr>
      </w:pPr>
      <w:r w:rsidRPr="003B0996">
        <w:rPr>
          <w:rFonts w:ascii="Times New Roman" w:hAnsi="Times New Roman"/>
        </w:rPr>
        <w:t> </w:t>
      </w:r>
      <w:r w:rsidRPr="003B0996">
        <w:rPr>
          <w:rFonts w:ascii="Times New Roman" w:hAnsi="Times New Roman"/>
          <w:lang w:val="ru-RU"/>
        </w:rPr>
        <w:t xml:space="preserve">Сирота Н.А., Ялтонский В.М. «Эффективные программы профилактики зависимости от наркотиков и других форм зависимого поведения» для 9-11 классов </w:t>
      </w:r>
    </w:p>
    <w:p w:rsidR="003B0996" w:rsidRPr="003B0996" w:rsidRDefault="003B0996" w:rsidP="003B0996">
      <w:pPr>
        <w:pStyle w:val="c2"/>
        <w:numPr>
          <w:ilvl w:val="0"/>
          <w:numId w:val="9"/>
        </w:numPr>
        <w:spacing w:before="0" w:beforeAutospacing="0" w:after="0" w:afterAutospacing="0"/>
        <w:jc w:val="both"/>
      </w:pPr>
      <w:r w:rsidRPr="003B0996">
        <w:rPr>
          <w:rStyle w:val="c0"/>
        </w:rPr>
        <w:t>Слободяник Н.П. Психологическая помощь школьникам с проблемами в обучении. М., 2006.</w:t>
      </w:r>
    </w:p>
    <w:p w:rsidR="003B0996" w:rsidRPr="003B0996" w:rsidRDefault="003B0996" w:rsidP="003B0996">
      <w:pPr>
        <w:numPr>
          <w:ilvl w:val="0"/>
          <w:numId w:val="9"/>
        </w:numPr>
        <w:jc w:val="both"/>
        <w:rPr>
          <w:rFonts w:ascii="Times New Roman" w:hAnsi="Times New Roman"/>
          <w:lang w:val="ru-RU"/>
        </w:rPr>
      </w:pPr>
      <w:proofErr w:type="gramStart"/>
      <w:r w:rsidRPr="003B0996">
        <w:rPr>
          <w:rFonts w:ascii="Times New Roman" w:hAnsi="Times New Roman"/>
          <w:lang w:val="ru-RU"/>
        </w:rPr>
        <w:t xml:space="preserve">Соловова </w:t>
      </w:r>
      <w:r w:rsidRPr="003B0996">
        <w:rPr>
          <w:rFonts w:ascii="Times New Roman" w:hAnsi="Times New Roman"/>
        </w:rPr>
        <w:t> </w:t>
      </w:r>
      <w:r w:rsidRPr="003B0996">
        <w:rPr>
          <w:rFonts w:ascii="Times New Roman" w:hAnsi="Times New Roman"/>
          <w:lang w:val="ru-RU"/>
        </w:rPr>
        <w:t>А.Л.</w:t>
      </w:r>
      <w:proofErr w:type="gramEnd"/>
      <w:r w:rsidRPr="003B0996">
        <w:rPr>
          <w:rFonts w:ascii="Times New Roman" w:hAnsi="Times New Roman"/>
          <w:lang w:val="ru-RU"/>
        </w:rPr>
        <w:t xml:space="preserve"> «Навыки жизни» (программа ранней профилактики химической зависимости для детей 9-12 лет) </w:t>
      </w:r>
    </w:p>
    <w:p w:rsidR="003B0996" w:rsidRPr="00041EE1" w:rsidRDefault="003B0996" w:rsidP="003B0996">
      <w:pPr>
        <w:numPr>
          <w:ilvl w:val="0"/>
          <w:numId w:val="9"/>
        </w:numPr>
        <w:jc w:val="both"/>
        <w:rPr>
          <w:rFonts w:ascii="Times New Roman" w:hAnsi="Times New Roman"/>
          <w:lang w:val="ru-RU"/>
        </w:rPr>
      </w:pPr>
      <w:r w:rsidRPr="003B0996">
        <w:rPr>
          <w:rFonts w:ascii="Times New Roman" w:hAnsi="Times New Roman"/>
          <w:lang w:val="ru-RU"/>
        </w:rPr>
        <w:t xml:space="preserve">Учебно-методическое пособие для учителей «Здоровье» для 1-11 классов под ред. </w:t>
      </w:r>
      <w:r w:rsidRPr="00041EE1">
        <w:rPr>
          <w:rFonts w:ascii="Times New Roman" w:hAnsi="Times New Roman"/>
          <w:lang w:val="ru-RU"/>
        </w:rPr>
        <w:t>В.Н.Касаткиной</w:t>
      </w:r>
    </w:p>
    <w:p w:rsidR="003B0996" w:rsidRPr="003B0996" w:rsidRDefault="003B0996" w:rsidP="003B0996">
      <w:pPr>
        <w:pStyle w:val="c2"/>
        <w:numPr>
          <w:ilvl w:val="0"/>
          <w:numId w:val="9"/>
        </w:numPr>
        <w:spacing w:before="0" w:beforeAutospacing="0" w:after="0" w:afterAutospacing="0"/>
        <w:jc w:val="both"/>
      </w:pPr>
      <w:r w:rsidRPr="003B0996">
        <w:rPr>
          <w:rStyle w:val="c0"/>
        </w:rPr>
        <w:lastRenderedPageBreak/>
        <w:t>Шарапановская Е.В. Социально-психологическая дезадаптация детей и подростков. М., 2005.</w:t>
      </w:r>
    </w:p>
    <w:p w:rsidR="003B0996" w:rsidRPr="003B0996" w:rsidRDefault="003B0996" w:rsidP="00041EE1">
      <w:pPr>
        <w:rPr>
          <w:rFonts w:ascii="Times New Roman" w:eastAsia="Calibri" w:hAnsi="Times New Roman"/>
          <w:b/>
        </w:rPr>
      </w:pPr>
    </w:p>
    <w:p w:rsidR="005D290B" w:rsidRDefault="005D290B" w:rsidP="00041EE1">
      <w:pPr>
        <w:contextualSpacing/>
        <w:jc w:val="center"/>
        <w:rPr>
          <w:rFonts w:ascii="Times New Roman" w:eastAsia="Calibri" w:hAnsi="Times New Roman"/>
          <w:b/>
          <w:lang w:val="ru-RU"/>
        </w:rPr>
      </w:pPr>
    </w:p>
    <w:p w:rsidR="003B0996" w:rsidRPr="00041EE1" w:rsidRDefault="00041EE1" w:rsidP="00041EE1">
      <w:pPr>
        <w:contextualSpacing/>
        <w:jc w:val="center"/>
        <w:rPr>
          <w:rFonts w:ascii="Times New Roman" w:eastAsia="Calibri" w:hAnsi="Times New Roman"/>
          <w:b/>
          <w:lang w:val="ru-RU"/>
        </w:rPr>
      </w:pPr>
      <w:r>
        <w:rPr>
          <w:rFonts w:ascii="Times New Roman" w:eastAsia="Calibri" w:hAnsi="Times New Roman"/>
          <w:b/>
          <w:lang w:val="ru-RU"/>
        </w:rPr>
        <w:t>ПРИЛОЖЕНИЯ</w:t>
      </w:r>
    </w:p>
    <w:p w:rsidR="003B0996" w:rsidRPr="00041EE1" w:rsidRDefault="003B0996" w:rsidP="003B0996">
      <w:pPr>
        <w:contextualSpacing/>
        <w:jc w:val="right"/>
        <w:rPr>
          <w:rFonts w:ascii="Times New Roman" w:eastAsia="Calibri" w:hAnsi="Times New Roman"/>
          <w:b/>
          <w:lang w:val="ru-RU"/>
        </w:rPr>
      </w:pPr>
      <w:r w:rsidRPr="00041EE1">
        <w:rPr>
          <w:rFonts w:ascii="Times New Roman" w:eastAsia="Calibri" w:hAnsi="Times New Roman"/>
          <w:b/>
          <w:lang w:val="ru-RU"/>
        </w:rPr>
        <w:t>Приложение 1</w:t>
      </w:r>
    </w:p>
    <w:p w:rsidR="003B0996" w:rsidRPr="00041EE1" w:rsidRDefault="003B0996" w:rsidP="003B0996">
      <w:pPr>
        <w:jc w:val="center"/>
        <w:rPr>
          <w:rFonts w:ascii="Times New Roman" w:hAnsi="Times New Roman"/>
          <w:b/>
          <w:lang w:val="ru-RU"/>
        </w:rPr>
      </w:pPr>
      <w:r w:rsidRPr="00041EE1">
        <w:rPr>
          <w:rFonts w:ascii="Times New Roman" w:hAnsi="Times New Roman"/>
          <w:b/>
          <w:lang w:val="ru-RU"/>
        </w:rPr>
        <w:t xml:space="preserve">Система мероприятий по первичной профилактике </w:t>
      </w:r>
    </w:p>
    <w:p w:rsidR="003B0996" w:rsidRPr="003B0996" w:rsidRDefault="003B0996" w:rsidP="003B0996">
      <w:pPr>
        <w:jc w:val="center"/>
        <w:rPr>
          <w:rFonts w:ascii="Times New Roman" w:hAnsi="Times New Roman"/>
          <w:b/>
          <w:lang w:val="ru-RU"/>
        </w:rPr>
      </w:pPr>
      <w:proofErr w:type="gramStart"/>
      <w:r w:rsidRPr="003B0996">
        <w:rPr>
          <w:rFonts w:ascii="Times New Roman" w:hAnsi="Times New Roman"/>
          <w:b/>
          <w:bCs/>
          <w:lang w:val="ru-RU"/>
        </w:rPr>
        <w:t>социально</w:t>
      </w:r>
      <w:proofErr w:type="gramEnd"/>
      <w:r w:rsidRPr="003B0996">
        <w:rPr>
          <w:rFonts w:ascii="Times New Roman" w:hAnsi="Times New Roman"/>
          <w:b/>
          <w:bCs/>
          <w:lang w:val="ru-RU"/>
        </w:rPr>
        <w:t xml:space="preserve"> обусловленных заболеваний </w:t>
      </w:r>
      <w:r w:rsidRPr="003B0996">
        <w:rPr>
          <w:rFonts w:ascii="Times New Roman" w:hAnsi="Times New Roman"/>
          <w:b/>
          <w:lang w:val="ru-RU"/>
        </w:rPr>
        <w:t>в начальной школе</w:t>
      </w:r>
    </w:p>
    <w:tbl>
      <w:tblPr>
        <w:tblW w:w="981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7"/>
        <w:gridCol w:w="1872"/>
        <w:gridCol w:w="1701"/>
      </w:tblGrid>
      <w:tr w:rsidR="003B0996" w:rsidRPr="003B0996" w:rsidTr="009A307A">
        <w:tc>
          <w:tcPr>
            <w:tcW w:w="62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B0996" w:rsidRPr="003B0996" w:rsidRDefault="003B0996" w:rsidP="003B0996">
            <w:pPr>
              <w:jc w:val="center"/>
              <w:rPr>
                <w:rFonts w:ascii="Times New Roman" w:hAnsi="Times New Roman"/>
                <w:b/>
              </w:rPr>
            </w:pPr>
            <w:r w:rsidRPr="003B0996">
              <w:rPr>
                <w:rFonts w:ascii="Times New Roman" w:hAnsi="Times New Roman"/>
                <w:b/>
              </w:rPr>
              <w:t>Мероприятия</w:t>
            </w:r>
          </w:p>
        </w:tc>
        <w:tc>
          <w:tcPr>
            <w:tcW w:w="187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B0996" w:rsidRPr="003B0996" w:rsidRDefault="003B0996" w:rsidP="003B0996">
            <w:pPr>
              <w:jc w:val="center"/>
              <w:rPr>
                <w:rFonts w:ascii="Times New Roman" w:hAnsi="Times New Roman"/>
                <w:b/>
              </w:rPr>
            </w:pPr>
            <w:r w:rsidRPr="003B0996">
              <w:rPr>
                <w:rFonts w:ascii="Times New Roman" w:hAnsi="Times New Roman"/>
                <w:b/>
              </w:rPr>
              <w:t>Сроки</w:t>
            </w:r>
            <w:r w:rsidRPr="003B0996">
              <w:rPr>
                <w:rFonts w:ascii="Times New Roman" w:hAnsi="Times New Roman"/>
                <w:b/>
              </w:rPr>
              <w:br/>
              <w:t>проведения</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B0996" w:rsidRPr="003B0996" w:rsidRDefault="003B0996" w:rsidP="003B0996">
            <w:pPr>
              <w:jc w:val="center"/>
              <w:rPr>
                <w:rFonts w:ascii="Times New Roman" w:hAnsi="Times New Roman"/>
                <w:b/>
              </w:rPr>
            </w:pPr>
            <w:r w:rsidRPr="003B0996">
              <w:rPr>
                <w:rFonts w:ascii="Times New Roman" w:hAnsi="Times New Roman"/>
                <w:b/>
              </w:rPr>
              <w:t>Ответственный</w:t>
            </w:r>
          </w:p>
        </w:tc>
      </w:tr>
      <w:tr w:rsidR="003B0996" w:rsidRPr="003B0996" w:rsidTr="009A307A">
        <w:tc>
          <w:tcPr>
            <w:tcW w:w="6237" w:type="dxa"/>
            <w:tcBorders>
              <w:top w:val="single" w:sz="4" w:space="0" w:color="auto"/>
              <w:left w:val="single" w:sz="4" w:space="0" w:color="auto"/>
              <w:bottom w:val="single" w:sz="4" w:space="0" w:color="auto"/>
              <w:right w:val="single" w:sz="4" w:space="0" w:color="auto"/>
            </w:tcBorders>
            <w:vAlign w:val="center"/>
            <w:hideMark/>
          </w:tcPr>
          <w:p w:rsidR="003B0996" w:rsidRPr="003B0996" w:rsidRDefault="003B0996" w:rsidP="003B0996">
            <w:pPr>
              <w:jc w:val="both"/>
              <w:rPr>
                <w:rFonts w:ascii="Times New Roman" w:hAnsi="Times New Roman"/>
                <w:lang w:val="ru-RU"/>
              </w:rPr>
            </w:pPr>
            <w:r w:rsidRPr="003B0996">
              <w:rPr>
                <w:rFonts w:ascii="Times New Roman" w:hAnsi="Times New Roman"/>
                <w:lang w:val="ru-RU"/>
              </w:rPr>
              <w:t>Диагностика учащихся с целью выделения «группы риска», дальнейшего прогноза</w:t>
            </w:r>
          </w:p>
        </w:tc>
        <w:tc>
          <w:tcPr>
            <w:tcW w:w="1872" w:type="dxa"/>
            <w:tcBorders>
              <w:top w:val="single" w:sz="4" w:space="0" w:color="auto"/>
              <w:left w:val="single" w:sz="4" w:space="0" w:color="auto"/>
              <w:bottom w:val="single" w:sz="4" w:space="0" w:color="auto"/>
              <w:right w:val="single" w:sz="4" w:space="0" w:color="auto"/>
            </w:tcBorders>
            <w:vAlign w:val="center"/>
            <w:hideMark/>
          </w:tcPr>
          <w:p w:rsidR="003B0996" w:rsidRPr="003B0996" w:rsidRDefault="009A307A" w:rsidP="003B0996">
            <w:pPr>
              <w:jc w:val="center"/>
              <w:rPr>
                <w:rFonts w:ascii="Times New Roman" w:hAnsi="Times New Roman"/>
              </w:rPr>
            </w:pPr>
            <w:r>
              <w:rPr>
                <w:rFonts w:ascii="Times New Roman" w:hAnsi="Times New Roman"/>
              </w:rPr>
              <w:t>С</w:t>
            </w:r>
            <w:r w:rsidR="003B0996" w:rsidRPr="003B0996">
              <w:rPr>
                <w:rFonts w:ascii="Times New Roman" w:hAnsi="Times New Roman"/>
              </w:rPr>
              <w:t>ентябрь</w:t>
            </w:r>
          </w:p>
          <w:p w:rsidR="003B0996" w:rsidRPr="003B0996" w:rsidRDefault="003B0996" w:rsidP="003B0996">
            <w:pPr>
              <w:jc w:val="center"/>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3B0996" w:rsidRPr="003B0996" w:rsidRDefault="003B0996" w:rsidP="003B0996">
            <w:pPr>
              <w:jc w:val="center"/>
              <w:rPr>
                <w:rFonts w:ascii="Times New Roman" w:hAnsi="Times New Roman"/>
              </w:rPr>
            </w:pPr>
            <w:r w:rsidRPr="003B0996">
              <w:rPr>
                <w:rFonts w:ascii="Times New Roman" w:hAnsi="Times New Roman"/>
              </w:rPr>
              <w:t>классный руководитель</w:t>
            </w:r>
          </w:p>
        </w:tc>
      </w:tr>
      <w:tr w:rsidR="003B0996" w:rsidRPr="003B0996" w:rsidTr="009A307A">
        <w:tc>
          <w:tcPr>
            <w:tcW w:w="6237" w:type="dxa"/>
            <w:tcBorders>
              <w:top w:val="single" w:sz="4" w:space="0" w:color="auto"/>
              <w:left w:val="single" w:sz="4" w:space="0" w:color="auto"/>
              <w:bottom w:val="single" w:sz="4" w:space="0" w:color="auto"/>
              <w:right w:val="single" w:sz="4" w:space="0" w:color="auto"/>
            </w:tcBorders>
            <w:vAlign w:val="center"/>
            <w:hideMark/>
          </w:tcPr>
          <w:p w:rsidR="003B0996" w:rsidRPr="003B0996" w:rsidRDefault="003B0996" w:rsidP="003B0996">
            <w:pPr>
              <w:jc w:val="both"/>
              <w:rPr>
                <w:rFonts w:ascii="Times New Roman" w:hAnsi="Times New Roman"/>
                <w:lang w:val="ru-RU"/>
              </w:rPr>
            </w:pPr>
            <w:r w:rsidRPr="003B0996">
              <w:rPr>
                <w:rFonts w:ascii="Times New Roman" w:hAnsi="Times New Roman"/>
                <w:lang w:val="ru-RU"/>
              </w:rPr>
              <w:t>Ведение курса «Введение в школьную жизнь» с целью предотвращения дезадаптации</w:t>
            </w:r>
          </w:p>
        </w:tc>
        <w:tc>
          <w:tcPr>
            <w:tcW w:w="1872" w:type="dxa"/>
            <w:tcBorders>
              <w:top w:val="single" w:sz="4" w:space="0" w:color="auto"/>
              <w:left w:val="single" w:sz="4" w:space="0" w:color="auto"/>
              <w:bottom w:val="single" w:sz="4" w:space="0" w:color="auto"/>
              <w:right w:val="single" w:sz="4" w:space="0" w:color="auto"/>
            </w:tcBorders>
            <w:vAlign w:val="center"/>
            <w:hideMark/>
          </w:tcPr>
          <w:p w:rsidR="003B0996" w:rsidRPr="003B0996" w:rsidRDefault="009A307A" w:rsidP="003B0996">
            <w:pPr>
              <w:jc w:val="center"/>
              <w:rPr>
                <w:rFonts w:ascii="Times New Roman" w:hAnsi="Times New Roman"/>
              </w:rPr>
            </w:pPr>
            <w:r>
              <w:rPr>
                <w:rFonts w:ascii="Times New Roman" w:hAnsi="Times New Roman"/>
              </w:rPr>
              <w:t>С</w:t>
            </w:r>
            <w:r w:rsidR="003B0996" w:rsidRPr="003B0996">
              <w:rPr>
                <w:rFonts w:ascii="Times New Roman" w:hAnsi="Times New Roman"/>
              </w:rPr>
              <w:t>ентябрь</w:t>
            </w:r>
          </w:p>
          <w:p w:rsidR="003B0996" w:rsidRPr="003B0996" w:rsidRDefault="003B0996" w:rsidP="003B0996">
            <w:pPr>
              <w:jc w:val="center"/>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3B0996" w:rsidRPr="003B0996" w:rsidRDefault="003B0996" w:rsidP="003B0996">
            <w:pPr>
              <w:jc w:val="center"/>
              <w:rPr>
                <w:rFonts w:ascii="Times New Roman" w:hAnsi="Times New Roman"/>
              </w:rPr>
            </w:pPr>
            <w:r w:rsidRPr="003B0996">
              <w:rPr>
                <w:rFonts w:ascii="Times New Roman" w:hAnsi="Times New Roman"/>
              </w:rPr>
              <w:t xml:space="preserve">классный руководитель </w:t>
            </w:r>
          </w:p>
          <w:p w:rsidR="003B0996" w:rsidRPr="003B0996" w:rsidRDefault="003B0996" w:rsidP="003B0996">
            <w:pPr>
              <w:jc w:val="center"/>
              <w:rPr>
                <w:rFonts w:ascii="Times New Roman" w:hAnsi="Times New Roman"/>
              </w:rPr>
            </w:pPr>
            <w:r w:rsidRPr="003B0996">
              <w:rPr>
                <w:rFonts w:ascii="Times New Roman" w:hAnsi="Times New Roman"/>
              </w:rPr>
              <w:t>1 класса</w:t>
            </w:r>
          </w:p>
        </w:tc>
      </w:tr>
      <w:tr w:rsidR="003B0996" w:rsidRPr="003B0996" w:rsidTr="009A307A">
        <w:tc>
          <w:tcPr>
            <w:tcW w:w="6237" w:type="dxa"/>
            <w:tcBorders>
              <w:top w:val="single" w:sz="4" w:space="0" w:color="auto"/>
              <w:left w:val="single" w:sz="4" w:space="0" w:color="auto"/>
              <w:bottom w:val="single" w:sz="4" w:space="0" w:color="auto"/>
              <w:right w:val="single" w:sz="4" w:space="0" w:color="auto"/>
            </w:tcBorders>
            <w:vAlign w:val="center"/>
            <w:hideMark/>
          </w:tcPr>
          <w:p w:rsidR="003B0996" w:rsidRPr="003B0996" w:rsidRDefault="003B0996" w:rsidP="003B0996">
            <w:pPr>
              <w:jc w:val="both"/>
              <w:rPr>
                <w:rFonts w:ascii="Times New Roman" w:hAnsi="Times New Roman"/>
                <w:lang w:val="ru-RU"/>
              </w:rPr>
            </w:pPr>
            <w:r w:rsidRPr="003B0996">
              <w:rPr>
                <w:rFonts w:ascii="Times New Roman" w:hAnsi="Times New Roman"/>
                <w:lang w:val="ru-RU"/>
              </w:rPr>
              <w:t>Коррекционные занятия для детей, испытывающих трудности при адаптации к школе</w:t>
            </w:r>
          </w:p>
        </w:tc>
        <w:tc>
          <w:tcPr>
            <w:tcW w:w="1872" w:type="dxa"/>
            <w:tcBorders>
              <w:top w:val="single" w:sz="4" w:space="0" w:color="auto"/>
              <w:left w:val="single" w:sz="4" w:space="0" w:color="auto"/>
              <w:bottom w:val="single" w:sz="4" w:space="0" w:color="auto"/>
              <w:right w:val="single" w:sz="4" w:space="0" w:color="auto"/>
            </w:tcBorders>
            <w:vAlign w:val="center"/>
            <w:hideMark/>
          </w:tcPr>
          <w:p w:rsidR="003B0996" w:rsidRPr="003B0996" w:rsidRDefault="009A307A" w:rsidP="003B0996">
            <w:pPr>
              <w:jc w:val="center"/>
              <w:rPr>
                <w:rFonts w:ascii="Times New Roman" w:hAnsi="Times New Roman"/>
              </w:rPr>
            </w:pPr>
            <w:r>
              <w:rPr>
                <w:rFonts w:ascii="Times New Roman" w:hAnsi="Times New Roman"/>
              </w:rPr>
              <w:t>Н</w:t>
            </w:r>
            <w:r w:rsidR="003B0996" w:rsidRPr="003B0996">
              <w:rPr>
                <w:rFonts w:ascii="Times New Roman" w:hAnsi="Times New Roman"/>
              </w:rPr>
              <w:t>оябрь-январь</w:t>
            </w:r>
          </w:p>
          <w:p w:rsidR="003B0996" w:rsidRPr="003B0996" w:rsidRDefault="003B0996" w:rsidP="003B0996">
            <w:pPr>
              <w:jc w:val="center"/>
              <w:rPr>
                <w:rFonts w:ascii="Times New Roman" w:hAnsi="Times New Roman"/>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3B0996" w:rsidRPr="003B0996" w:rsidRDefault="003B0996" w:rsidP="003B0996">
            <w:pPr>
              <w:jc w:val="center"/>
              <w:rPr>
                <w:rFonts w:ascii="Times New Roman" w:hAnsi="Times New Roman"/>
              </w:rPr>
            </w:pPr>
            <w:r w:rsidRPr="003B0996">
              <w:rPr>
                <w:rFonts w:ascii="Times New Roman" w:hAnsi="Times New Roman"/>
              </w:rPr>
              <w:t>классный руководитель</w:t>
            </w:r>
          </w:p>
        </w:tc>
      </w:tr>
      <w:tr w:rsidR="003B0996" w:rsidRPr="003B0996" w:rsidTr="009A307A">
        <w:tc>
          <w:tcPr>
            <w:tcW w:w="6237" w:type="dxa"/>
            <w:tcBorders>
              <w:top w:val="single" w:sz="4" w:space="0" w:color="auto"/>
              <w:left w:val="single" w:sz="4" w:space="0" w:color="auto"/>
              <w:bottom w:val="single" w:sz="4" w:space="0" w:color="auto"/>
              <w:right w:val="single" w:sz="4" w:space="0" w:color="auto"/>
            </w:tcBorders>
            <w:vAlign w:val="center"/>
            <w:hideMark/>
          </w:tcPr>
          <w:p w:rsidR="003B0996" w:rsidRPr="003B0996" w:rsidRDefault="003B0996" w:rsidP="003B0996">
            <w:pPr>
              <w:jc w:val="both"/>
              <w:rPr>
                <w:rFonts w:ascii="Times New Roman" w:hAnsi="Times New Roman"/>
                <w:lang w:val="ru-RU"/>
              </w:rPr>
            </w:pPr>
            <w:r w:rsidRPr="003B0996">
              <w:rPr>
                <w:rFonts w:ascii="Times New Roman" w:hAnsi="Times New Roman"/>
                <w:lang w:val="ru-RU"/>
              </w:rPr>
              <w:t>Реализация занятий по теме «Я – школьник», направленной на обучение навыкам общения, оптимизацию самооценки, повышение социальной компетенции</w:t>
            </w:r>
          </w:p>
        </w:tc>
        <w:tc>
          <w:tcPr>
            <w:tcW w:w="1872" w:type="dxa"/>
            <w:tcBorders>
              <w:top w:val="single" w:sz="4" w:space="0" w:color="auto"/>
              <w:left w:val="single" w:sz="4" w:space="0" w:color="auto"/>
              <w:bottom w:val="single" w:sz="4" w:space="0" w:color="auto"/>
              <w:right w:val="single" w:sz="4" w:space="0" w:color="auto"/>
            </w:tcBorders>
            <w:vAlign w:val="center"/>
            <w:hideMark/>
          </w:tcPr>
          <w:p w:rsidR="003B0996" w:rsidRPr="003B0996" w:rsidRDefault="009A307A" w:rsidP="003B0996">
            <w:pPr>
              <w:jc w:val="center"/>
              <w:rPr>
                <w:rFonts w:ascii="Times New Roman" w:hAnsi="Times New Roman"/>
              </w:rPr>
            </w:pPr>
            <w:r>
              <w:rPr>
                <w:rFonts w:ascii="Times New Roman" w:hAnsi="Times New Roman"/>
                <w:lang w:val="ru-RU"/>
              </w:rPr>
              <w:t>В</w:t>
            </w:r>
            <w:r w:rsidRPr="009A307A">
              <w:rPr>
                <w:rFonts w:ascii="Times New Roman" w:hAnsi="Times New Roman"/>
              </w:rPr>
              <w:t xml:space="preserve"> течение всего обучения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3B0996" w:rsidRPr="003B0996" w:rsidRDefault="003B0996" w:rsidP="003B0996">
            <w:pPr>
              <w:jc w:val="center"/>
              <w:rPr>
                <w:rFonts w:ascii="Times New Roman" w:hAnsi="Times New Roman"/>
              </w:rPr>
            </w:pPr>
            <w:r w:rsidRPr="003B0996">
              <w:rPr>
                <w:rFonts w:ascii="Times New Roman" w:hAnsi="Times New Roman"/>
              </w:rPr>
              <w:t>классный руководитель</w:t>
            </w:r>
          </w:p>
        </w:tc>
      </w:tr>
      <w:tr w:rsidR="003B0996" w:rsidRPr="003B0996" w:rsidTr="009A307A">
        <w:tc>
          <w:tcPr>
            <w:tcW w:w="6237" w:type="dxa"/>
            <w:tcBorders>
              <w:top w:val="single" w:sz="4" w:space="0" w:color="auto"/>
              <w:left w:val="single" w:sz="4" w:space="0" w:color="auto"/>
              <w:bottom w:val="single" w:sz="4" w:space="0" w:color="auto"/>
              <w:right w:val="single" w:sz="4" w:space="0" w:color="auto"/>
            </w:tcBorders>
            <w:vAlign w:val="center"/>
            <w:hideMark/>
          </w:tcPr>
          <w:p w:rsidR="003B0996" w:rsidRPr="003B0996" w:rsidRDefault="003B0996" w:rsidP="003B0996">
            <w:pPr>
              <w:jc w:val="both"/>
              <w:rPr>
                <w:rFonts w:ascii="Times New Roman" w:hAnsi="Times New Roman"/>
              </w:rPr>
            </w:pPr>
            <w:r w:rsidRPr="003B0996">
              <w:rPr>
                <w:rFonts w:ascii="Times New Roman" w:hAnsi="Times New Roman"/>
                <w:lang w:val="ru-RU"/>
              </w:rPr>
              <w:t xml:space="preserve">Театрализированные представления на тему здоровья. </w:t>
            </w:r>
            <w:r w:rsidRPr="003B0996">
              <w:rPr>
                <w:rFonts w:ascii="Times New Roman" w:hAnsi="Times New Roman"/>
              </w:rPr>
              <w:t>Каждый класс готовит 3-4 сценки</w:t>
            </w:r>
          </w:p>
        </w:tc>
        <w:tc>
          <w:tcPr>
            <w:tcW w:w="1872" w:type="dxa"/>
            <w:tcBorders>
              <w:top w:val="single" w:sz="4" w:space="0" w:color="auto"/>
              <w:left w:val="single" w:sz="4" w:space="0" w:color="auto"/>
              <w:bottom w:val="single" w:sz="4" w:space="0" w:color="auto"/>
              <w:right w:val="single" w:sz="4" w:space="0" w:color="auto"/>
            </w:tcBorders>
            <w:vAlign w:val="center"/>
            <w:hideMark/>
          </w:tcPr>
          <w:p w:rsidR="003B0996" w:rsidRPr="009A307A" w:rsidRDefault="009A307A" w:rsidP="003B0996">
            <w:pPr>
              <w:jc w:val="center"/>
              <w:rPr>
                <w:rFonts w:ascii="Times New Roman" w:hAnsi="Times New Roman"/>
                <w:lang w:val="ru-RU"/>
              </w:rPr>
            </w:pPr>
            <w:r>
              <w:rPr>
                <w:rFonts w:ascii="Times New Roman" w:hAnsi="Times New Roman"/>
                <w:lang w:val="ru-RU"/>
              </w:rPr>
              <w:t>Март-апрель</w:t>
            </w:r>
          </w:p>
        </w:tc>
        <w:tc>
          <w:tcPr>
            <w:tcW w:w="1701" w:type="dxa"/>
            <w:tcBorders>
              <w:top w:val="single" w:sz="4" w:space="0" w:color="auto"/>
              <w:left w:val="single" w:sz="4" w:space="0" w:color="auto"/>
              <w:bottom w:val="single" w:sz="4" w:space="0" w:color="auto"/>
              <w:right w:val="single" w:sz="4" w:space="0" w:color="auto"/>
            </w:tcBorders>
            <w:vAlign w:val="center"/>
            <w:hideMark/>
          </w:tcPr>
          <w:p w:rsidR="003B0996" w:rsidRPr="003B0996" w:rsidRDefault="003B0996" w:rsidP="003B0996">
            <w:pPr>
              <w:jc w:val="center"/>
              <w:rPr>
                <w:rFonts w:ascii="Times New Roman" w:hAnsi="Times New Roman"/>
              </w:rPr>
            </w:pPr>
            <w:r w:rsidRPr="003B0996">
              <w:rPr>
                <w:rFonts w:ascii="Times New Roman" w:hAnsi="Times New Roman"/>
              </w:rPr>
              <w:t>классные руководители</w:t>
            </w:r>
          </w:p>
        </w:tc>
      </w:tr>
      <w:tr w:rsidR="003B0996" w:rsidRPr="003B0996" w:rsidTr="009A307A">
        <w:tc>
          <w:tcPr>
            <w:tcW w:w="6237" w:type="dxa"/>
            <w:tcBorders>
              <w:top w:val="single" w:sz="4" w:space="0" w:color="auto"/>
              <w:left w:val="single" w:sz="4" w:space="0" w:color="auto"/>
              <w:bottom w:val="single" w:sz="4" w:space="0" w:color="auto"/>
              <w:right w:val="single" w:sz="4" w:space="0" w:color="auto"/>
            </w:tcBorders>
            <w:vAlign w:val="center"/>
            <w:hideMark/>
          </w:tcPr>
          <w:p w:rsidR="003B0996" w:rsidRPr="003B0996" w:rsidRDefault="003B0996" w:rsidP="003B0996">
            <w:pPr>
              <w:jc w:val="both"/>
              <w:rPr>
                <w:rFonts w:ascii="Times New Roman" w:hAnsi="Times New Roman"/>
                <w:lang w:val="ru-RU"/>
              </w:rPr>
            </w:pPr>
            <w:r w:rsidRPr="003B0996">
              <w:rPr>
                <w:rFonts w:ascii="Times New Roman" w:hAnsi="Times New Roman"/>
                <w:lang w:val="ru-RU"/>
              </w:rPr>
              <w:t>Диагностика функционального состояния учащихся, наличия у них тревожности, депрессивности; уровня их самооценки, их успешности в учебной деятельности, степени адаптированности, готовности к средней школе с целью выделения учащихся «группы риска»</w:t>
            </w:r>
          </w:p>
        </w:tc>
        <w:tc>
          <w:tcPr>
            <w:tcW w:w="1872" w:type="dxa"/>
            <w:tcBorders>
              <w:top w:val="single" w:sz="4" w:space="0" w:color="auto"/>
              <w:left w:val="single" w:sz="4" w:space="0" w:color="auto"/>
              <w:bottom w:val="single" w:sz="4" w:space="0" w:color="auto"/>
              <w:right w:val="single" w:sz="4" w:space="0" w:color="auto"/>
            </w:tcBorders>
            <w:vAlign w:val="center"/>
            <w:hideMark/>
          </w:tcPr>
          <w:p w:rsidR="003B0996" w:rsidRPr="003B0996" w:rsidRDefault="009A307A" w:rsidP="003B0996">
            <w:pPr>
              <w:jc w:val="center"/>
              <w:rPr>
                <w:rFonts w:ascii="Times New Roman" w:hAnsi="Times New Roman"/>
              </w:rPr>
            </w:pPr>
            <w:r>
              <w:rPr>
                <w:rFonts w:ascii="Times New Roman" w:hAnsi="Times New Roman"/>
              </w:rPr>
              <w:t>М</w:t>
            </w:r>
            <w:r w:rsidR="003B0996" w:rsidRPr="003B0996">
              <w:rPr>
                <w:rFonts w:ascii="Times New Roman" w:hAnsi="Times New Roman"/>
              </w:rPr>
              <w:t>арт-апрель</w:t>
            </w:r>
          </w:p>
        </w:tc>
        <w:tc>
          <w:tcPr>
            <w:tcW w:w="1701" w:type="dxa"/>
            <w:tcBorders>
              <w:top w:val="single" w:sz="4" w:space="0" w:color="auto"/>
              <w:left w:val="single" w:sz="4" w:space="0" w:color="auto"/>
              <w:bottom w:val="single" w:sz="4" w:space="0" w:color="auto"/>
              <w:right w:val="single" w:sz="4" w:space="0" w:color="auto"/>
            </w:tcBorders>
            <w:vAlign w:val="center"/>
            <w:hideMark/>
          </w:tcPr>
          <w:p w:rsidR="003B0996" w:rsidRPr="003B0996" w:rsidRDefault="003B0996" w:rsidP="003B0996">
            <w:pPr>
              <w:jc w:val="center"/>
              <w:rPr>
                <w:rFonts w:ascii="Times New Roman" w:hAnsi="Times New Roman"/>
              </w:rPr>
            </w:pPr>
            <w:r w:rsidRPr="003B0996">
              <w:rPr>
                <w:rFonts w:ascii="Times New Roman" w:hAnsi="Times New Roman"/>
              </w:rPr>
              <w:t>психолог</w:t>
            </w:r>
          </w:p>
        </w:tc>
      </w:tr>
      <w:tr w:rsidR="003B0996" w:rsidRPr="003B0996" w:rsidTr="009A307A">
        <w:tc>
          <w:tcPr>
            <w:tcW w:w="6237" w:type="dxa"/>
            <w:tcBorders>
              <w:top w:val="single" w:sz="4" w:space="0" w:color="auto"/>
              <w:left w:val="single" w:sz="4" w:space="0" w:color="auto"/>
              <w:bottom w:val="single" w:sz="4" w:space="0" w:color="auto"/>
              <w:right w:val="single" w:sz="4" w:space="0" w:color="auto"/>
            </w:tcBorders>
            <w:vAlign w:val="center"/>
            <w:hideMark/>
          </w:tcPr>
          <w:p w:rsidR="003B0996" w:rsidRPr="003B0996" w:rsidRDefault="003B0996" w:rsidP="003B0996">
            <w:pPr>
              <w:jc w:val="both"/>
              <w:rPr>
                <w:rFonts w:ascii="Times New Roman" w:hAnsi="Times New Roman"/>
                <w:lang w:val="ru-RU"/>
              </w:rPr>
            </w:pPr>
            <w:r w:rsidRPr="003B0996">
              <w:rPr>
                <w:rFonts w:ascii="Times New Roman" w:hAnsi="Times New Roman"/>
                <w:lang w:val="ru-RU"/>
              </w:rPr>
              <w:t>Проведение родительских собраний, в т.ч. «нестандартных», для родителей с целью информирования о факторах риска наркозависимости детей; факторах, препятствующих наркозависимости и т.д.</w:t>
            </w:r>
          </w:p>
        </w:tc>
        <w:tc>
          <w:tcPr>
            <w:tcW w:w="1872" w:type="dxa"/>
            <w:tcBorders>
              <w:top w:val="single" w:sz="4" w:space="0" w:color="auto"/>
              <w:left w:val="single" w:sz="4" w:space="0" w:color="auto"/>
              <w:bottom w:val="single" w:sz="4" w:space="0" w:color="auto"/>
              <w:right w:val="single" w:sz="4" w:space="0" w:color="auto"/>
            </w:tcBorders>
            <w:vAlign w:val="center"/>
            <w:hideMark/>
          </w:tcPr>
          <w:p w:rsidR="003B0996" w:rsidRPr="003B0996" w:rsidRDefault="009A307A" w:rsidP="003B0996">
            <w:pPr>
              <w:jc w:val="center"/>
              <w:rPr>
                <w:rFonts w:ascii="Times New Roman" w:hAnsi="Times New Roman"/>
                <w:lang w:val="ru-RU"/>
              </w:rPr>
            </w:pPr>
            <w:r>
              <w:rPr>
                <w:rFonts w:ascii="Times New Roman" w:hAnsi="Times New Roman"/>
                <w:lang w:val="ru-RU"/>
              </w:rPr>
              <w:t>В</w:t>
            </w:r>
            <w:r w:rsidR="003B0996" w:rsidRPr="003B0996">
              <w:rPr>
                <w:rFonts w:ascii="Times New Roman" w:hAnsi="Times New Roman"/>
                <w:lang w:val="ru-RU"/>
              </w:rPr>
              <w:t xml:space="preserve"> течение всего обучения в начальной школе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3B0996" w:rsidRPr="003B0996" w:rsidRDefault="003B0996" w:rsidP="003B0996">
            <w:pPr>
              <w:jc w:val="center"/>
              <w:rPr>
                <w:rFonts w:ascii="Times New Roman" w:hAnsi="Times New Roman"/>
              </w:rPr>
            </w:pPr>
            <w:r w:rsidRPr="003B0996">
              <w:rPr>
                <w:rFonts w:ascii="Times New Roman" w:hAnsi="Times New Roman"/>
              </w:rPr>
              <w:t>классные руководители</w:t>
            </w:r>
          </w:p>
        </w:tc>
      </w:tr>
      <w:tr w:rsidR="003B0996" w:rsidRPr="003B0996" w:rsidTr="009A307A">
        <w:tc>
          <w:tcPr>
            <w:tcW w:w="6237" w:type="dxa"/>
            <w:tcBorders>
              <w:top w:val="single" w:sz="4" w:space="0" w:color="auto"/>
              <w:left w:val="single" w:sz="4" w:space="0" w:color="auto"/>
              <w:bottom w:val="single" w:sz="4" w:space="0" w:color="auto"/>
              <w:right w:val="single" w:sz="4" w:space="0" w:color="auto"/>
            </w:tcBorders>
            <w:vAlign w:val="center"/>
            <w:hideMark/>
          </w:tcPr>
          <w:p w:rsidR="003B0996" w:rsidRPr="003B0996" w:rsidRDefault="003B0996" w:rsidP="003B0996">
            <w:pPr>
              <w:jc w:val="both"/>
              <w:rPr>
                <w:rFonts w:ascii="Times New Roman" w:hAnsi="Times New Roman"/>
                <w:lang w:val="ru-RU"/>
              </w:rPr>
            </w:pPr>
            <w:r w:rsidRPr="003B0996">
              <w:rPr>
                <w:rFonts w:ascii="Times New Roman" w:hAnsi="Times New Roman"/>
                <w:lang w:val="ru-RU"/>
              </w:rPr>
              <w:t>Организация совместной деятельности детей и родителей, ориентированной на здоровый образ жизни (выезды на природу, соревнования «Папа, мама, я – здоровая семья» и т.д.)</w:t>
            </w:r>
          </w:p>
        </w:tc>
        <w:tc>
          <w:tcPr>
            <w:tcW w:w="1872" w:type="dxa"/>
            <w:tcBorders>
              <w:top w:val="single" w:sz="4" w:space="0" w:color="auto"/>
              <w:left w:val="single" w:sz="4" w:space="0" w:color="auto"/>
              <w:bottom w:val="single" w:sz="4" w:space="0" w:color="auto"/>
              <w:right w:val="single" w:sz="4" w:space="0" w:color="auto"/>
            </w:tcBorders>
            <w:vAlign w:val="center"/>
            <w:hideMark/>
          </w:tcPr>
          <w:p w:rsidR="003B0996" w:rsidRPr="003B0996" w:rsidRDefault="003B0996" w:rsidP="003B0996">
            <w:pPr>
              <w:jc w:val="center"/>
              <w:rPr>
                <w:rFonts w:ascii="Times New Roman" w:hAnsi="Times New Roman"/>
                <w:lang w:val="ru-RU"/>
              </w:rPr>
            </w:pPr>
            <w:proofErr w:type="gramStart"/>
            <w:r w:rsidRPr="003B0996">
              <w:rPr>
                <w:rFonts w:ascii="Times New Roman" w:hAnsi="Times New Roman"/>
                <w:lang w:val="ru-RU"/>
              </w:rPr>
              <w:t>в</w:t>
            </w:r>
            <w:proofErr w:type="gramEnd"/>
            <w:r w:rsidRPr="003B0996">
              <w:rPr>
                <w:rFonts w:ascii="Times New Roman" w:hAnsi="Times New Roman"/>
                <w:lang w:val="ru-RU"/>
              </w:rPr>
              <w:t xml:space="preserve"> течение всего обучения в начальной школе</w:t>
            </w:r>
          </w:p>
        </w:tc>
        <w:tc>
          <w:tcPr>
            <w:tcW w:w="1701" w:type="dxa"/>
            <w:tcBorders>
              <w:top w:val="single" w:sz="4" w:space="0" w:color="auto"/>
              <w:left w:val="single" w:sz="4" w:space="0" w:color="auto"/>
              <w:bottom w:val="single" w:sz="4" w:space="0" w:color="auto"/>
              <w:right w:val="single" w:sz="4" w:space="0" w:color="auto"/>
            </w:tcBorders>
            <w:vAlign w:val="center"/>
            <w:hideMark/>
          </w:tcPr>
          <w:p w:rsidR="003B0996" w:rsidRPr="003B0996" w:rsidRDefault="003B0996" w:rsidP="003B0996">
            <w:pPr>
              <w:jc w:val="center"/>
              <w:rPr>
                <w:rFonts w:ascii="Times New Roman" w:hAnsi="Times New Roman"/>
              </w:rPr>
            </w:pPr>
            <w:r w:rsidRPr="003B0996">
              <w:rPr>
                <w:rFonts w:ascii="Times New Roman" w:hAnsi="Times New Roman"/>
              </w:rPr>
              <w:t>классные руководители</w:t>
            </w:r>
          </w:p>
        </w:tc>
      </w:tr>
      <w:tr w:rsidR="003B0996" w:rsidRPr="003B0996" w:rsidTr="009A307A">
        <w:tc>
          <w:tcPr>
            <w:tcW w:w="6237" w:type="dxa"/>
            <w:tcBorders>
              <w:top w:val="single" w:sz="4" w:space="0" w:color="auto"/>
              <w:left w:val="single" w:sz="4" w:space="0" w:color="auto"/>
              <w:bottom w:val="single" w:sz="4" w:space="0" w:color="auto"/>
              <w:right w:val="single" w:sz="4" w:space="0" w:color="auto"/>
            </w:tcBorders>
            <w:vAlign w:val="center"/>
            <w:hideMark/>
          </w:tcPr>
          <w:p w:rsidR="003B0996" w:rsidRPr="003B0996" w:rsidRDefault="003B0996" w:rsidP="003B0996">
            <w:pPr>
              <w:jc w:val="both"/>
              <w:rPr>
                <w:rFonts w:ascii="Times New Roman" w:hAnsi="Times New Roman"/>
                <w:lang w:val="ru-RU"/>
              </w:rPr>
            </w:pPr>
            <w:r w:rsidRPr="003B0996">
              <w:rPr>
                <w:rFonts w:ascii="Times New Roman" w:hAnsi="Times New Roman"/>
                <w:lang w:val="ru-RU"/>
              </w:rPr>
              <w:t>Тренинг для учителей начальных классов «Формирование навыков педагогического общения»</w:t>
            </w:r>
          </w:p>
        </w:tc>
        <w:tc>
          <w:tcPr>
            <w:tcW w:w="1872" w:type="dxa"/>
            <w:tcBorders>
              <w:top w:val="single" w:sz="4" w:space="0" w:color="auto"/>
              <w:left w:val="single" w:sz="4" w:space="0" w:color="auto"/>
              <w:bottom w:val="single" w:sz="4" w:space="0" w:color="auto"/>
              <w:right w:val="single" w:sz="4" w:space="0" w:color="auto"/>
            </w:tcBorders>
            <w:vAlign w:val="center"/>
            <w:hideMark/>
          </w:tcPr>
          <w:p w:rsidR="003B0996" w:rsidRPr="009A307A" w:rsidRDefault="009A307A" w:rsidP="009A307A">
            <w:pPr>
              <w:jc w:val="center"/>
              <w:rPr>
                <w:rFonts w:ascii="Times New Roman" w:hAnsi="Times New Roman"/>
                <w:lang w:val="ru-RU"/>
              </w:rPr>
            </w:pPr>
            <w:r>
              <w:rPr>
                <w:rFonts w:ascii="Times New Roman" w:hAnsi="Times New Roman"/>
                <w:lang w:val="ru-RU"/>
              </w:rPr>
              <w:t>К</w:t>
            </w:r>
            <w:r w:rsidR="003B0996" w:rsidRPr="003B0996">
              <w:rPr>
                <w:rFonts w:ascii="Times New Roman" w:hAnsi="Times New Roman"/>
              </w:rPr>
              <w:t>аникул</w:t>
            </w:r>
            <w:r>
              <w:rPr>
                <w:rFonts w:ascii="Times New Roman" w:hAnsi="Times New Roman"/>
                <w:lang w:val="ru-RU"/>
              </w:rPr>
              <w:t>ярный период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3B0996" w:rsidRPr="003B0996" w:rsidRDefault="003B0996" w:rsidP="003B0996">
            <w:pPr>
              <w:jc w:val="center"/>
              <w:rPr>
                <w:rFonts w:ascii="Times New Roman" w:hAnsi="Times New Roman"/>
              </w:rPr>
            </w:pPr>
            <w:r w:rsidRPr="003B0996">
              <w:rPr>
                <w:rFonts w:ascii="Times New Roman" w:hAnsi="Times New Roman"/>
              </w:rPr>
              <w:t>психолог</w:t>
            </w:r>
          </w:p>
        </w:tc>
      </w:tr>
    </w:tbl>
    <w:p w:rsidR="003B0996" w:rsidRPr="003B0996" w:rsidRDefault="003B0996" w:rsidP="003B0996">
      <w:pPr>
        <w:rPr>
          <w:rFonts w:ascii="Times New Roman" w:eastAsia="SimSun" w:hAnsi="Times New Roman"/>
          <w:b/>
          <w:bCs/>
          <w:lang w:eastAsia="zh-CN"/>
        </w:rPr>
      </w:pPr>
    </w:p>
    <w:p w:rsidR="003B0996" w:rsidRPr="00041EE1" w:rsidRDefault="00041EE1" w:rsidP="00041EE1">
      <w:pPr>
        <w:contextualSpacing/>
        <w:jc w:val="right"/>
        <w:rPr>
          <w:rFonts w:ascii="Times New Roman" w:eastAsia="Calibri" w:hAnsi="Times New Roman"/>
          <w:b/>
        </w:rPr>
      </w:pPr>
      <w:r>
        <w:rPr>
          <w:rFonts w:ascii="Times New Roman" w:eastAsia="Calibri" w:hAnsi="Times New Roman"/>
          <w:b/>
        </w:rPr>
        <w:t>Приложение 2</w:t>
      </w:r>
    </w:p>
    <w:p w:rsidR="003B0996" w:rsidRPr="003B0996" w:rsidRDefault="003B0996" w:rsidP="003B0996">
      <w:pPr>
        <w:widowControl w:val="0"/>
        <w:autoSpaceDE w:val="0"/>
        <w:autoSpaceDN w:val="0"/>
        <w:adjustRightInd w:val="0"/>
        <w:jc w:val="center"/>
        <w:rPr>
          <w:rFonts w:ascii="Times New Roman" w:hAnsi="Times New Roman"/>
          <w:b/>
          <w:i/>
          <w:lang w:val="ru-RU"/>
        </w:rPr>
      </w:pPr>
      <w:r w:rsidRPr="003B0996">
        <w:rPr>
          <w:rFonts w:ascii="Times New Roman" w:eastAsia="SimSun" w:hAnsi="Times New Roman"/>
          <w:b/>
          <w:bCs/>
          <w:lang w:val="ru-RU" w:eastAsia="zh-CN"/>
        </w:rPr>
        <w:t>Тематический план занятий для младших школьников</w:t>
      </w:r>
    </w:p>
    <w:p w:rsidR="003B0996" w:rsidRPr="003B0996" w:rsidRDefault="003B0996" w:rsidP="003B0996">
      <w:pPr>
        <w:contextualSpacing/>
        <w:jc w:val="center"/>
        <w:rPr>
          <w:rFonts w:ascii="Times New Roman" w:hAnsi="Times New Roman"/>
          <w:b/>
        </w:rPr>
      </w:pPr>
      <w:proofErr w:type="gramStart"/>
      <w:r w:rsidRPr="003B0996">
        <w:rPr>
          <w:rFonts w:ascii="Times New Roman" w:hAnsi="Times New Roman"/>
          <w:b/>
        </w:rPr>
        <w:t>1</w:t>
      </w:r>
      <w:proofErr w:type="gramEnd"/>
      <w:r w:rsidRPr="003B0996">
        <w:rPr>
          <w:rFonts w:ascii="Times New Roman" w:hAnsi="Times New Roman"/>
          <w:b/>
        </w:rPr>
        <w:t xml:space="preserve"> класс</w:t>
      </w:r>
      <w:r w:rsidRPr="003B0996">
        <w:rPr>
          <w:rFonts w:ascii="Times New Roman" w:hAnsi="Times New Roman"/>
          <w:b/>
          <w:vertAlign w:val="superscript"/>
        </w:rPr>
        <w:footnoteReference w:id="1"/>
      </w:r>
    </w:p>
    <w:tbl>
      <w:tblPr>
        <w:tblW w:w="9923" w:type="dxa"/>
        <w:tblInd w:w="182" w:type="dxa"/>
        <w:tblLayout w:type="fixed"/>
        <w:tblCellMar>
          <w:left w:w="40" w:type="dxa"/>
          <w:right w:w="40" w:type="dxa"/>
        </w:tblCellMar>
        <w:tblLook w:val="0000" w:firstRow="0" w:lastRow="0" w:firstColumn="0" w:lastColumn="0" w:noHBand="0" w:noVBand="0"/>
      </w:tblPr>
      <w:tblGrid>
        <w:gridCol w:w="3827"/>
        <w:gridCol w:w="6096"/>
      </w:tblGrid>
      <w:tr w:rsidR="003B0996" w:rsidRPr="003B0996" w:rsidTr="00CA3A40">
        <w:tc>
          <w:tcPr>
            <w:tcW w:w="3827" w:type="dxa"/>
            <w:tcBorders>
              <w:top w:val="single" w:sz="6" w:space="0" w:color="auto"/>
              <w:left w:val="single" w:sz="6" w:space="0" w:color="auto"/>
              <w:bottom w:val="single" w:sz="6" w:space="0" w:color="auto"/>
              <w:right w:val="single" w:sz="6" w:space="0" w:color="auto"/>
            </w:tcBorders>
          </w:tcPr>
          <w:p w:rsidR="003B0996" w:rsidRPr="003B0996" w:rsidRDefault="003B0996" w:rsidP="003B0996">
            <w:pPr>
              <w:contextualSpacing/>
              <w:jc w:val="center"/>
              <w:rPr>
                <w:rFonts w:ascii="Times New Roman" w:hAnsi="Times New Roman"/>
                <w:b/>
              </w:rPr>
            </w:pPr>
            <w:r w:rsidRPr="003B0996">
              <w:rPr>
                <w:rFonts w:ascii="Times New Roman" w:hAnsi="Times New Roman"/>
                <w:b/>
              </w:rPr>
              <w:t>Занятие</w:t>
            </w:r>
          </w:p>
        </w:tc>
        <w:tc>
          <w:tcPr>
            <w:tcW w:w="6096" w:type="dxa"/>
            <w:tcBorders>
              <w:top w:val="single" w:sz="6" w:space="0" w:color="auto"/>
              <w:left w:val="single" w:sz="6" w:space="0" w:color="auto"/>
              <w:bottom w:val="single" w:sz="6" w:space="0" w:color="auto"/>
              <w:right w:val="single" w:sz="6" w:space="0" w:color="auto"/>
            </w:tcBorders>
          </w:tcPr>
          <w:p w:rsidR="003B0996" w:rsidRPr="003B0996" w:rsidRDefault="003B0996" w:rsidP="003B0996">
            <w:pPr>
              <w:contextualSpacing/>
              <w:jc w:val="center"/>
              <w:rPr>
                <w:rFonts w:ascii="Times New Roman" w:hAnsi="Times New Roman"/>
                <w:b/>
              </w:rPr>
            </w:pPr>
            <w:r w:rsidRPr="003B0996">
              <w:rPr>
                <w:rFonts w:ascii="Times New Roman" w:hAnsi="Times New Roman"/>
                <w:b/>
              </w:rPr>
              <w:t>Цель занятия</w:t>
            </w:r>
          </w:p>
        </w:tc>
      </w:tr>
      <w:tr w:rsidR="003B0996" w:rsidRPr="00870826" w:rsidTr="00CA3A40">
        <w:tc>
          <w:tcPr>
            <w:tcW w:w="3827" w:type="dxa"/>
            <w:tcBorders>
              <w:top w:val="single" w:sz="6" w:space="0" w:color="auto"/>
              <w:left w:val="single" w:sz="6" w:space="0" w:color="auto"/>
              <w:bottom w:val="single" w:sz="6" w:space="0" w:color="auto"/>
              <w:right w:val="single" w:sz="6" w:space="0" w:color="auto"/>
            </w:tcBorders>
          </w:tcPr>
          <w:p w:rsidR="003B0996" w:rsidRPr="003B0996" w:rsidRDefault="003B0996" w:rsidP="003B0996">
            <w:pPr>
              <w:widowControl w:val="0"/>
              <w:autoSpaceDE w:val="0"/>
              <w:autoSpaceDN w:val="0"/>
              <w:adjustRightInd w:val="0"/>
              <w:jc w:val="both"/>
              <w:rPr>
                <w:rFonts w:ascii="Times New Roman" w:hAnsi="Times New Roman"/>
              </w:rPr>
            </w:pPr>
            <w:r w:rsidRPr="003B0996">
              <w:rPr>
                <w:rFonts w:ascii="Times New Roman" w:hAnsi="Times New Roman"/>
              </w:rPr>
              <w:t xml:space="preserve">1.Я — уникальный человек </w:t>
            </w:r>
          </w:p>
        </w:tc>
        <w:tc>
          <w:tcPr>
            <w:tcW w:w="6096" w:type="dxa"/>
            <w:vMerge w:val="restart"/>
            <w:tcBorders>
              <w:top w:val="single" w:sz="6" w:space="0" w:color="auto"/>
              <w:left w:val="single" w:sz="6" w:space="0" w:color="auto"/>
              <w:right w:val="single" w:sz="6" w:space="0" w:color="auto"/>
            </w:tcBorders>
          </w:tcPr>
          <w:p w:rsidR="003B0996" w:rsidRPr="003B0996" w:rsidRDefault="003B0996" w:rsidP="003B0996">
            <w:pPr>
              <w:widowControl w:val="0"/>
              <w:autoSpaceDE w:val="0"/>
              <w:autoSpaceDN w:val="0"/>
              <w:adjustRightInd w:val="0"/>
              <w:jc w:val="both"/>
              <w:rPr>
                <w:rFonts w:ascii="Times New Roman" w:hAnsi="Times New Roman"/>
                <w:lang w:val="ru-RU"/>
              </w:rPr>
            </w:pPr>
            <w:r w:rsidRPr="003B0996">
              <w:rPr>
                <w:rFonts w:ascii="Times New Roman" w:hAnsi="Times New Roman"/>
                <w:lang w:val="ru-RU"/>
              </w:rPr>
              <w:t>Дать детям представление о значении нормальных условий жизни для роста и развития</w:t>
            </w:r>
          </w:p>
        </w:tc>
      </w:tr>
      <w:tr w:rsidR="003B0996" w:rsidRPr="003B0996" w:rsidTr="00CA3A40">
        <w:tc>
          <w:tcPr>
            <w:tcW w:w="3827" w:type="dxa"/>
            <w:tcBorders>
              <w:top w:val="single" w:sz="6" w:space="0" w:color="auto"/>
              <w:left w:val="single" w:sz="6" w:space="0" w:color="auto"/>
              <w:bottom w:val="single" w:sz="6" w:space="0" w:color="auto"/>
              <w:right w:val="single" w:sz="6" w:space="0" w:color="auto"/>
            </w:tcBorders>
          </w:tcPr>
          <w:p w:rsidR="003B0996" w:rsidRPr="003B0996" w:rsidRDefault="003B0996" w:rsidP="003B0996">
            <w:pPr>
              <w:widowControl w:val="0"/>
              <w:autoSpaceDE w:val="0"/>
              <w:autoSpaceDN w:val="0"/>
              <w:adjustRightInd w:val="0"/>
              <w:jc w:val="both"/>
              <w:rPr>
                <w:rFonts w:ascii="Times New Roman" w:hAnsi="Times New Roman"/>
              </w:rPr>
            </w:pPr>
            <w:r w:rsidRPr="003B0996">
              <w:rPr>
                <w:rFonts w:ascii="Times New Roman" w:hAnsi="Times New Roman"/>
              </w:rPr>
              <w:t xml:space="preserve">2.Культура и Я </w:t>
            </w:r>
          </w:p>
        </w:tc>
        <w:tc>
          <w:tcPr>
            <w:tcW w:w="6096" w:type="dxa"/>
            <w:vMerge/>
            <w:tcBorders>
              <w:left w:val="single" w:sz="6" w:space="0" w:color="auto"/>
              <w:bottom w:val="single" w:sz="6" w:space="0" w:color="auto"/>
              <w:right w:val="single" w:sz="6" w:space="0" w:color="auto"/>
            </w:tcBorders>
          </w:tcPr>
          <w:p w:rsidR="003B0996" w:rsidRPr="003B0996" w:rsidRDefault="003B0996" w:rsidP="003B0996">
            <w:pPr>
              <w:widowControl w:val="0"/>
              <w:autoSpaceDE w:val="0"/>
              <w:autoSpaceDN w:val="0"/>
              <w:adjustRightInd w:val="0"/>
              <w:jc w:val="both"/>
              <w:rPr>
                <w:rFonts w:ascii="Times New Roman" w:hAnsi="Times New Roman"/>
              </w:rPr>
            </w:pPr>
          </w:p>
        </w:tc>
      </w:tr>
      <w:tr w:rsidR="003B0996" w:rsidRPr="00870826" w:rsidTr="00CA3A40">
        <w:tc>
          <w:tcPr>
            <w:tcW w:w="3827" w:type="dxa"/>
            <w:tcBorders>
              <w:top w:val="single" w:sz="6" w:space="0" w:color="auto"/>
              <w:left w:val="single" w:sz="6" w:space="0" w:color="auto"/>
              <w:bottom w:val="single" w:sz="6" w:space="0" w:color="auto"/>
              <w:right w:val="single" w:sz="6" w:space="0" w:color="auto"/>
            </w:tcBorders>
          </w:tcPr>
          <w:p w:rsidR="003B0996" w:rsidRPr="003B0996" w:rsidRDefault="003B0996" w:rsidP="003B0996">
            <w:pPr>
              <w:widowControl w:val="0"/>
              <w:autoSpaceDE w:val="0"/>
              <w:autoSpaceDN w:val="0"/>
              <w:adjustRightInd w:val="0"/>
              <w:jc w:val="both"/>
              <w:rPr>
                <w:rFonts w:ascii="Times New Roman" w:hAnsi="Times New Roman"/>
              </w:rPr>
            </w:pPr>
            <w:r w:rsidRPr="003B0996">
              <w:rPr>
                <w:rFonts w:ascii="Times New Roman" w:hAnsi="Times New Roman"/>
              </w:rPr>
              <w:t xml:space="preserve">3.Чувства </w:t>
            </w:r>
          </w:p>
        </w:tc>
        <w:tc>
          <w:tcPr>
            <w:tcW w:w="6096" w:type="dxa"/>
            <w:tcBorders>
              <w:top w:val="single" w:sz="6" w:space="0" w:color="auto"/>
              <w:left w:val="single" w:sz="6" w:space="0" w:color="auto"/>
              <w:bottom w:val="single" w:sz="6" w:space="0" w:color="auto"/>
              <w:right w:val="single" w:sz="6" w:space="0" w:color="auto"/>
            </w:tcBorders>
          </w:tcPr>
          <w:p w:rsidR="003B0996" w:rsidRPr="003B0996" w:rsidRDefault="003B0996" w:rsidP="003B0996">
            <w:pPr>
              <w:contextualSpacing/>
              <w:jc w:val="both"/>
              <w:rPr>
                <w:rFonts w:ascii="Times New Roman" w:hAnsi="Times New Roman"/>
                <w:lang w:val="ru-RU"/>
              </w:rPr>
            </w:pPr>
            <w:r w:rsidRPr="003B0996">
              <w:rPr>
                <w:rFonts w:ascii="Times New Roman" w:hAnsi="Times New Roman"/>
                <w:lang w:val="ru-RU"/>
              </w:rPr>
              <w:t>Дать представление о чувствах человека</w:t>
            </w:r>
          </w:p>
        </w:tc>
      </w:tr>
      <w:tr w:rsidR="003B0996" w:rsidRPr="00870826" w:rsidTr="00CA3A40">
        <w:tc>
          <w:tcPr>
            <w:tcW w:w="3827" w:type="dxa"/>
            <w:tcBorders>
              <w:top w:val="single" w:sz="6" w:space="0" w:color="auto"/>
              <w:left w:val="single" w:sz="6" w:space="0" w:color="auto"/>
              <w:bottom w:val="single" w:sz="6" w:space="0" w:color="auto"/>
              <w:right w:val="single" w:sz="6" w:space="0" w:color="auto"/>
            </w:tcBorders>
          </w:tcPr>
          <w:p w:rsidR="003B0996" w:rsidRPr="003B0996" w:rsidRDefault="003B0996" w:rsidP="003B0996">
            <w:pPr>
              <w:widowControl w:val="0"/>
              <w:autoSpaceDE w:val="0"/>
              <w:autoSpaceDN w:val="0"/>
              <w:adjustRightInd w:val="0"/>
              <w:jc w:val="both"/>
              <w:rPr>
                <w:rFonts w:ascii="Times New Roman" w:hAnsi="Times New Roman"/>
              </w:rPr>
            </w:pPr>
            <w:r w:rsidRPr="003B0996">
              <w:rPr>
                <w:rFonts w:ascii="Times New Roman" w:hAnsi="Times New Roman"/>
              </w:rPr>
              <w:t xml:space="preserve">4.О чем говорят чувства </w:t>
            </w:r>
          </w:p>
        </w:tc>
        <w:tc>
          <w:tcPr>
            <w:tcW w:w="6096" w:type="dxa"/>
            <w:tcBorders>
              <w:top w:val="single" w:sz="6" w:space="0" w:color="auto"/>
              <w:left w:val="single" w:sz="6" w:space="0" w:color="auto"/>
              <w:bottom w:val="single" w:sz="6" w:space="0" w:color="auto"/>
              <w:right w:val="single" w:sz="6" w:space="0" w:color="auto"/>
            </w:tcBorders>
          </w:tcPr>
          <w:p w:rsidR="003B0996" w:rsidRPr="003B0996" w:rsidRDefault="003B0996" w:rsidP="003B0996">
            <w:pPr>
              <w:contextualSpacing/>
              <w:jc w:val="both"/>
              <w:rPr>
                <w:rFonts w:ascii="Times New Roman" w:hAnsi="Times New Roman"/>
                <w:lang w:val="ru-RU"/>
              </w:rPr>
            </w:pPr>
            <w:r w:rsidRPr="003B0996">
              <w:rPr>
                <w:rFonts w:ascii="Times New Roman" w:hAnsi="Times New Roman"/>
                <w:lang w:val="ru-RU"/>
              </w:rPr>
              <w:t>Дать представление о способах изменения настроения</w:t>
            </w:r>
          </w:p>
        </w:tc>
      </w:tr>
      <w:tr w:rsidR="003B0996" w:rsidRPr="00870826" w:rsidTr="00CA3A40">
        <w:tc>
          <w:tcPr>
            <w:tcW w:w="3827" w:type="dxa"/>
            <w:tcBorders>
              <w:top w:val="single" w:sz="6" w:space="0" w:color="auto"/>
              <w:left w:val="single" w:sz="6" w:space="0" w:color="auto"/>
              <w:bottom w:val="single" w:sz="6" w:space="0" w:color="auto"/>
              <w:right w:val="single" w:sz="6" w:space="0" w:color="auto"/>
            </w:tcBorders>
          </w:tcPr>
          <w:p w:rsidR="003B0996" w:rsidRPr="003B0996" w:rsidRDefault="003B0996" w:rsidP="003B0996">
            <w:pPr>
              <w:widowControl w:val="0"/>
              <w:autoSpaceDE w:val="0"/>
              <w:autoSpaceDN w:val="0"/>
              <w:adjustRightInd w:val="0"/>
              <w:jc w:val="both"/>
              <w:rPr>
                <w:rFonts w:ascii="Times New Roman" w:hAnsi="Times New Roman"/>
              </w:rPr>
            </w:pPr>
            <w:r w:rsidRPr="003B0996">
              <w:rPr>
                <w:rFonts w:ascii="Times New Roman" w:hAnsi="Times New Roman"/>
              </w:rPr>
              <w:lastRenderedPageBreak/>
              <w:t xml:space="preserve">5.Множество решений </w:t>
            </w:r>
          </w:p>
        </w:tc>
        <w:tc>
          <w:tcPr>
            <w:tcW w:w="6096" w:type="dxa"/>
            <w:vMerge w:val="restart"/>
            <w:tcBorders>
              <w:top w:val="single" w:sz="6" w:space="0" w:color="auto"/>
              <w:left w:val="single" w:sz="6" w:space="0" w:color="auto"/>
              <w:right w:val="single" w:sz="6" w:space="0" w:color="auto"/>
            </w:tcBorders>
          </w:tcPr>
          <w:p w:rsidR="003B0996" w:rsidRPr="003B0996" w:rsidRDefault="003B0996" w:rsidP="003B0996">
            <w:pPr>
              <w:widowControl w:val="0"/>
              <w:autoSpaceDE w:val="0"/>
              <w:autoSpaceDN w:val="0"/>
              <w:adjustRightInd w:val="0"/>
              <w:jc w:val="both"/>
              <w:rPr>
                <w:rFonts w:ascii="Times New Roman" w:hAnsi="Times New Roman"/>
                <w:lang w:val="ru-RU"/>
              </w:rPr>
            </w:pPr>
            <w:r w:rsidRPr="003B0996">
              <w:rPr>
                <w:rFonts w:ascii="Times New Roman" w:hAnsi="Times New Roman"/>
                <w:lang w:val="ru-RU"/>
              </w:rPr>
              <w:t>Научить учащихся оценивать свои поступки</w:t>
            </w:r>
          </w:p>
        </w:tc>
      </w:tr>
      <w:tr w:rsidR="003B0996" w:rsidRPr="003B0996" w:rsidTr="00CA3A40">
        <w:tc>
          <w:tcPr>
            <w:tcW w:w="3827" w:type="dxa"/>
            <w:tcBorders>
              <w:top w:val="single" w:sz="6" w:space="0" w:color="auto"/>
              <w:left w:val="single" w:sz="6" w:space="0" w:color="auto"/>
              <w:bottom w:val="single" w:sz="6" w:space="0" w:color="auto"/>
              <w:right w:val="single" w:sz="6" w:space="0" w:color="auto"/>
            </w:tcBorders>
          </w:tcPr>
          <w:p w:rsidR="003B0996" w:rsidRPr="003B0996" w:rsidRDefault="003B0996" w:rsidP="003B0996">
            <w:pPr>
              <w:widowControl w:val="0"/>
              <w:autoSpaceDE w:val="0"/>
              <w:autoSpaceDN w:val="0"/>
              <w:adjustRightInd w:val="0"/>
              <w:jc w:val="both"/>
              <w:rPr>
                <w:rFonts w:ascii="Times New Roman" w:hAnsi="Times New Roman"/>
              </w:rPr>
            </w:pPr>
            <w:r w:rsidRPr="003B0996">
              <w:rPr>
                <w:rFonts w:ascii="Times New Roman" w:hAnsi="Times New Roman"/>
              </w:rPr>
              <w:t xml:space="preserve">6.Решения и здоровье </w:t>
            </w:r>
          </w:p>
        </w:tc>
        <w:tc>
          <w:tcPr>
            <w:tcW w:w="6096" w:type="dxa"/>
            <w:vMerge/>
            <w:tcBorders>
              <w:left w:val="single" w:sz="6" w:space="0" w:color="auto"/>
              <w:bottom w:val="single" w:sz="6" w:space="0" w:color="auto"/>
              <w:right w:val="single" w:sz="6" w:space="0" w:color="auto"/>
            </w:tcBorders>
          </w:tcPr>
          <w:p w:rsidR="003B0996" w:rsidRPr="003B0996" w:rsidRDefault="003B0996" w:rsidP="003B0996">
            <w:pPr>
              <w:widowControl w:val="0"/>
              <w:autoSpaceDE w:val="0"/>
              <w:autoSpaceDN w:val="0"/>
              <w:adjustRightInd w:val="0"/>
              <w:jc w:val="both"/>
              <w:rPr>
                <w:rFonts w:ascii="Times New Roman" w:hAnsi="Times New Roman"/>
              </w:rPr>
            </w:pPr>
          </w:p>
        </w:tc>
      </w:tr>
      <w:tr w:rsidR="003B0996" w:rsidRPr="00870826" w:rsidTr="00CA3A40">
        <w:tc>
          <w:tcPr>
            <w:tcW w:w="3827" w:type="dxa"/>
            <w:tcBorders>
              <w:top w:val="single" w:sz="6" w:space="0" w:color="auto"/>
              <w:left w:val="single" w:sz="6" w:space="0" w:color="auto"/>
              <w:bottom w:val="single" w:sz="6" w:space="0" w:color="auto"/>
              <w:right w:val="single" w:sz="6" w:space="0" w:color="auto"/>
            </w:tcBorders>
          </w:tcPr>
          <w:p w:rsidR="003B0996" w:rsidRPr="003B0996" w:rsidRDefault="003B0996" w:rsidP="003B0996">
            <w:pPr>
              <w:widowControl w:val="0"/>
              <w:autoSpaceDE w:val="0"/>
              <w:autoSpaceDN w:val="0"/>
              <w:adjustRightInd w:val="0"/>
              <w:jc w:val="both"/>
              <w:rPr>
                <w:rFonts w:ascii="Times New Roman" w:hAnsi="Times New Roman"/>
              </w:rPr>
            </w:pPr>
            <w:r w:rsidRPr="003B0996">
              <w:rPr>
                <w:rFonts w:ascii="Times New Roman" w:hAnsi="Times New Roman"/>
              </w:rPr>
              <w:t xml:space="preserve">7.Полезные и вредные лекарства </w:t>
            </w:r>
          </w:p>
        </w:tc>
        <w:tc>
          <w:tcPr>
            <w:tcW w:w="6096" w:type="dxa"/>
            <w:tcBorders>
              <w:top w:val="single" w:sz="6" w:space="0" w:color="auto"/>
              <w:left w:val="single" w:sz="6" w:space="0" w:color="auto"/>
              <w:bottom w:val="single" w:sz="6" w:space="0" w:color="auto"/>
              <w:right w:val="single" w:sz="6" w:space="0" w:color="auto"/>
            </w:tcBorders>
          </w:tcPr>
          <w:p w:rsidR="003B0996" w:rsidRPr="003B0996" w:rsidRDefault="003B0996" w:rsidP="003B0996">
            <w:pPr>
              <w:widowControl w:val="0"/>
              <w:autoSpaceDE w:val="0"/>
              <w:autoSpaceDN w:val="0"/>
              <w:adjustRightInd w:val="0"/>
              <w:jc w:val="both"/>
              <w:rPr>
                <w:rFonts w:ascii="Times New Roman" w:hAnsi="Times New Roman"/>
                <w:lang w:val="ru-RU"/>
              </w:rPr>
            </w:pPr>
            <w:r w:rsidRPr="003B0996">
              <w:rPr>
                <w:rFonts w:ascii="Times New Roman" w:hAnsi="Times New Roman"/>
                <w:lang w:val="ru-RU"/>
              </w:rPr>
              <w:t>Дать представление о привычках, их значение в жизни человека</w:t>
            </w:r>
          </w:p>
        </w:tc>
      </w:tr>
    </w:tbl>
    <w:p w:rsidR="003B0996" w:rsidRPr="003B0996" w:rsidRDefault="003B0996" w:rsidP="003B0996">
      <w:pPr>
        <w:contextualSpacing/>
        <w:jc w:val="center"/>
        <w:rPr>
          <w:rFonts w:ascii="Times New Roman" w:hAnsi="Times New Roman"/>
          <w:b/>
          <w:lang w:val="ru-RU"/>
        </w:rPr>
      </w:pPr>
    </w:p>
    <w:p w:rsidR="003B0996" w:rsidRPr="003B0996" w:rsidRDefault="003B0996" w:rsidP="003B0996">
      <w:pPr>
        <w:contextualSpacing/>
        <w:jc w:val="center"/>
        <w:rPr>
          <w:rFonts w:ascii="Times New Roman" w:hAnsi="Times New Roman"/>
          <w:b/>
        </w:rPr>
      </w:pPr>
      <w:proofErr w:type="gramStart"/>
      <w:r w:rsidRPr="003B0996">
        <w:rPr>
          <w:rFonts w:ascii="Times New Roman" w:hAnsi="Times New Roman"/>
          <w:b/>
        </w:rPr>
        <w:t>2</w:t>
      </w:r>
      <w:proofErr w:type="gramEnd"/>
      <w:r w:rsidRPr="003B0996">
        <w:rPr>
          <w:rFonts w:ascii="Times New Roman" w:hAnsi="Times New Roman"/>
          <w:b/>
        </w:rPr>
        <w:t xml:space="preserve"> класс «Учусь понимать себя»</w:t>
      </w:r>
      <w:r w:rsidRPr="003B0996">
        <w:rPr>
          <w:rFonts w:ascii="Times New Roman" w:hAnsi="Times New Roman"/>
          <w:b/>
          <w:vertAlign w:val="superscript"/>
        </w:rPr>
        <w:footnoteReference w:id="2"/>
      </w:r>
    </w:p>
    <w:tbl>
      <w:tblPr>
        <w:tblW w:w="9923"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6096"/>
      </w:tblGrid>
      <w:tr w:rsidR="003B0996" w:rsidRPr="003B0996" w:rsidTr="00CA3A40">
        <w:tc>
          <w:tcPr>
            <w:tcW w:w="3827" w:type="dxa"/>
          </w:tcPr>
          <w:p w:rsidR="003B0996" w:rsidRPr="003B0996" w:rsidRDefault="003B0996" w:rsidP="003B0996">
            <w:pPr>
              <w:contextualSpacing/>
              <w:jc w:val="center"/>
              <w:rPr>
                <w:rFonts w:ascii="Times New Roman" w:hAnsi="Times New Roman"/>
                <w:b/>
              </w:rPr>
            </w:pPr>
            <w:r w:rsidRPr="003B0996">
              <w:rPr>
                <w:rFonts w:ascii="Times New Roman" w:hAnsi="Times New Roman"/>
                <w:b/>
              </w:rPr>
              <w:t>Занятие</w:t>
            </w:r>
          </w:p>
        </w:tc>
        <w:tc>
          <w:tcPr>
            <w:tcW w:w="6096" w:type="dxa"/>
          </w:tcPr>
          <w:p w:rsidR="003B0996" w:rsidRPr="003B0996" w:rsidRDefault="003B0996" w:rsidP="003B0996">
            <w:pPr>
              <w:contextualSpacing/>
              <w:jc w:val="center"/>
              <w:rPr>
                <w:rFonts w:ascii="Times New Roman" w:hAnsi="Times New Roman"/>
                <w:b/>
              </w:rPr>
            </w:pPr>
            <w:r w:rsidRPr="003B0996">
              <w:rPr>
                <w:rFonts w:ascii="Times New Roman" w:hAnsi="Times New Roman"/>
                <w:b/>
              </w:rPr>
              <w:t>Цель занятия</w:t>
            </w:r>
          </w:p>
        </w:tc>
      </w:tr>
      <w:tr w:rsidR="003B0996" w:rsidRPr="00870826" w:rsidTr="00CA3A40">
        <w:tc>
          <w:tcPr>
            <w:tcW w:w="3827" w:type="dxa"/>
          </w:tcPr>
          <w:p w:rsidR="003B0996" w:rsidRPr="003B0996" w:rsidRDefault="003B0996" w:rsidP="003B0996">
            <w:pPr>
              <w:contextualSpacing/>
              <w:jc w:val="both"/>
              <w:rPr>
                <w:rFonts w:ascii="Times New Roman" w:hAnsi="Times New Roman"/>
              </w:rPr>
            </w:pPr>
            <w:r w:rsidRPr="003B0996">
              <w:rPr>
                <w:rFonts w:ascii="Times New Roman" w:hAnsi="Times New Roman"/>
              </w:rPr>
              <w:t>1.Твои новые друзья</w:t>
            </w:r>
          </w:p>
        </w:tc>
        <w:tc>
          <w:tcPr>
            <w:tcW w:w="6096" w:type="dxa"/>
          </w:tcPr>
          <w:p w:rsidR="003B0996" w:rsidRPr="003B0996" w:rsidRDefault="003B0996" w:rsidP="003B0996">
            <w:pPr>
              <w:contextualSpacing/>
              <w:jc w:val="both"/>
              <w:rPr>
                <w:rFonts w:ascii="Times New Roman" w:hAnsi="Times New Roman"/>
                <w:lang w:val="ru-RU"/>
              </w:rPr>
            </w:pPr>
            <w:r w:rsidRPr="003B0996">
              <w:rPr>
                <w:rFonts w:ascii="Times New Roman" w:hAnsi="Times New Roman"/>
                <w:lang w:val="ru-RU"/>
              </w:rPr>
              <w:t>Познакомить учащихся с содержанием курса и его героями</w:t>
            </w:r>
          </w:p>
        </w:tc>
      </w:tr>
      <w:tr w:rsidR="003B0996" w:rsidRPr="00870826" w:rsidTr="00CA3A40">
        <w:tc>
          <w:tcPr>
            <w:tcW w:w="3827" w:type="dxa"/>
          </w:tcPr>
          <w:p w:rsidR="003B0996" w:rsidRPr="003B0996" w:rsidRDefault="003B0996" w:rsidP="003B0996">
            <w:pPr>
              <w:contextualSpacing/>
              <w:jc w:val="both"/>
              <w:rPr>
                <w:rFonts w:ascii="Times New Roman" w:hAnsi="Times New Roman"/>
              </w:rPr>
            </w:pPr>
            <w:r w:rsidRPr="003B0996">
              <w:rPr>
                <w:rFonts w:ascii="Times New Roman" w:hAnsi="Times New Roman"/>
              </w:rPr>
              <w:t>2. Как ты растешь</w:t>
            </w:r>
          </w:p>
        </w:tc>
        <w:tc>
          <w:tcPr>
            <w:tcW w:w="6096" w:type="dxa"/>
          </w:tcPr>
          <w:p w:rsidR="003B0996" w:rsidRPr="003B0996" w:rsidRDefault="003B0996" w:rsidP="003B0996">
            <w:pPr>
              <w:contextualSpacing/>
              <w:jc w:val="both"/>
              <w:rPr>
                <w:rFonts w:ascii="Times New Roman" w:hAnsi="Times New Roman"/>
                <w:lang w:val="ru-RU"/>
              </w:rPr>
            </w:pPr>
            <w:r w:rsidRPr="003B0996">
              <w:rPr>
                <w:rFonts w:ascii="Times New Roman" w:hAnsi="Times New Roman"/>
                <w:lang w:val="ru-RU"/>
              </w:rPr>
              <w:t>Дать детям представление о значении нормальных условий жизни для роста и развития</w:t>
            </w:r>
          </w:p>
        </w:tc>
      </w:tr>
      <w:tr w:rsidR="003B0996" w:rsidRPr="00870826" w:rsidTr="00CA3A40">
        <w:tc>
          <w:tcPr>
            <w:tcW w:w="3827" w:type="dxa"/>
          </w:tcPr>
          <w:p w:rsidR="003B0996" w:rsidRPr="003B0996" w:rsidRDefault="003B0996" w:rsidP="003B0996">
            <w:pPr>
              <w:contextualSpacing/>
              <w:jc w:val="both"/>
              <w:rPr>
                <w:rFonts w:ascii="Times New Roman" w:hAnsi="Times New Roman"/>
                <w:lang w:val="ru-RU"/>
              </w:rPr>
            </w:pPr>
            <w:r w:rsidRPr="003B0996">
              <w:rPr>
                <w:rFonts w:ascii="Times New Roman" w:hAnsi="Times New Roman"/>
                <w:lang w:val="ru-RU"/>
              </w:rPr>
              <w:t>3.Что ты знаешь о себе</w:t>
            </w:r>
          </w:p>
        </w:tc>
        <w:tc>
          <w:tcPr>
            <w:tcW w:w="6096" w:type="dxa"/>
          </w:tcPr>
          <w:p w:rsidR="003B0996" w:rsidRPr="003B0996" w:rsidRDefault="003B0996" w:rsidP="003B0996">
            <w:pPr>
              <w:contextualSpacing/>
              <w:jc w:val="both"/>
              <w:rPr>
                <w:rFonts w:ascii="Times New Roman" w:hAnsi="Times New Roman"/>
                <w:lang w:val="ru-RU"/>
              </w:rPr>
            </w:pPr>
            <w:r w:rsidRPr="003B0996">
              <w:rPr>
                <w:rFonts w:ascii="Times New Roman" w:hAnsi="Times New Roman"/>
                <w:lang w:val="ru-RU"/>
              </w:rPr>
              <w:t>Дать детям представление об их физическом развитии</w:t>
            </w:r>
          </w:p>
        </w:tc>
      </w:tr>
      <w:tr w:rsidR="003B0996" w:rsidRPr="00870826" w:rsidTr="00CA3A40">
        <w:tc>
          <w:tcPr>
            <w:tcW w:w="3827" w:type="dxa"/>
          </w:tcPr>
          <w:p w:rsidR="003B0996" w:rsidRPr="003B0996" w:rsidRDefault="003B0996" w:rsidP="003B0996">
            <w:pPr>
              <w:contextualSpacing/>
              <w:jc w:val="both"/>
              <w:rPr>
                <w:rFonts w:ascii="Times New Roman" w:hAnsi="Times New Roman"/>
              </w:rPr>
            </w:pPr>
            <w:r w:rsidRPr="003B0996">
              <w:rPr>
                <w:rFonts w:ascii="Times New Roman" w:hAnsi="Times New Roman"/>
              </w:rPr>
              <w:t>4. Твое настроение</w:t>
            </w:r>
          </w:p>
        </w:tc>
        <w:tc>
          <w:tcPr>
            <w:tcW w:w="6096" w:type="dxa"/>
          </w:tcPr>
          <w:p w:rsidR="003B0996" w:rsidRPr="003B0996" w:rsidRDefault="003B0996" w:rsidP="003B0996">
            <w:pPr>
              <w:contextualSpacing/>
              <w:jc w:val="both"/>
              <w:rPr>
                <w:rFonts w:ascii="Times New Roman" w:hAnsi="Times New Roman"/>
                <w:lang w:val="ru-RU"/>
              </w:rPr>
            </w:pPr>
            <w:r w:rsidRPr="003B0996">
              <w:rPr>
                <w:rFonts w:ascii="Times New Roman" w:hAnsi="Times New Roman"/>
                <w:lang w:val="ru-RU"/>
              </w:rPr>
              <w:t>Дать представление о том, что такое настроение и от чего оно зависит</w:t>
            </w:r>
          </w:p>
        </w:tc>
      </w:tr>
      <w:tr w:rsidR="003B0996" w:rsidRPr="00870826" w:rsidTr="00CA3A40">
        <w:tc>
          <w:tcPr>
            <w:tcW w:w="3827" w:type="dxa"/>
          </w:tcPr>
          <w:p w:rsidR="003B0996" w:rsidRPr="003B0996" w:rsidRDefault="003B0996" w:rsidP="003B0996">
            <w:pPr>
              <w:contextualSpacing/>
              <w:jc w:val="both"/>
              <w:rPr>
                <w:rFonts w:ascii="Times New Roman" w:hAnsi="Times New Roman"/>
              </w:rPr>
            </w:pPr>
            <w:r w:rsidRPr="003B0996">
              <w:rPr>
                <w:rFonts w:ascii="Times New Roman" w:hAnsi="Times New Roman"/>
              </w:rPr>
              <w:t>5.Как ты познаешь мир</w:t>
            </w:r>
          </w:p>
        </w:tc>
        <w:tc>
          <w:tcPr>
            <w:tcW w:w="6096" w:type="dxa"/>
          </w:tcPr>
          <w:p w:rsidR="003B0996" w:rsidRPr="003B0996" w:rsidRDefault="003B0996" w:rsidP="003B0996">
            <w:pPr>
              <w:contextualSpacing/>
              <w:jc w:val="both"/>
              <w:rPr>
                <w:rFonts w:ascii="Times New Roman" w:hAnsi="Times New Roman"/>
                <w:lang w:val="ru-RU"/>
              </w:rPr>
            </w:pPr>
            <w:r w:rsidRPr="003B0996">
              <w:rPr>
                <w:rFonts w:ascii="Times New Roman" w:hAnsi="Times New Roman"/>
                <w:lang w:val="ru-RU"/>
              </w:rPr>
              <w:t>Сформировать представление об основных органах чувств (зрение, слух, обоняние, осязание), об основных особенностях познания окружающего мира с их помощью</w:t>
            </w:r>
          </w:p>
        </w:tc>
      </w:tr>
      <w:tr w:rsidR="003B0996" w:rsidRPr="00870826" w:rsidTr="00CA3A40">
        <w:tc>
          <w:tcPr>
            <w:tcW w:w="3827" w:type="dxa"/>
          </w:tcPr>
          <w:p w:rsidR="003B0996" w:rsidRPr="003B0996" w:rsidRDefault="003B0996" w:rsidP="003B0996">
            <w:pPr>
              <w:contextualSpacing/>
              <w:jc w:val="both"/>
              <w:rPr>
                <w:rFonts w:ascii="Times New Roman" w:hAnsi="Times New Roman"/>
              </w:rPr>
            </w:pPr>
            <w:r w:rsidRPr="003B0996">
              <w:rPr>
                <w:rFonts w:ascii="Times New Roman" w:hAnsi="Times New Roman"/>
              </w:rPr>
              <w:t>6.Твои чувства</w:t>
            </w:r>
          </w:p>
        </w:tc>
        <w:tc>
          <w:tcPr>
            <w:tcW w:w="6096" w:type="dxa"/>
          </w:tcPr>
          <w:p w:rsidR="003B0996" w:rsidRPr="003B0996" w:rsidRDefault="003B0996" w:rsidP="003B0996">
            <w:pPr>
              <w:contextualSpacing/>
              <w:jc w:val="both"/>
              <w:rPr>
                <w:rFonts w:ascii="Times New Roman" w:hAnsi="Times New Roman"/>
                <w:lang w:val="ru-RU"/>
              </w:rPr>
            </w:pPr>
            <w:r w:rsidRPr="003B0996">
              <w:rPr>
                <w:rFonts w:ascii="Times New Roman" w:hAnsi="Times New Roman"/>
                <w:lang w:val="ru-RU"/>
              </w:rPr>
              <w:t>Дать представление о чувствах человека</w:t>
            </w:r>
          </w:p>
        </w:tc>
      </w:tr>
      <w:tr w:rsidR="003B0996" w:rsidRPr="00870826" w:rsidTr="00CA3A40">
        <w:tc>
          <w:tcPr>
            <w:tcW w:w="3827" w:type="dxa"/>
          </w:tcPr>
          <w:p w:rsidR="003B0996" w:rsidRPr="003B0996" w:rsidRDefault="003B0996" w:rsidP="003B0996">
            <w:pPr>
              <w:contextualSpacing/>
              <w:jc w:val="both"/>
              <w:rPr>
                <w:rFonts w:ascii="Times New Roman" w:hAnsi="Times New Roman"/>
              </w:rPr>
            </w:pPr>
            <w:r w:rsidRPr="003B0996">
              <w:rPr>
                <w:rFonts w:ascii="Times New Roman" w:hAnsi="Times New Roman"/>
              </w:rPr>
              <w:t>7.Как исправить настроение</w:t>
            </w:r>
          </w:p>
        </w:tc>
        <w:tc>
          <w:tcPr>
            <w:tcW w:w="6096" w:type="dxa"/>
          </w:tcPr>
          <w:p w:rsidR="003B0996" w:rsidRPr="003B0996" w:rsidRDefault="003B0996" w:rsidP="003B0996">
            <w:pPr>
              <w:contextualSpacing/>
              <w:jc w:val="both"/>
              <w:rPr>
                <w:rFonts w:ascii="Times New Roman" w:hAnsi="Times New Roman"/>
                <w:lang w:val="ru-RU"/>
              </w:rPr>
            </w:pPr>
            <w:r w:rsidRPr="003B0996">
              <w:rPr>
                <w:rFonts w:ascii="Times New Roman" w:hAnsi="Times New Roman"/>
                <w:lang w:val="ru-RU"/>
              </w:rPr>
              <w:t>Дать представление о способах изменения настроения</w:t>
            </w:r>
          </w:p>
        </w:tc>
      </w:tr>
      <w:tr w:rsidR="003B0996" w:rsidRPr="00870826" w:rsidTr="00CA3A40">
        <w:tc>
          <w:tcPr>
            <w:tcW w:w="3827" w:type="dxa"/>
          </w:tcPr>
          <w:p w:rsidR="003B0996" w:rsidRPr="003B0996" w:rsidRDefault="003B0996" w:rsidP="003B0996">
            <w:pPr>
              <w:contextualSpacing/>
              <w:jc w:val="both"/>
              <w:rPr>
                <w:rFonts w:ascii="Times New Roman" w:hAnsi="Times New Roman"/>
              </w:rPr>
            </w:pPr>
            <w:r w:rsidRPr="003B0996">
              <w:rPr>
                <w:rFonts w:ascii="Times New Roman" w:hAnsi="Times New Roman"/>
              </w:rPr>
              <w:t>8. Твои поступки</w:t>
            </w:r>
          </w:p>
        </w:tc>
        <w:tc>
          <w:tcPr>
            <w:tcW w:w="6096" w:type="dxa"/>
          </w:tcPr>
          <w:p w:rsidR="003B0996" w:rsidRPr="003B0996" w:rsidRDefault="003B0996" w:rsidP="003B0996">
            <w:pPr>
              <w:contextualSpacing/>
              <w:jc w:val="both"/>
              <w:rPr>
                <w:rFonts w:ascii="Times New Roman" w:hAnsi="Times New Roman"/>
                <w:lang w:val="ru-RU"/>
              </w:rPr>
            </w:pPr>
            <w:r w:rsidRPr="003B0996">
              <w:rPr>
                <w:rFonts w:ascii="Times New Roman" w:hAnsi="Times New Roman"/>
                <w:lang w:val="ru-RU"/>
              </w:rPr>
              <w:t>Научить учащихся оценивать свои поступки</w:t>
            </w:r>
          </w:p>
        </w:tc>
      </w:tr>
      <w:tr w:rsidR="003B0996" w:rsidRPr="00870826" w:rsidTr="00CA3A40">
        <w:tc>
          <w:tcPr>
            <w:tcW w:w="3827" w:type="dxa"/>
          </w:tcPr>
          <w:p w:rsidR="003B0996" w:rsidRPr="003B0996" w:rsidRDefault="003B0996" w:rsidP="003B0996">
            <w:pPr>
              <w:contextualSpacing/>
              <w:jc w:val="both"/>
              <w:rPr>
                <w:rFonts w:ascii="Times New Roman" w:hAnsi="Times New Roman"/>
              </w:rPr>
            </w:pPr>
            <w:r w:rsidRPr="003B0996">
              <w:rPr>
                <w:rFonts w:ascii="Times New Roman" w:hAnsi="Times New Roman"/>
              </w:rPr>
              <w:t>9. Твои привычки</w:t>
            </w:r>
          </w:p>
        </w:tc>
        <w:tc>
          <w:tcPr>
            <w:tcW w:w="6096" w:type="dxa"/>
          </w:tcPr>
          <w:p w:rsidR="003B0996" w:rsidRPr="003B0996" w:rsidRDefault="003B0996" w:rsidP="003B0996">
            <w:pPr>
              <w:contextualSpacing/>
              <w:jc w:val="both"/>
              <w:rPr>
                <w:rFonts w:ascii="Times New Roman" w:hAnsi="Times New Roman"/>
                <w:lang w:val="ru-RU"/>
              </w:rPr>
            </w:pPr>
            <w:r w:rsidRPr="003B0996">
              <w:rPr>
                <w:rFonts w:ascii="Times New Roman" w:hAnsi="Times New Roman"/>
                <w:lang w:val="ru-RU"/>
              </w:rPr>
              <w:t>Сформировать представление о привычках, их значение в жизни человека.</w:t>
            </w:r>
          </w:p>
        </w:tc>
      </w:tr>
    </w:tbl>
    <w:p w:rsidR="003B0996" w:rsidRPr="003B0996" w:rsidRDefault="003B0996" w:rsidP="00041EE1">
      <w:pPr>
        <w:contextualSpacing/>
        <w:jc w:val="center"/>
        <w:rPr>
          <w:rFonts w:ascii="Times New Roman" w:hAnsi="Times New Roman"/>
          <w:b/>
        </w:rPr>
      </w:pPr>
      <w:proofErr w:type="gramStart"/>
      <w:r w:rsidRPr="003B0996">
        <w:rPr>
          <w:rFonts w:ascii="Times New Roman" w:hAnsi="Times New Roman"/>
          <w:b/>
        </w:rPr>
        <w:t>3</w:t>
      </w:r>
      <w:proofErr w:type="gramEnd"/>
      <w:r w:rsidRPr="003B0996">
        <w:rPr>
          <w:rFonts w:ascii="Times New Roman" w:hAnsi="Times New Roman"/>
          <w:b/>
        </w:rPr>
        <w:t xml:space="preserve"> класс «Учусь понимать других»</w:t>
      </w:r>
    </w:p>
    <w:tbl>
      <w:tblPr>
        <w:tblW w:w="9923"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6096"/>
      </w:tblGrid>
      <w:tr w:rsidR="003B0996" w:rsidRPr="003B0996" w:rsidTr="00CA3A40">
        <w:tc>
          <w:tcPr>
            <w:tcW w:w="3827" w:type="dxa"/>
          </w:tcPr>
          <w:p w:rsidR="003B0996" w:rsidRPr="003B0996" w:rsidRDefault="003B0996" w:rsidP="003B0996">
            <w:pPr>
              <w:contextualSpacing/>
              <w:jc w:val="center"/>
              <w:rPr>
                <w:rFonts w:ascii="Times New Roman" w:hAnsi="Times New Roman"/>
                <w:b/>
                <w:i/>
                <w:u w:val="single"/>
              </w:rPr>
            </w:pPr>
            <w:r w:rsidRPr="003B0996">
              <w:rPr>
                <w:rFonts w:ascii="Times New Roman" w:hAnsi="Times New Roman"/>
                <w:b/>
              </w:rPr>
              <w:t>Занятие</w:t>
            </w:r>
          </w:p>
        </w:tc>
        <w:tc>
          <w:tcPr>
            <w:tcW w:w="6096" w:type="dxa"/>
          </w:tcPr>
          <w:p w:rsidR="003B0996" w:rsidRPr="003B0996" w:rsidRDefault="003B0996" w:rsidP="003B0996">
            <w:pPr>
              <w:contextualSpacing/>
              <w:jc w:val="center"/>
              <w:rPr>
                <w:rFonts w:ascii="Times New Roman" w:hAnsi="Times New Roman"/>
                <w:b/>
                <w:i/>
                <w:u w:val="single"/>
              </w:rPr>
            </w:pPr>
            <w:r w:rsidRPr="003B0996">
              <w:rPr>
                <w:rFonts w:ascii="Times New Roman" w:hAnsi="Times New Roman"/>
                <w:b/>
              </w:rPr>
              <w:t>Цель занятия</w:t>
            </w:r>
          </w:p>
        </w:tc>
      </w:tr>
      <w:tr w:rsidR="003B0996" w:rsidRPr="00870826" w:rsidTr="00CA3A40">
        <w:tc>
          <w:tcPr>
            <w:tcW w:w="3827" w:type="dxa"/>
          </w:tcPr>
          <w:p w:rsidR="003B0996" w:rsidRPr="003B0996" w:rsidRDefault="003B0996" w:rsidP="003B0996">
            <w:pPr>
              <w:contextualSpacing/>
              <w:jc w:val="both"/>
              <w:rPr>
                <w:rFonts w:ascii="Times New Roman" w:hAnsi="Times New Roman"/>
                <w:lang w:val="ru-RU"/>
              </w:rPr>
            </w:pPr>
            <w:r w:rsidRPr="003B0996">
              <w:rPr>
                <w:rFonts w:ascii="Times New Roman" w:hAnsi="Times New Roman"/>
                <w:lang w:val="ru-RU"/>
              </w:rPr>
              <w:t>1. Как научиться разговаривать с людьми</w:t>
            </w:r>
          </w:p>
        </w:tc>
        <w:tc>
          <w:tcPr>
            <w:tcW w:w="6096" w:type="dxa"/>
          </w:tcPr>
          <w:p w:rsidR="003B0996" w:rsidRPr="003B0996" w:rsidRDefault="003B0996" w:rsidP="003B0996">
            <w:pPr>
              <w:contextualSpacing/>
              <w:jc w:val="both"/>
              <w:rPr>
                <w:rFonts w:ascii="Times New Roman" w:hAnsi="Times New Roman"/>
                <w:lang w:val="ru-RU"/>
              </w:rPr>
            </w:pPr>
            <w:r w:rsidRPr="003B0996">
              <w:rPr>
                <w:rFonts w:ascii="Times New Roman" w:hAnsi="Times New Roman"/>
                <w:lang w:val="ru-RU"/>
              </w:rPr>
              <w:t>Научить детей разговаривать с детьми</w:t>
            </w:r>
          </w:p>
        </w:tc>
      </w:tr>
      <w:tr w:rsidR="003B0996" w:rsidRPr="00870826" w:rsidTr="00CA3A40">
        <w:tc>
          <w:tcPr>
            <w:tcW w:w="3827" w:type="dxa"/>
          </w:tcPr>
          <w:p w:rsidR="003B0996" w:rsidRPr="003B0996" w:rsidRDefault="003B0996" w:rsidP="003B0996">
            <w:pPr>
              <w:contextualSpacing/>
              <w:jc w:val="both"/>
              <w:rPr>
                <w:rFonts w:ascii="Times New Roman" w:hAnsi="Times New Roman"/>
              </w:rPr>
            </w:pPr>
            <w:r w:rsidRPr="003B0996">
              <w:rPr>
                <w:rFonts w:ascii="Times New Roman" w:hAnsi="Times New Roman"/>
              </w:rPr>
              <w:t>2. Что такое интонация</w:t>
            </w:r>
          </w:p>
        </w:tc>
        <w:tc>
          <w:tcPr>
            <w:tcW w:w="6096" w:type="dxa"/>
          </w:tcPr>
          <w:p w:rsidR="003B0996" w:rsidRPr="003B0996" w:rsidRDefault="003B0996" w:rsidP="003B0996">
            <w:pPr>
              <w:contextualSpacing/>
              <w:jc w:val="both"/>
              <w:rPr>
                <w:rFonts w:ascii="Times New Roman" w:hAnsi="Times New Roman"/>
                <w:lang w:val="ru-RU"/>
              </w:rPr>
            </w:pPr>
            <w:r w:rsidRPr="003B0996">
              <w:rPr>
                <w:rFonts w:ascii="Times New Roman" w:hAnsi="Times New Roman"/>
                <w:lang w:val="ru-RU"/>
              </w:rPr>
              <w:t>Дать представление л роли интонации в общении людей</w:t>
            </w:r>
          </w:p>
          <w:p w:rsidR="003B0996" w:rsidRPr="003B0996" w:rsidRDefault="003B0996" w:rsidP="003B0996">
            <w:pPr>
              <w:contextualSpacing/>
              <w:jc w:val="both"/>
              <w:rPr>
                <w:rFonts w:ascii="Times New Roman" w:hAnsi="Times New Roman"/>
                <w:lang w:val="ru-RU"/>
              </w:rPr>
            </w:pPr>
          </w:p>
        </w:tc>
      </w:tr>
      <w:tr w:rsidR="003B0996" w:rsidRPr="00870826" w:rsidTr="00CA3A40">
        <w:tc>
          <w:tcPr>
            <w:tcW w:w="3827" w:type="dxa"/>
          </w:tcPr>
          <w:p w:rsidR="003B0996" w:rsidRPr="003B0996" w:rsidRDefault="003B0996" w:rsidP="003B0996">
            <w:pPr>
              <w:contextualSpacing/>
              <w:jc w:val="both"/>
              <w:rPr>
                <w:rFonts w:ascii="Times New Roman" w:hAnsi="Times New Roman"/>
              </w:rPr>
            </w:pPr>
            <w:r w:rsidRPr="003B0996">
              <w:rPr>
                <w:rFonts w:ascii="Times New Roman" w:hAnsi="Times New Roman"/>
              </w:rPr>
              <w:t>3. Как научиться преодолевать трудности</w:t>
            </w:r>
          </w:p>
        </w:tc>
        <w:tc>
          <w:tcPr>
            <w:tcW w:w="6096" w:type="dxa"/>
          </w:tcPr>
          <w:p w:rsidR="003B0996" w:rsidRPr="003B0996" w:rsidRDefault="003B0996" w:rsidP="003B0996">
            <w:pPr>
              <w:contextualSpacing/>
              <w:jc w:val="both"/>
              <w:rPr>
                <w:rFonts w:ascii="Times New Roman" w:hAnsi="Times New Roman"/>
                <w:lang w:val="ru-RU"/>
              </w:rPr>
            </w:pPr>
            <w:r w:rsidRPr="003B0996">
              <w:rPr>
                <w:rFonts w:ascii="Times New Roman" w:hAnsi="Times New Roman"/>
                <w:lang w:val="ru-RU"/>
              </w:rPr>
              <w:t>Помочь ребенку понять, отчего возникают трудности при общении с людьми, и научиться преодолевать их</w:t>
            </w:r>
          </w:p>
        </w:tc>
      </w:tr>
      <w:tr w:rsidR="003B0996" w:rsidRPr="00870826" w:rsidTr="00CA3A40">
        <w:tc>
          <w:tcPr>
            <w:tcW w:w="3827" w:type="dxa"/>
          </w:tcPr>
          <w:p w:rsidR="003B0996" w:rsidRPr="003B0996" w:rsidRDefault="003B0996" w:rsidP="003B0996">
            <w:pPr>
              <w:contextualSpacing/>
              <w:jc w:val="both"/>
              <w:rPr>
                <w:rFonts w:ascii="Times New Roman" w:hAnsi="Times New Roman"/>
                <w:lang w:val="ru-RU"/>
              </w:rPr>
            </w:pPr>
            <w:r w:rsidRPr="003B0996">
              <w:rPr>
                <w:rFonts w:ascii="Times New Roman" w:hAnsi="Times New Roman"/>
                <w:lang w:val="ru-RU"/>
              </w:rPr>
              <w:t>4. Как понять друг друга без слов</w:t>
            </w:r>
          </w:p>
        </w:tc>
        <w:tc>
          <w:tcPr>
            <w:tcW w:w="6096" w:type="dxa"/>
          </w:tcPr>
          <w:p w:rsidR="003B0996" w:rsidRPr="003B0996" w:rsidRDefault="003B0996" w:rsidP="003B0996">
            <w:pPr>
              <w:contextualSpacing/>
              <w:jc w:val="both"/>
              <w:rPr>
                <w:rFonts w:ascii="Times New Roman" w:hAnsi="Times New Roman"/>
                <w:lang w:val="ru-RU"/>
              </w:rPr>
            </w:pPr>
            <w:r w:rsidRPr="003B0996">
              <w:rPr>
                <w:rFonts w:ascii="Times New Roman" w:hAnsi="Times New Roman"/>
                <w:lang w:val="ru-RU"/>
              </w:rPr>
              <w:t>Сформировать представление о значении мимики и жестов в общении</w:t>
            </w:r>
          </w:p>
        </w:tc>
      </w:tr>
      <w:tr w:rsidR="003B0996" w:rsidRPr="00870826" w:rsidTr="00CA3A40">
        <w:tc>
          <w:tcPr>
            <w:tcW w:w="3827" w:type="dxa"/>
          </w:tcPr>
          <w:p w:rsidR="003B0996" w:rsidRPr="003B0996" w:rsidRDefault="003B0996" w:rsidP="003B0996">
            <w:pPr>
              <w:contextualSpacing/>
              <w:jc w:val="both"/>
              <w:rPr>
                <w:rFonts w:ascii="Times New Roman" w:hAnsi="Times New Roman"/>
              </w:rPr>
            </w:pPr>
            <w:r w:rsidRPr="003B0996">
              <w:rPr>
                <w:rFonts w:ascii="Times New Roman" w:hAnsi="Times New Roman"/>
              </w:rPr>
              <w:t>5. Для чего нужна улыбка</w:t>
            </w:r>
          </w:p>
        </w:tc>
        <w:tc>
          <w:tcPr>
            <w:tcW w:w="6096" w:type="dxa"/>
          </w:tcPr>
          <w:p w:rsidR="003B0996" w:rsidRPr="003B0996" w:rsidRDefault="003B0996" w:rsidP="003B0996">
            <w:pPr>
              <w:contextualSpacing/>
              <w:jc w:val="both"/>
              <w:rPr>
                <w:rFonts w:ascii="Times New Roman" w:hAnsi="Times New Roman"/>
                <w:lang w:val="ru-RU"/>
              </w:rPr>
            </w:pPr>
            <w:r w:rsidRPr="003B0996">
              <w:rPr>
                <w:rFonts w:ascii="Times New Roman" w:hAnsi="Times New Roman"/>
                <w:lang w:val="ru-RU"/>
              </w:rPr>
              <w:t>Укрепить представление детей о значении доброжелательных отношений между людьми</w:t>
            </w:r>
          </w:p>
        </w:tc>
      </w:tr>
      <w:tr w:rsidR="003B0996" w:rsidRPr="003B0996" w:rsidTr="00CA3A40">
        <w:tc>
          <w:tcPr>
            <w:tcW w:w="3827" w:type="dxa"/>
          </w:tcPr>
          <w:p w:rsidR="003B0996" w:rsidRPr="003B0996" w:rsidRDefault="003B0996" w:rsidP="003B0996">
            <w:pPr>
              <w:contextualSpacing/>
              <w:jc w:val="both"/>
              <w:rPr>
                <w:rFonts w:ascii="Times New Roman" w:hAnsi="Times New Roman"/>
              </w:rPr>
            </w:pPr>
            <w:r w:rsidRPr="003B0996">
              <w:rPr>
                <w:rFonts w:ascii="Times New Roman" w:hAnsi="Times New Roman"/>
              </w:rPr>
              <w:t>6. Умеешь ли ты дружить</w:t>
            </w:r>
          </w:p>
        </w:tc>
        <w:tc>
          <w:tcPr>
            <w:tcW w:w="6096" w:type="dxa"/>
          </w:tcPr>
          <w:p w:rsidR="003B0996" w:rsidRPr="003B0996" w:rsidRDefault="003B0996" w:rsidP="003B0996">
            <w:pPr>
              <w:contextualSpacing/>
              <w:jc w:val="both"/>
              <w:rPr>
                <w:rFonts w:ascii="Times New Roman" w:hAnsi="Times New Roman"/>
              </w:rPr>
            </w:pPr>
            <w:r w:rsidRPr="003B0996">
              <w:rPr>
                <w:rFonts w:ascii="Times New Roman" w:hAnsi="Times New Roman"/>
              </w:rPr>
              <w:t>Научить детей ценить дружбу</w:t>
            </w:r>
          </w:p>
        </w:tc>
      </w:tr>
    </w:tbl>
    <w:p w:rsidR="00041EE1" w:rsidRDefault="00041EE1" w:rsidP="00041EE1">
      <w:pPr>
        <w:contextualSpacing/>
        <w:jc w:val="center"/>
        <w:rPr>
          <w:rFonts w:ascii="Times New Roman" w:hAnsi="Times New Roman"/>
          <w:b/>
        </w:rPr>
      </w:pPr>
    </w:p>
    <w:p w:rsidR="003B0996" w:rsidRPr="003B0996" w:rsidRDefault="003B0996" w:rsidP="00041EE1">
      <w:pPr>
        <w:contextualSpacing/>
        <w:jc w:val="center"/>
        <w:rPr>
          <w:rFonts w:ascii="Times New Roman" w:hAnsi="Times New Roman"/>
          <w:b/>
        </w:rPr>
      </w:pPr>
      <w:proofErr w:type="gramStart"/>
      <w:r w:rsidRPr="003B0996">
        <w:rPr>
          <w:rFonts w:ascii="Times New Roman" w:hAnsi="Times New Roman"/>
          <w:b/>
        </w:rPr>
        <w:t>4</w:t>
      </w:r>
      <w:proofErr w:type="gramEnd"/>
      <w:r w:rsidRPr="003B0996">
        <w:rPr>
          <w:rFonts w:ascii="Times New Roman" w:hAnsi="Times New Roman"/>
          <w:b/>
        </w:rPr>
        <w:t xml:space="preserve"> класс «Учусь общаться»</w:t>
      </w:r>
    </w:p>
    <w:tbl>
      <w:tblPr>
        <w:tblW w:w="9923"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6096"/>
      </w:tblGrid>
      <w:tr w:rsidR="003B0996" w:rsidRPr="003B0996" w:rsidTr="00CA3A40">
        <w:tc>
          <w:tcPr>
            <w:tcW w:w="3827" w:type="dxa"/>
          </w:tcPr>
          <w:p w:rsidR="003B0996" w:rsidRPr="003B0996" w:rsidRDefault="003B0996" w:rsidP="003B0996">
            <w:pPr>
              <w:contextualSpacing/>
              <w:jc w:val="center"/>
              <w:rPr>
                <w:rFonts w:ascii="Times New Roman" w:hAnsi="Times New Roman"/>
                <w:b/>
                <w:i/>
                <w:u w:val="single"/>
              </w:rPr>
            </w:pPr>
            <w:r w:rsidRPr="003B0996">
              <w:rPr>
                <w:rFonts w:ascii="Times New Roman" w:hAnsi="Times New Roman"/>
                <w:b/>
              </w:rPr>
              <w:t>Занятие</w:t>
            </w:r>
          </w:p>
        </w:tc>
        <w:tc>
          <w:tcPr>
            <w:tcW w:w="6096" w:type="dxa"/>
          </w:tcPr>
          <w:p w:rsidR="003B0996" w:rsidRPr="003B0996" w:rsidRDefault="003B0996" w:rsidP="003B0996">
            <w:pPr>
              <w:contextualSpacing/>
              <w:jc w:val="center"/>
              <w:rPr>
                <w:rFonts w:ascii="Times New Roman" w:hAnsi="Times New Roman"/>
                <w:b/>
                <w:i/>
                <w:u w:val="single"/>
              </w:rPr>
            </w:pPr>
            <w:r w:rsidRPr="003B0996">
              <w:rPr>
                <w:rFonts w:ascii="Times New Roman" w:hAnsi="Times New Roman"/>
                <w:b/>
              </w:rPr>
              <w:t>Цель занятия</w:t>
            </w:r>
          </w:p>
        </w:tc>
      </w:tr>
      <w:tr w:rsidR="003B0996" w:rsidRPr="00870826" w:rsidTr="00CA3A40">
        <w:tc>
          <w:tcPr>
            <w:tcW w:w="3827" w:type="dxa"/>
          </w:tcPr>
          <w:p w:rsidR="003B0996" w:rsidRPr="003B0996" w:rsidRDefault="003B0996" w:rsidP="003B0996">
            <w:pPr>
              <w:contextualSpacing/>
              <w:jc w:val="both"/>
              <w:rPr>
                <w:rFonts w:ascii="Times New Roman" w:hAnsi="Times New Roman"/>
                <w:lang w:val="ru-RU"/>
              </w:rPr>
            </w:pPr>
            <w:r w:rsidRPr="003B0996">
              <w:rPr>
                <w:rFonts w:ascii="Times New Roman" w:hAnsi="Times New Roman"/>
                <w:lang w:val="ru-RU"/>
              </w:rPr>
              <w:t>1. Что вы знаете друг о друге</w:t>
            </w:r>
          </w:p>
        </w:tc>
        <w:tc>
          <w:tcPr>
            <w:tcW w:w="6096" w:type="dxa"/>
          </w:tcPr>
          <w:p w:rsidR="003B0996" w:rsidRPr="003B0996" w:rsidRDefault="003B0996" w:rsidP="003B0996">
            <w:pPr>
              <w:contextualSpacing/>
              <w:jc w:val="both"/>
              <w:rPr>
                <w:rFonts w:ascii="Times New Roman" w:hAnsi="Times New Roman"/>
                <w:lang w:val="ru-RU"/>
              </w:rPr>
            </w:pPr>
            <w:r w:rsidRPr="003B0996">
              <w:rPr>
                <w:rFonts w:ascii="Times New Roman" w:hAnsi="Times New Roman"/>
                <w:lang w:val="ru-RU"/>
              </w:rPr>
              <w:t>Сформировать адекватную оценку восприятия себя и других</w:t>
            </w:r>
          </w:p>
        </w:tc>
      </w:tr>
      <w:tr w:rsidR="003B0996" w:rsidRPr="00870826" w:rsidTr="00CA3A40">
        <w:tc>
          <w:tcPr>
            <w:tcW w:w="3827" w:type="dxa"/>
          </w:tcPr>
          <w:p w:rsidR="003B0996" w:rsidRPr="003B0996" w:rsidRDefault="003B0996" w:rsidP="003B0996">
            <w:pPr>
              <w:contextualSpacing/>
              <w:jc w:val="both"/>
              <w:rPr>
                <w:rFonts w:ascii="Times New Roman" w:hAnsi="Times New Roman"/>
              </w:rPr>
            </w:pPr>
            <w:r w:rsidRPr="003B0996">
              <w:rPr>
                <w:rFonts w:ascii="Times New Roman" w:hAnsi="Times New Roman"/>
              </w:rPr>
              <w:t>2. Твой класс</w:t>
            </w:r>
          </w:p>
        </w:tc>
        <w:tc>
          <w:tcPr>
            <w:tcW w:w="6096" w:type="dxa"/>
          </w:tcPr>
          <w:p w:rsidR="003B0996" w:rsidRPr="003B0996" w:rsidRDefault="003B0996" w:rsidP="003B0996">
            <w:pPr>
              <w:contextualSpacing/>
              <w:jc w:val="both"/>
              <w:rPr>
                <w:rFonts w:ascii="Times New Roman" w:hAnsi="Times New Roman"/>
                <w:lang w:val="ru-RU"/>
              </w:rPr>
            </w:pPr>
            <w:r w:rsidRPr="003B0996">
              <w:rPr>
                <w:rFonts w:ascii="Times New Roman" w:hAnsi="Times New Roman"/>
                <w:lang w:val="ru-RU"/>
              </w:rPr>
              <w:t>Научить ребят анализировать свои симпатии, привязанности; бережно относиться к чувствам других людей</w:t>
            </w:r>
          </w:p>
        </w:tc>
      </w:tr>
      <w:tr w:rsidR="003B0996" w:rsidRPr="00870826" w:rsidTr="00CA3A40">
        <w:tc>
          <w:tcPr>
            <w:tcW w:w="3827" w:type="dxa"/>
          </w:tcPr>
          <w:p w:rsidR="003B0996" w:rsidRPr="003B0996" w:rsidRDefault="003B0996" w:rsidP="003B0996">
            <w:pPr>
              <w:contextualSpacing/>
              <w:jc w:val="both"/>
              <w:rPr>
                <w:rFonts w:ascii="Times New Roman" w:hAnsi="Times New Roman"/>
              </w:rPr>
            </w:pPr>
            <w:r w:rsidRPr="003B0996">
              <w:rPr>
                <w:rFonts w:ascii="Times New Roman" w:hAnsi="Times New Roman"/>
              </w:rPr>
              <w:t>3. Кто твой друг</w:t>
            </w:r>
          </w:p>
        </w:tc>
        <w:tc>
          <w:tcPr>
            <w:tcW w:w="6096" w:type="dxa"/>
          </w:tcPr>
          <w:p w:rsidR="003B0996" w:rsidRPr="003B0996" w:rsidRDefault="003B0996" w:rsidP="003B0996">
            <w:pPr>
              <w:contextualSpacing/>
              <w:jc w:val="both"/>
              <w:rPr>
                <w:rFonts w:ascii="Times New Roman" w:hAnsi="Times New Roman"/>
                <w:lang w:val="ru-RU"/>
              </w:rPr>
            </w:pPr>
            <w:r w:rsidRPr="003B0996">
              <w:rPr>
                <w:rFonts w:ascii="Times New Roman" w:hAnsi="Times New Roman"/>
                <w:lang w:val="ru-RU"/>
              </w:rPr>
              <w:t>Расширить представления детей о дружбе, позитивном отношении к людям</w:t>
            </w:r>
          </w:p>
        </w:tc>
      </w:tr>
      <w:tr w:rsidR="003B0996" w:rsidRPr="00870826" w:rsidTr="00CA3A40">
        <w:tc>
          <w:tcPr>
            <w:tcW w:w="3827" w:type="dxa"/>
          </w:tcPr>
          <w:p w:rsidR="003B0996" w:rsidRPr="003B0996" w:rsidRDefault="003B0996" w:rsidP="003B0996">
            <w:pPr>
              <w:contextualSpacing/>
              <w:jc w:val="both"/>
              <w:rPr>
                <w:rFonts w:ascii="Times New Roman" w:hAnsi="Times New Roman"/>
              </w:rPr>
            </w:pPr>
            <w:r w:rsidRPr="003B0996">
              <w:rPr>
                <w:rFonts w:ascii="Times New Roman" w:hAnsi="Times New Roman"/>
              </w:rPr>
              <w:t>4. Как научиться жить дружно</w:t>
            </w:r>
          </w:p>
        </w:tc>
        <w:tc>
          <w:tcPr>
            <w:tcW w:w="6096" w:type="dxa"/>
          </w:tcPr>
          <w:p w:rsidR="003B0996" w:rsidRPr="003B0996" w:rsidRDefault="003B0996" w:rsidP="003B0996">
            <w:pPr>
              <w:contextualSpacing/>
              <w:jc w:val="both"/>
              <w:rPr>
                <w:rFonts w:ascii="Times New Roman" w:hAnsi="Times New Roman"/>
                <w:lang w:val="ru-RU"/>
              </w:rPr>
            </w:pPr>
            <w:r w:rsidRPr="003B0996">
              <w:rPr>
                <w:rFonts w:ascii="Times New Roman" w:hAnsi="Times New Roman"/>
                <w:lang w:val="ru-RU"/>
              </w:rPr>
              <w:t>Объяснить, что дружеские отношения могут и должны иметь место в коллективе не только между близкими друзьями, но и со всеми одноклассниками</w:t>
            </w:r>
          </w:p>
        </w:tc>
      </w:tr>
      <w:tr w:rsidR="003B0996" w:rsidRPr="00870826" w:rsidTr="00CA3A40">
        <w:tc>
          <w:tcPr>
            <w:tcW w:w="3827" w:type="dxa"/>
          </w:tcPr>
          <w:p w:rsidR="003B0996" w:rsidRPr="003B0996" w:rsidRDefault="003B0996" w:rsidP="003B0996">
            <w:pPr>
              <w:contextualSpacing/>
              <w:jc w:val="both"/>
              <w:rPr>
                <w:rFonts w:ascii="Times New Roman" w:hAnsi="Times New Roman"/>
              </w:rPr>
            </w:pPr>
            <w:r w:rsidRPr="003B0996">
              <w:rPr>
                <w:rFonts w:ascii="Times New Roman" w:hAnsi="Times New Roman"/>
              </w:rPr>
              <w:lastRenderedPageBreak/>
              <w:t>5. Как помириться после ссоры</w:t>
            </w:r>
          </w:p>
        </w:tc>
        <w:tc>
          <w:tcPr>
            <w:tcW w:w="6096" w:type="dxa"/>
          </w:tcPr>
          <w:p w:rsidR="003B0996" w:rsidRPr="003B0996" w:rsidRDefault="003B0996" w:rsidP="003B0996">
            <w:pPr>
              <w:contextualSpacing/>
              <w:jc w:val="both"/>
              <w:rPr>
                <w:rFonts w:ascii="Times New Roman" w:hAnsi="Times New Roman"/>
                <w:lang w:val="ru-RU"/>
              </w:rPr>
            </w:pPr>
            <w:r w:rsidRPr="003B0996">
              <w:rPr>
                <w:rFonts w:ascii="Times New Roman" w:hAnsi="Times New Roman"/>
                <w:lang w:val="ru-RU"/>
              </w:rPr>
              <w:t>Привить умение находить пути выхода из конфликтов, развить представление о необходимости и важности примирения</w:t>
            </w:r>
          </w:p>
        </w:tc>
      </w:tr>
      <w:tr w:rsidR="003B0996" w:rsidRPr="00870826" w:rsidTr="00CA3A40">
        <w:tc>
          <w:tcPr>
            <w:tcW w:w="3827" w:type="dxa"/>
          </w:tcPr>
          <w:p w:rsidR="003B0996" w:rsidRPr="003B0996" w:rsidRDefault="003B0996" w:rsidP="003B0996">
            <w:pPr>
              <w:contextualSpacing/>
              <w:jc w:val="both"/>
              <w:rPr>
                <w:rFonts w:ascii="Times New Roman" w:hAnsi="Times New Roman"/>
              </w:rPr>
            </w:pPr>
            <w:r w:rsidRPr="003B0996">
              <w:rPr>
                <w:rFonts w:ascii="Times New Roman" w:hAnsi="Times New Roman"/>
              </w:rPr>
              <w:t>6. Какой у тебя характер</w:t>
            </w:r>
          </w:p>
        </w:tc>
        <w:tc>
          <w:tcPr>
            <w:tcW w:w="6096" w:type="dxa"/>
          </w:tcPr>
          <w:p w:rsidR="003B0996" w:rsidRPr="003B0996" w:rsidRDefault="003B0996" w:rsidP="003B0996">
            <w:pPr>
              <w:contextualSpacing/>
              <w:jc w:val="both"/>
              <w:rPr>
                <w:rFonts w:ascii="Times New Roman" w:hAnsi="Times New Roman"/>
                <w:lang w:val="ru-RU"/>
              </w:rPr>
            </w:pPr>
            <w:r w:rsidRPr="003B0996">
              <w:rPr>
                <w:rFonts w:ascii="Times New Roman" w:hAnsi="Times New Roman"/>
                <w:lang w:val="ru-RU"/>
              </w:rPr>
              <w:t xml:space="preserve">Дать учащимся представление о характере, многообразии </w:t>
            </w:r>
            <w:proofErr w:type="gramStart"/>
            <w:r w:rsidRPr="003B0996">
              <w:rPr>
                <w:rFonts w:ascii="Times New Roman" w:hAnsi="Times New Roman"/>
                <w:lang w:val="ru-RU"/>
              </w:rPr>
              <w:t>черт  характера</w:t>
            </w:r>
            <w:proofErr w:type="gramEnd"/>
          </w:p>
        </w:tc>
      </w:tr>
      <w:tr w:rsidR="003B0996" w:rsidRPr="00870826" w:rsidTr="00CA3A40">
        <w:tc>
          <w:tcPr>
            <w:tcW w:w="3827" w:type="dxa"/>
          </w:tcPr>
          <w:p w:rsidR="003B0996" w:rsidRPr="003B0996" w:rsidRDefault="003B0996" w:rsidP="003B0996">
            <w:pPr>
              <w:contextualSpacing/>
              <w:jc w:val="both"/>
              <w:rPr>
                <w:rFonts w:ascii="Times New Roman" w:hAnsi="Times New Roman"/>
              </w:rPr>
            </w:pPr>
            <w:r w:rsidRPr="003B0996">
              <w:rPr>
                <w:rFonts w:ascii="Times New Roman" w:hAnsi="Times New Roman"/>
              </w:rPr>
              <w:t>7. Как воспитать свой характер</w:t>
            </w:r>
          </w:p>
        </w:tc>
        <w:tc>
          <w:tcPr>
            <w:tcW w:w="6096" w:type="dxa"/>
          </w:tcPr>
          <w:p w:rsidR="003B0996" w:rsidRPr="003B0996" w:rsidRDefault="003B0996" w:rsidP="003B0996">
            <w:pPr>
              <w:contextualSpacing/>
              <w:jc w:val="both"/>
              <w:rPr>
                <w:rFonts w:ascii="Times New Roman" w:hAnsi="Times New Roman"/>
                <w:lang w:val="ru-RU"/>
              </w:rPr>
            </w:pPr>
            <w:r w:rsidRPr="003B0996">
              <w:rPr>
                <w:rFonts w:ascii="Times New Roman" w:hAnsi="Times New Roman"/>
                <w:lang w:val="ru-RU"/>
              </w:rPr>
              <w:t>Дать детям представление о возможности воспитывать в себе определенные черты характера</w:t>
            </w:r>
          </w:p>
        </w:tc>
      </w:tr>
      <w:tr w:rsidR="003B0996" w:rsidRPr="00870826" w:rsidTr="00CA3A40">
        <w:tc>
          <w:tcPr>
            <w:tcW w:w="3827" w:type="dxa"/>
          </w:tcPr>
          <w:p w:rsidR="003B0996" w:rsidRPr="003B0996" w:rsidRDefault="003B0996" w:rsidP="003B0996">
            <w:pPr>
              <w:contextualSpacing/>
              <w:jc w:val="both"/>
              <w:rPr>
                <w:rFonts w:ascii="Times New Roman" w:hAnsi="Times New Roman"/>
                <w:lang w:val="ru-RU"/>
              </w:rPr>
            </w:pPr>
            <w:r w:rsidRPr="003B0996">
              <w:rPr>
                <w:rFonts w:ascii="Times New Roman" w:hAnsi="Times New Roman"/>
                <w:lang w:val="ru-RU"/>
              </w:rPr>
              <w:t>8. Как сказать «нет» и отстоять свое мнение</w:t>
            </w:r>
          </w:p>
        </w:tc>
        <w:tc>
          <w:tcPr>
            <w:tcW w:w="6096" w:type="dxa"/>
          </w:tcPr>
          <w:p w:rsidR="003B0996" w:rsidRPr="003B0996" w:rsidRDefault="003B0996" w:rsidP="003B0996">
            <w:pPr>
              <w:contextualSpacing/>
              <w:jc w:val="both"/>
              <w:rPr>
                <w:rFonts w:ascii="Times New Roman" w:hAnsi="Times New Roman"/>
                <w:lang w:val="ru-RU"/>
              </w:rPr>
            </w:pPr>
            <w:r w:rsidRPr="003B0996">
              <w:rPr>
                <w:rFonts w:ascii="Times New Roman" w:hAnsi="Times New Roman"/>
                <w:lang w:val="ru-RU"/>
              </w:rPr>
              <w:t>Научить ребят отстаивать свое мнение и сопротивляться негативному влиянию со стороны взрослых и сверстников</w:t>
            </w:r>
          </w:p>
        </w:tc>
      </w:tr>
      <w:tr w:rsidR="003B0996" w:rsidRPr="00870826" w:rsidTr="00CA3A40">
        <w:tc>
          <w:tcPr>
            <w:tcW w:w="3827" w:type="dxa"/>
          </w:tcPr>
          <w:p w:rsidR="003B0996" w:rsidRPr="003B0996" w:rsidRDefault="003B0996" w:rsidP="003B0996">
            <w:pPr>
              <w:contextualSpacing/>
              <w:jc w:val="both"/>
              <w:rPr>
                <w:rFonts w:ascii="Times New Roman" w:hAnsi="Times New Roman"/>
              </w:rPr>
            </w:pPr>
            <w:r w:rsidRPr="003B0996">
              <w:rPr>
                <w:rFonts w:ascii="Times New Roman" w:hAnsi="Times New Roman"/>
              </w:rPr>
              <w:t>9. Фантастическое путешествие</w:t>
            </w:r>
          </w:p>
        </w:tc>
        <w:tc>
          <w:tcPr>
            <w:tcW w:w="6096" w:type="dxa"/>
          </w:tcPr>
          <w:p w:rsidR="003B0996" w:rsidRPr="003B0996" w:rsidRDefault="003B0996" w:rsidP="003B0996">
            <w:pPr>
              <w:contextualSpacing/>
              <w:jc w:val="both"/>
              <w:rPr>
                <w:rFonts w:ascii="Times New Roman" w:hAnsi="Times New Roman"/>
                <w:lang w:val="ru-RU"/>
              </w:rPr>
            </w:pPr>
            <w:r w:rsidRPr="003B0996">
              <w:rPr>
                <w:rFonts w:ascii="Times New Roman" w:hAnsi="Times New Roman"/>
                <w:lang w:val="ru-RU"/>
              </w:rPr>
              <w:t>Обобщение знаний, полученных на занятиях в рамках курса</w:t>
            </w:r>
          </w:p>
        </w:tc>
      </w:tr>
    </w:tbl>
    <w:p w:rsidR="003B0996" w:rsidRPr="003B0996" w:rsidRDefault="003B0996" w:rsidP="003B0996">
      <w:pPr>
        <w:rPr>
          <w:rFonts w:ascii="Times New Roman" w:hAnsi="Times New Roman"/>
          <w:b/>
          <w:lang w:val="ru-RU"/>
        </w:rPr>
      </w:pPr>
    </w:p>
    <w:p w:rsidR="003B0996" w:rsidRPr="003B0996" w:rsidRDefault="003B0996" w:rsidP="003B0996">
      <w:pPr>
        <w:contextualSpacing/>
        <w:jc w:val="right"/>
        <w:rPr>
          <w:rFonts w:ascii="Times New Roman" w:eastAsia="Calibri" w:hAnsi="Times New Roman"/>
          <w:b/>
          <w:lang w:val="ru-RU"/>
        </w:rPr>
      </w:pPr>
      <w:r w:rsidRPr="003B0996">
        <w:rPr>
          <w:rFonts w:ascii="Times New Roman" w:eastAsia="Calibri" w:hAnsi="Times New Roman"/>
          <w:b/>
          <w:lang w:val="ru-RU"/>
        </w:rPr>
        <w:t>Приложение 3</w:t>
      </w:r>
    </w:p>
    <w:p w:rsidR="003B0996" w:rsidRPr="003B0996" w:rsidRDefault="003B0996" w:rsidP="003B0996">
      <w:pPr>
        <w:jc w:val="center"/>
        <w:rPr>
          <w:rFonts w:ascii="Times New Roman" w:hAnsi="Times New Roman"/>
          <w:b/>
          <w:lang w:val="ru-RU"/>
        </w:rPr>
      </w:pPr>
      <w:r w:rsidRPr="003B0996">
        <w:rPr>
          <w:rFonts w:ascii="Times New Roman" w:hAnsi="Times New Roman"/>
          <w:b/>
          <w:lang w:val="ru-RU"/>
        </w:rPr>
        <w:t xml:space="preserve">Система мероприятий по первичной профилактике </w:t>
      </w:r>
      <w:r w:rsidRPr="003B0996">
        <w:rPr>
          <w:rFonts w:ascii="Times New Roman" w:hAnsi="Times New Roman"/>
          <w:b/>
          <w:bCs/>
          <w:lang w:val="ru-RU"/>
        </w:rPr>
        <w:t xml:space="preserve">социально обусловленных заболеваний </w:t>
      </w:r>
      <w:r w:rsidRPr="003B0996">
        <w:rPr>
          <w:rFonts w:ascii="Times New Roman" w:hAnsi="Times New Roman"/>
          <w:b/>
          <w:lang w:val="ru-RU"/>
        </w:rPr>
        <w:t>в основной школе</w:t>
      </w: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79"/>
        <w:gridCol w:w="2125"/>
        <w:gridCol w:w="1419"/>
      </w:tblGrid>
      <w:tr w:rsidR="003B0996" w:rsidRPr="003B0996" w:rsidTr="00CA3A40">
        <w:trPr>
          <w:trHeight w:val="163"/>
        </w:trPr>
        <w:tc>
          <w:tcPr>
            <w:tcW w:w="6379" w:type="dxa"/>
            <w:tcBorders>
              <w:top w:val="single" w:sz="4" w:space="0" w:color="auto"/>
              <w:left w:val="single" w:sz="4" w:space="0" w:color="auto"/>
              <w:bottom w:val="single" w:sz="4" w:space="0" w:color="auto"/>
              <w:right w:val="single" w:sz="4" w:space="0" w:color="auto"/>
            </w:tcBorders>
            <w:vAlign w:val="center"/>
            <w:hideMark/>
          </w:tcPr>
          <w:p w:rsidR="003B0996" w:rsidRPr="003B0996" w:rsidRDefault="003B0996" w:rsidP="003B0996">
            <w:pPr>
              <w:jc w:val="center"/>
              <w:rPr>
                <w:rFonts w:ascii="Times New Roman" w:hAnsi="Times New Roman"/>
                <w:b/>
              </w:rPr>
            </w:pPr>
            <w:r w:rsidRPr="003B0996">
              <w:rPr>
                <w:rFonts w:ascii="Times New Roman" w:hAnsi="Times New Roman"/>
                <w:b/>
              </w:rPr>
              <w:t>Мероприятия</w:t>
            </w:r>
          </w:p>
        </w:tc>
        <w:tc>
          <w:tcPr>
            <w:tcW w:w="2125" w:type="dxa"/>
            <w:tcBorders>
              <w:top w:val="single" w:sz="4" w:space="0" w:color="auto"/>
              <w:left w:val="single" w:sz="4" w:space="0" w:color="auto"/>
              <w:bottom w:val="single" w:sz="4" w:space="0" w:color="auto"/>
              <w:right w:val="single" w:sz="4" w:space="0" w:color="auto"/>
            </w:tcBorders>
            <w:vAlign w:val="center"/>
            <w:hideMark/>
          </w:tcPr>
          <w:p w:rsidR="003B0996" w:rsidRPr="003B0996" w:rsidRDefault="003B0996" w:rsidP="003B0996">
            <w:pPr>
              <w:jc w:val="center"/>
              <w:rPr>
                <w:rFonts w:ascii="Times New Roman" w:hAnsi="Times New Roman"/>
                <w:b/>
              </w:rPr>
            </w:pPr>
            <w:r w:rsidRPr="003B0996">
              <w:rPr>
                <w:rFonts w:ascii="Times New Roman" w:hAnsi="Times New Roman"/>
                <w:b/>
              </w:rPr>
              <w:t>Сроки</w:t>
            </w:r>
          </w:p>
          <w:p w:rsidR="003B0996" w:rsidRPr="003B0996" w:rsidRDefault="003B0996" w:rsidP="003B0996">
            <w:pPr>
              <w:jc w:val="center"/>
              <w:rPr>
                <w:rFonts w:ascii="Times New Roman" w:hAnsi="Times New Roman"/>
                <w:b/>
              </w:rPr>
            </w:pPr>
            <w:r w:rsidRPr="003B0996">
              <w:rPr>
                <w:rFonts w:ascii="Times New Roman" w:hAnsi="Times New Roman"/>
                <w:b/>
              </w:rPr>
              <w:t>проведения</w:t>
            </w:r>
          </w:p>
        </w:tc>
        <w:tc>
          <w:tcPr>
            <w:tcW w:w="1419" w:type="dxa"/>
            <w:tcBorders>
              <w:top w:val="single" w:sz="4" w:space="0" w:color="auto"/>
              <w:left w:val="single" w:sz="4" w:space="0" w:color="auto"/>
              <w:bottom w:val="single" w:sz="4" w:space="0" w:color="auto"/>
              <w:right w:val="single" w:sz="4" w:space="0" w:color="auto"/>
            </w:tcBorders>
            <w:vAlign w:val="center"/>
            <w:hideMark/>
          </w:tcPr>
          <w:p w:rsidR="003B0996" w:rsidRPr="003B0996" w:rsidRDefault="003B0996" w:rsidP="003B0996">
            <w:pPr>
              <w:jc w:val="center"/>
              <w:rPr>
                <w:rFonts w:ascii="Times New Roman" w:hAnsi="Times New Roman"/>
                <w:b/>
              </w:rPr>
            </w:pPr>
            <w:r w:rsidRPr="003B0996">
              <w:rPr>
                <w:rFonts w:ascii="Times New Roman" w:hAnsi="Times New Roman"/>
                <w:b/>
              </w:rPr>
              <w:t>Ответственный</w:t>
            </w:r>
          </w:p>
        </w:tc>
      </w:tr>
      <w:tr w:rsidR="003B0996" w:rsidRPr="003B0996" w:rsidTr="00CA3A40">
        <w:trPr>
          <w:trHeight w:val="163"/>
        </w:trPr>
        <w:tc>
          <w:tcPr>
            <w:tcW w:w="6379" w:type="dxa"/>
            <w:tcBorders>
              <w:top w:val="single" w:sz="4" w:space="0" w:color="auto"/>
              <w:left w:val="single" w:sz="4" w:space="0" w:color="auto"/>
              <w:bottom w:val="single" w:sz="4" w:space="0" w:color="auto"/>
              <w:right w:val="single" w:sz="4" w:space="0" w:color="auto"/>
            </w:tcBorders>
            <w:vAlign w:val="center"/>
            <w:hideMark/>
          </w:tcPr>
          <w:p w:rsidR="003B0996" w:rsidRPr="003B0996" w:rsidRDefault="003B0996" w:rsidP="003B0996">
            <w:pPr>
              <w:rPr>
                <w:rFonts w:ascii="Times New Roman" w:hAnsi="Times New Roman"/>
                <w:lang w:val="ru-RU"/>
              </w:rPr>
            </w:pPr>
            <w:r w:rsidRPr="003B0996">
              <w:rPr>
                <w:rFonts w:ascii="Times New Roman" w:hAnsi="Times New Roman"/>
                <w:lang w:val="ru-RU"/>
              </w:rPr>
              <w:t xml:space="preserve">Обучающие семинары для педагогов. </w:t>
            </w:r>
          </w:p>
          <w:p w:rsidR="003B0996" w:rsidRPr="003B0996" w:rsidRDefault="003B0996" w:rsidP="003B0996">
            <w:pPr>
              <w:rPr>
                <w:rFonts w:ascii="Times New Roman" w:hAnsi="Times New Roman"/>
                <w:lang w:val="ru-RU"/>
              </w:rPr>
            </w:pPr>
            <w:r w:rsidRPr="003B0996">
              <w:rPr>
                <w:rFonts w:ascii="Times New Roman" w:hAnsi="Times New Roman"/>
                <w:lang w:val="ru-RU"/>
              </w:rPr>
              <w:t xml:space="preserve">Темы: «Возрастные особенности подростков», «Особенности отношения детей к наркотикам», «Факторы риска наркозависимости», «Стиль педагогического общения как стрессовый фактор» </w:t>
            </w:r>
          </w:p>
        </w:tc>
        <w:tc>
          <w:tcPr>
            <w:tcW w:w="2125" w:type="dxa"/>
            <w:tcBorders>
              <w:top w:val="single" w:sz="4" w:space="0" w:color="auto"/>
              <w:left w:val="single" w:sz="4" w:space="0" w:color="auto"/>
              <w:bottom w:val="single" w:sz="4" w:space="0" w:color="auto"/>
              <w:right w:val="single" w:sz="4" w:space="0" w:color="auto"/>
            </w:tcBorders>
            <w:vAlign w:val="center"/>
            <w:hideMark/>
          </w:tcPr>
          <w:p w:rsidR="003B0996" w:rsidRPr="003B0996" w:rsidRDefault="003B0996" w:rsidP="003B0996">
            <w:pPr>
              <w:jc w:val="center"/>
              <w:rPr>
                <w:rFonts w:ascii="Times New Roman" w:hAnsi="Times New Roman"/>
              </w:rPr>
            </w:pPr>
            <w:r w:rsidRPr="003B0996">
              <w:rPr>
                <w:rFonts w:ascii="Times New Roman" w:hAnsi="Times New Roman"/>
              </w:rPr>
              <w:t>каникулы</w:t>
            </w:r>
          </w:p>
        </w:tc>
        <w:tc>
          <w:tcPr>
            <w:tcW w:w="1419" w:type="dxa"/>
            <w:tcBorders>
              <w:top w:val="single" w:sz="4" w:space="0" w:color="auto"/>
              <w:left w:val="single" w:sz="4" w:space="0" w:color="auto"/>
              <w:bottom w:val="single" w:sz="4" w:space="0" w:color="auto"/>
              <w:right w:val="single" w:sz="4" w:space="0" w:color="auto"/>
            </w:tcBorders>
            <w:vAlign w:val="center"/>
            <w:hideMark/>
          </w:tcPr>
          <w:p w:rsidR="003B0996" w:rsidRPr="003B0996" w:rsidRDefault="003B0996" w:rsidP="003B0996">
            <w:pPr>
              <w:jc w:val="center"/>
              <w:rPr>
                <w:rFonts w:ascii="Times New Roman" w:hAnsi="Times New Roman"/>
              </w:rPr>
            </w:pPr>
            <w:r w:rsidRPr="003B0996">
              <w:rPr>
                <w:rFonts w:ascii="Times New Roman" w:hAnsi="Times New Roman"/>
              </w:rPr>
              <w:t>Психолог, сотрудники наркодиспансера</w:t>
            </w:r>
          </w:p>
        </w:tc>
      </w:tr>
      <w:tr w:rsidR="003B0996" w:rsidRPr="003B0996" w:rsidTr="00CA3A40">
        <w:trPr>
          <w:trHeight w:val="163"/>
        </w:trPr>
        <w:tc>
          <w:tcPr>
            <w:tcW w:w="6379" w:type="dxa"/>
            <w:tcBorders>
              <w:top w:val="single" w:sz="4" w:space="0" w:color="auto"/>
              <w:left w:val="single" w:sz="4" w:space="0" w:color="auto"/>
              <w:bottom w:val="single" w:sz="4" w:space="0" w:color="auto"/>
              <w:right w:val="single" w:sz="4" w:space="0" w:color="auto"/>
            </w:tcBorders>
            <w:vAlign w:val="center"/>
            <w:hideMark/>
          </w:tcPr>
          <w:p w:rsidR="003B0996" w:rsidRPr="003B0996" w:rsidRDefault="003B0996" w:rsidP="003B0996">
            <w:pPr>
              <w:rPr>
                <w:rFonts w:ascii="Times New Roman" w:hAnsi="Times New Roman"/>
              </w:rPr>
            </w:pPr>
            <w:r w:rsidRPr="003B0996">
              <w:rPr>
                <w:rFonts w:ascii="Times New Roman" w:hAnsi="Times New Roman"/>
              </w:rPr>
              <w:t>Тематический всеобуч для родителей.</w:t>
            </w:r>
          </w:p>
        </w:tc>
        <w:tc>
          <w:tcPr>
            <w:tcW w:w="2125" w:type="dxa"/>
            <w:tcBorders>
              <w:top w:val="single" w:sz="4" w:space="0" w:color="auto"/>
              <w:left w:val="single" w:sz="4" w:space="0" w:color="auto"/>
              <w:bottom w:val="single" w:sz="4" w:space="0" w:color="auto"/>
              <w:right w:val="single" w:sz="4" w:space="0" w:color="auto"/>
            </w:tcBorders>
            <w:vAlign w:val="center"/>
            <w:hideMark/>
          </w:tcPr>
          <w:p w:rsidR="003B0996" w:rsidRPr="003B0996" w:rsidRDefault="003B0996" w:rsidP="003B0996">
            <w:pPr>
              <w:jc w:val="center"/>
              <w:rPr>
                <w:rFonts w:ascii="Times New Roman" w:hAnsi="Times New Roman"/>
              </w:rPr>
            </w:pPr>
            <w:r w:rsidRPr="003B0996">
              <w:rPr>
                <w:rFonts w:ascii="Times New Roman" w:hAnsi="Times New Roman"/>
              </w:rPr>
              <w:t>в течение года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3B0996" w:rsidRPr="003B0996" w:rsidRDefault="003B0996" w:rsidP="003B0996">
            <w:pPr>
              <w:jc w:val="center"/>
              <w:rPr>
                <w:rFonts w:ascii="Times New Roman" w:hAnsi="Times New Roman"/>
              </w:rPr>
            </w:pPr>
            <w:r w:rsidRPr="003B0996">
              <w:rPr>
                <w:rFonts w:ascii="Times New Roman" w:hAnsi="Times New Roman"/>
              </w:rPr>
              <w:t>классные руководители</w:t>
            </w:r>
          </w:p>
        </w:tc>
      </w:tr>
      <w:tr w:rsidR="003B0996" w:rsidRPr="003B0996" w:rsidTr="00CA3A40">
        <w:trPr>
          <w:trHeight w:val="163"/>
        </w:trPr>
        <w:tc>
          <w:tcPr>
            <w:tcW w:w="6379" w:type="dxa"/>
            <w:tcBorders>
              <w:top w:val="single" w:sz="4" w:space="0" w:color="auto"/>
              <w:left w:val="single" w:sz="4" w:space="0" w:color="auto"/>
              <w:bottom w:val="single" w:sz="4" w:space="0" w:color="auto"/>
              <w:right w:val="single" w:sz="4" w:space="0" w:color="auto"/>
            </w:tcBorders>
            <w:vAlign w:val="center"/>
            <w:hideMark/>
          </w:tcPr>
          <w:p w:rsidR="003B0996" w:rsidRPr="003B0996" w:rsidRDefault="003B0996" w:rsidP="003B0996">
            <w:pPr>
              <w:rPr>
                <w:rFonts w:ascii="Times New Roman" w:hAnsi="Times New Roman"/>
                <w:lang w:val="ru-RU"/>
              </w:rPr>
            </w:pPr>
            <w:r w:rsidRPr="003B0996">
              <w:rPr>
                <w:rFonts w:ascii="Times New Roman" w:hAnsi="Times New Roman"/>
                <w:lang w:val="ru-RU"/>
              </w:rPr>
              <w:t xml:space="preserve">Неспецифическая диагностика подростков </w:t>
            </w:r>
          </w:p>
          <w:p w:rsidR="003B0996" w:rsidRPr="003B0996" w:rsidRDefault="003B0996" w:rsidP="003B0996">
            <w:pPr>
              <w:rPr>
                <w:rFonts w:ascii="Times New Roman" w:hAnsi="Times New Roman"/>
                <w:lang w:val="ru-RU"/>
              </w:rPr>
            </w:pPr>
            <w:r w:rsidRPr="003B0996">
              <w:rPr>
                <w:rFonts w:ascii="Times New Roman" w:hAnsi="Times New Roman"/>
                <w:lang w:val="ru-RU"/>
              </w:rPr>
              <w:t>-выявление «группы риска» наркозависимости</w:t>
            </w:r>
          </w:p>
          <w:p w:rsidR="003B0996" w:rsidRPr="003B0996" w:rsidRDefault="003B0996" w:rsidP="003B0996">
            <w:pPr>
              <w:rPr>
                <w:rFonts w:ascii="Times New Roman" w:hAnsi="Times New Roman"/>
              </w:rPr>
            </w:pPr>
            <w:r w:rsidRPr="003B0996">
              <w:rPr>
                <w:rFonts w:ascii="Times New Roman" w:hAnsi="Times New Roman"/>
              </w:rPr>
              <w:t>- выявление индивидуально-личностных особенностей подростков</w:t>
            </w:r>
          </w:p>
          <w:p w:rsidR="003B0996" w:rsidRPr="003B0996" w:rsidRDefault="003B0996" w:rsidP="003B0996">
            <w:pPr>
              <w:rPr>
                <w:rFonts w:ascii="Times New Roman" w:hAnsi="Times New Roman"/>
              </w:rPr>
            </w:pPr>
          </w:p>
        </w:tc>
        <w:tc>
          <w:tcPr>
            <w:tcW w:w="2125" w:type="dxa"/>
            <w:tcBorders>
              <w:top w:val="single" w:sz="4" w:space="0" w:color="auto"/>
              <w:left w:val="single" w:sz="4" w:space="0" w:color="auto"/>
              <w:bottom w:val="single" w:sz="4" w:space="0" w:color="auto"/>
              <w:right w:val="single" w:sz="4" w:space="0" w:color="auto"/>
            </w:tcBorders>
            <w:vAlign w:val="center"/>
            <w:hideMark/>
          </w:tcPr>
          <w:p w:rsidR="003B0996" w:rsidRPr="003B0996" w:rsidRDefault="003B0996" w:rsidP="003B0996">
            <w:pPr>
              <w:jc w:val="center"/>
              <w:rPr>
                <w:rFonts w:ascii="Times New Roman" w:hAnsi="Times New Roman"/>
              </w:rPr>
            </w:pPr>
            <w:r w:rsidRPr="003B0996">
              <w:rPr>
                <w:rFonts w:ascii="Times New Roman" w:hAnsi="Times New Roman"/>
              </w:rPr>
              <w:t>сентябрь</w:t>
            </w:r>
          </w:p>
        </w:tc>
        <w:tc>
          <w:tcPr>
            <w:tcW w:w="1419" w:type="dxa"/>
            <w:tcBorders>
              <w:top w:val="single" w:sz="4" w:space="0" w:color="auto"/>
              <w:left w:val="single" w:sz="4" w:space="0" w:color="auto"/>
              <w:bottom w:val="single" w:sz="4" w:space="0" w:color="auto"/>
              <w:right w:val="single" w:sz="4" w:space="0" w:color="auto"/>
            </w:tcBorders>
            <w:vAlign w:val="center"/>
            <w:hideMark/>
          </w:tcPr>
          <w:p w:rsidR="003B0996" w:rsidRPr="003B0996" w:rsidRDefault="003B0996" w:rsidP="003B0996">
            <w:pPr>
              <w:jc w:val="center"/>
              <w:rPr>
                <w:rFonts w:ascii="Times New Roman" w:hAnsi="Times New Roman"/>
              </w:rPr>
            </w:pPr>
            <w:r w:rsidRPr="003B0996">
              <w:rPr>
                <w:rFonts w:ascii="Times New Roman" w:hAnsi="Times New Roman"/>
              </w:rPr>
              <w:t>классные руководители</w:t>
            </w:r>
          </w:p>
        </w:tc>
      </w:tr>
      <w:tr w:rsidR="003B0996" w:rsidRPr="00870826" w:rsidTr="00CA3A40">
        <w:trPr>
          <w:trHeight w:val="163"/>
        </w:trPr>
        <w:tc>
          <w:tcPr>
            <w:tcW w:w="6379" w:type="dxa"/>
            <w:tcBorders>
              <w:top w:val="single" w:sz="4" w:space="0" w:color="auto"/>
              <w:left w:val="single" w:sz="4" w:space="0" w:color="auto"/>
              <w:bottom w:val="single" w:sz="4" w:space="0" w:color="auto"/>
              <w:right w:val="single" w:sz="4" w:space="0" w:color="auto"/>
            </w:tcBorders>
            <w:vAlign w:val="center"/>
            <w:hideMark/>
          </w:tcPr>
          <w:p w:rsidR="003B0996" w:rsidRPr="003B0996" w:rsidRDefault="003B0996" w:rsidP="003B0996">
            <w:pPr>
              <w:rPr>
                <w:rFonts w:ascii="Times New Roman" w:hAnsi="Times New Roman"/>
                <w:lang w:val="ru-RU"/>
              </w:rPr>
            </w:pPr>
            <w:r w:rsidRPr="003B0996">
              <w:rPr>
                <w:rFonts w:ascii="Times New Roman" w:hAnsi="Times New Roman"/>
                <w:lang w:val="ru-RU"/>
              </w:rPr>
              <w:t xml:space="preserve">Специфическая диагностика подростков </w:t>
            </w:r>
          </w:p>
          <w:p w:rsidR="003B0996" w:rsidRPr="003B0996" w:rsidRDefault="003B0996" w:rsidP="003B0996">
            <w:pPr>
              <w:rPr>
                <w:rFonts w:ascii="Times New Roman" w:hAnsi="Times New Roman"/>
                <w:lang w:val="ru-RU"/>
              </w:rPr>
            </w:pPr>
            <w:r w:rsidRPr="003B0996">
              <w:rPr>
                <w:rFonts w:ascii="Times New Roman" w:hAnsi="Times New Roman"/>
                <w:lang w:val="ru-RU"/>
              </w:rPr>
              <w:t>- выявление отношения подростков к наркотикам и их употреблению</w:t>
            </w:r>
          </w:p>
          <w:p w:rsidR="003B0996" w:rsidRPr="003B0996" w:rsidRDefault="003B0996" w:rsidP="003B0996">
            <w:pPr>
              <w:rPr>
                <w:rFonts w:ascii="Times New Roman" w:hAnsi="Times New Roman"/>
              </w:rPr>
            </w:pPr>
            <w:r w:rsidRPr="003B0996">
              <w:rPr>
                <w:rFonts w:ascii="Times New Roman" w:hAnsi="Times New Roman"/>
              </w:rPr>
              <w:t>- проведение анонимного добровольного тестиования</w:t>
            </w:r>
          </w:p>
        </w:tc>
        <w:tc>
          <w:tcPr>
            <w:tcW w:w="2125" w:type="dxa"/>
            <w:tcBorders>
              <w:top w:val="single" w:sz="4" w:space="0" w:color="auto"/>
              <w:left w:val="single" w:sz="4" w:space="0" w:color="auto"/>
              <w:bottom w:val="single" w:sz="4" w:space="0" w:color="auto"/>
              <w:right w:val="single" w:sz="4" w:space="0" w:color="auto"/>
            </w:tcBorders>
            <w:vAlign w:val="center"/>
            <w:hideMark/>
          </w:tcPr>
          <w:p w:rsidR="003B0996" w:rsidRPr="003B0996" w:rsidRDefault="003B0996" w:rsidP="003B0996">
            <w:pPr>
              <w:jc w:val="center"/>
              <w:rPr>
                <w:rFonts w:ascii="Times New Roman" w:hAnsi="Times New Roman"/>
              </w:rPr>
            </w:pPr>
            <w:r w:rsidRPr="003B0996">
              <w:rPr>
                <w:rFonts w:ascii="Times New Roman" w:hAnsi="Times New Roman"/>
              </w:rPr>
              <w:t>в течение года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3B0996" w:rsidRPr="003B0996" w:rsidRDefault="003B0996" w:rsidP="003B0996">
            <w:pPr>
              <w:jc w:val="center"/>
              <w:rPr>
                <w:rFonts w:ascii="Times New Roman" w:hAnsi="Times New Roman"/>
                <w:lang w:val="ru-RU"/>
              </w:rPr>
            </w:pPr>
            <w:proofErr w:type="gramStart"/>
            <w:r w:rsidRPr="003B0996">
              <w:rPr>
                <w:rFonts w:ascii="Times New Roman" w:hAnsi="Times New Roman"/>
                <w:lang w:val="ru-RU"/>
              </w:rPr>
              <w:t>классные</w:t>
            </w:r>
            <w:proofErr w:type="gramEnd"/>
            <w:r w:rsidRPr="003B0996">
              <w:rPr>
                <w:rFonts w:ascii="Times New Roman" w:hAnsi="Times New Roman"/>
                <w:lang w:val="ru-RU"/>
              </w:rPr>
              <w:t xml:space="preserve"> руководители,</w:t>
            </w:r>
          </w:p>
          <w:p w:rsidR="003B0996" w:rsidRPr="003B0996" w:rsidRDefault="003B0996" w:rsidP="003B0996">
            <w:pPr>
              <w:jc w:val="center"/>
              <w:rPr>
                <w:rFonts w:ascii="Times New Roman" w:hAnsi="Times New Roman"/>
                <w:lang w:val="ru-RU"/>
              </w:rPr>
            </w:pPr>
            <w:proofErr w:type="gramStart"/>
            <w:r w:rsidRPr="003B0996">
              <w:rPr>
                <w:rFonts w:ascii="Times New Roman" w:hAnsi="Times New Roman"/>
                <w:lang w:val="ru-RU"/>
              </w:rPr>
              <w:t>соц</w:t>
            </w:r>
            <w:proofErr w:type="gramEnd"/>
            <w:r w:rsidRPr="003B0996">
              <w:rPr>
                <w:rFonts w:ascii="Times New Roman" w:hAnsi="Times New Roman"/>
                <w:lang w:val="ru-RU"/>
              </w:rPr>
              <w:t xml:space="preserve"> педагог сотрудники наркодиспансера</w:t>
            </w:r>
          </w:p>
        </w:tc>
      </w:tr>
      <w:tr w:rsidR="003B0996" w:rsidRPr="00870826" w:rsidTr="00CA3A40">
        <w:trPr>
          <w:trHeight w:val="163"/>
        </w:trPr>
        <w:tc>
          <w:tcPr>
            <w:tcW w:w="6379" w:type="dxa"/>
            <w:tcBorders>
              <w:top w:val="single" w:sz="4" w:space="0" w:color="auto"/>
              <w:left w:val="single" w:sz="4" w:space="0" w:color="auto"/>
              <w:bottom w:val="single" w:sz="4" w:space="0" w:color="auto"/>
              <w:right w:val="single" w:sz="4" w:space="0" w:color="auto"/>
            </w:tcBorders>
            <w:vAlign w:val="center"/>
            <w:hideMark/>
          </w:tcPr>
          <w:p w:rsidR="003B0996" w:rsidRPr="003B0996" w:rsidRDefault="003B0996" w:rsidP="003B0996">
            <w:pPr>
              <w:rPr>
                <w:rFonts w:ascii="Times New Roman" w:hAnsi="Times New Roman"/>
                <w:lang w:val="ru-RU"/>
              </w:rPr>
            </w:pPr>
            <w:r w:rsidRPr="003B0996">
              <w:rPr>
                <w:rFonts w:ascii="Times New Roman" w:hAnsi="Times New Roman"/>
                <w:lang w:val="ru-RU"/>
              </w:rPr>
              <w:t>Постоянный анализ информации, полученной в результате неспецифической и специфической диагностики, с целью определения тематик лекций, бесед, дискуссий с подростками</w:t>
            </w:r>
          </w:p>
        </w:tc>
        <w:tc>
          <w:tcPr>
            <w:tcW w:w="2125" w:type="dxa"/>
            <w:tcBorders>
              <w:top w:val="single" w:sz="4" w:space="0" w:color="auto"/>
              <w:left w:val="single" w:sz="4" w:space="0" w:color="auto"/>
              <w:bottom w:val="single" w:sz="4" w:space="0" w:color="auto"/>
              <w:right w:val="single" w:sz="4" w:space="0" w:color="auto"/>
            </w:tcBorders>
            <w:vAlign w:val="center"/>
            <w:hideMark/>
          </w:tcPr>
          <w:p w:rsidR="003B0996" w:rsidRPr="003B0996" w:rsidRDefault="003B0996" w:rsidP="003B0996">
            <w:pPr>
              <w:jc w:val="center"/>
              <w:rPr>
                <w:rFonts w:ascii="Times New Roman" w:hAnsi="Times New Roman"/>
              </w:rPr>
            </w:pPr>
            <w:r w:rsidRPr="003B0996">
              <w:rPr>
                <w:rFonts w:ascii="Times New Roman" w:hAnsi="Times New Roman"/>
              </w:rPr>
              <w:t>в течение года</w:t>
            </w:r>
          </w:p>
        </w:tc>
        <w:tc>
          <w:tcPr>
            <w:tcW w:w="1419" w:type="dxa"/>
            <w:tcBorders>
              <w:top w:val="single" w:sz="4" w:space="0" w:color="auto"/>
              <w:left w:val="single" w:sz="4" w:space="0" w:color="auto"/>
              <w:bottom w:val="single" w:sz="4" w:space="0" w:color="auto"/>
              <w:right w:val="single" w:sz="4" w:space="0" w:color="auto"/>
            </w:tcBorders>
            <w:vAlign w:val="center"/>
            <w:hideMark/>
          </w:tcPr>
          <w:p w:rsidR="003B0996" w:rsidRPr="003B0996" w:rsidRDefault="003B0996" w:rsidP="003B0996">
            <w:pPr>
              <w:jc w:val="center"/>
              <w:rPr>
                <w:rFonts w:ascii="Times New Roman" w:hAnsi="Times New Roman"/>
                <w:lang w:val="ru-RU"/>
              </w:rPr>
            </w:pPr>
            <w:proofErr w:type="gramStart"/>
            <w:r w:rsidRPr="003B0996">
              <w:rPr>
                <w:rFonts w:ascii="Times New Roman" w:hAnsi="Times New Roman"/>
                <w:lang w:val="ru-RU"/>
              </w:rPr>
              <w:t>классные</w:t>
            </w:r>
            <w:proofErr w:type="gramEnd"/>
            <w:r w:rsidRPr="003B0996">
              <w:rPr>
                <w:rFonts w:ascii="Times New Roman" w:hAnsi="Times New Roman"/>
                <w:lang w:val="ru-RU"/>
              </w:rPr>
              <w:t xml:space="preserve"> руководители,</w:t>
            </w:r>
          </w:p>
          <w:p w:rsidR="003B0996" w:rsidRPr="003B0996" w:rsidRDefault="003B0996" w:rsidP="003B0996">
            <w:pPr>
              <w:jc w:val="center"/>
              <w:rPr>
                <w:rFonts w:ascii="Times New Roman" w:hAnsi="Times New Roman"/>
                <w:lang w:val="ru-RU"/>
              </w:rPr>
            </w:pPr>
            <w:proofErr w:type="gramStart"/>
            <w:r w:rsidRPr="003B0996">
              <w:rPr>
                <w:rFonts w:ascii="Times New Roman" w:hAnsi="Times New Roman"/>
                <w:lang w:val="ru-RU"/>
              </w:rPr>
              <w:t>соц</w:t>
            </w:r>
            <w:proofErr w:type="gramEnd"/>
            <w:r w:rsidRPr="003B0996">
              <w:rPr>
                <w:rFonts w:ascii="Times New Roman" w:hAnsi="Times New Roman"/>
                <w:lang w:val="ru-RU"/>
              </w:rPr>
              <w:t xml:space="preserve"> педагог Главный методист</w:t>
            </w:r>
          </w:p>
        </w:tc>
      </w:tr>
      <w:tr w:rsidR="003B0996" w:rsidRPr="003B0996" w:rsidTr="00CA3A40">
        <w:trPr>
          <w:trHeight w:val="163"/>
        </w:trPr>
        <w:tc>
          <w:tcPr>
            <w:tcW w:w="6379" w:type="dxa"/>
            <w:tcBorders>
              <w:top w:val="single" w:sz="4" w:space="0" w:color="auto"/>
              <w:left w:val="single" w:sz="4" w:space="0" w:color="auto"/>
              <w:bottom w:val="single" w:sz="4" w:space="0" w:color="auto"/>
              <w:right w:val="single" w:sz="4" w:space="0" w:color="auto"/>
            </w:tcBorders>
            <w:vAlign w:val="center"/>
            <w:hideMark/>
          </w:tcPr>
          <w:p w:rsidR="003B0996" w:rsidRPr="003B0996" w:rsidRDefault="003B0996" w:rsidP="003B0996">
            <w:pPr>
              <w:rPr>
                <w:rFonts w:ascii="Times New Roman" w:hAnsi="Times New Roman"/>
                <w:lang w:val="ru-RU"/>
              </w:rPr>
            </w:pPr>
            <w:r w:rsidRPr="003B0996">
              <w:rPr>
                <w:rFonts w:ascii="Times New Roman" w:hAnsi="Times New Roman"/>
                <w:lang w:val="ru-RU"/>
              </w:rPr>
              <w:t>Проведение тематических бесед, дискуссий с подростками по различным аспектам проблемы</w:t>
            </w:r>
          </w:p>
        </w:tc>
        <w:tc>
          <w:tcPr>
            <w:tcW w:w="2125" w:type="dxa"/>
            <w:tcBorders>
              <w:top w:val="single" w:sz="4" w:space="0" w:color="auto"/>
              <w:left w:val="single" w:sz="4" w:space="0" w:color="auto"/>
              <w:bottom w:val="single" w:sz="4" w:space="0" w:color="auto"/>
              <w:right w:val="single" w:sz="4" w:space="0" w:color="auto"/>
            </w:tcBorders>
            <w:vAlign w:val="center"/>
            <w:hideMark/>
          </w:tcPr>
          <w:p w:rsidR="003B0996" w:rsidRPr="003B0996" w:rsidRDefault="003B0996" w:rsidP="003B0996">
            <w:pPr>
              <w:jc w:val="center"/>
              <w:rPr>
                <w:rFonts w:ascii="Times New Roman" w:hAnsi="Times New Roman"/>
              </w:rPr>
            </w:pPr>
            <w:r w:rsidRPr="003B0996">
              <w:rPr>
                <w:rFonts w:ascii="Times New Roman" w:hAnsi="Times New Roman"/>
              </w:rPr>
              <w:t>1 раз в четверть</w:t>
            </w:r>
          </w:p>
        </w:tc>
        <w:tc>
          <w:tcPr>
            <w:tcW w:w="1419" w:type="dxa"/>
            <w:tcBorders>
              <w:top w:val="single" w:sz="4" w:space="0" w:color="auto"/>
              <w:left w:val="single" w:sz="4" w:space="0" w:color="auto"/>
              <w:bottom w:val="single" w:sz="4" w:space="0" w:color="auto"/>
              <w:right w:val="single" w:sz="4" w:space="0" w:color="auto"/>
            </w:tcBorders>
            <w:vAlign w:val="center"/>
            <w:hideMark/>
          </w:tcPr>
          <w:p w:rsidR="003B0996" w:rsidRPr="003B0996" w:rsidRDefault="003B0996" w:rsidP="003B0996">
            <w:pPr>
              <w:jc w:val="center"/>
              <w:rPr>
                <w:rFonts w:ascii="Times New Roman" w:hAnsi="Times New Roman"/>
              </w:rPr>
            </w:pPr>
            <w:r w:rsidRPr="003B0996">
              <w:rPr>
                <w:rFonts w:ascii="Times New Roman" w:hAnsi="Times New Roman"/>
              </w:rPr>
              <w:t>классные руководители</w:t>
            </w:r>
          </w:p>
        </w:tc>
      </w:tr>
      <w:tr w:rsidR="003B0996" w:rsidRPr="003B0996" w:rsidTr="00CA3A40">
        <w:trPr>
          <w:trHeight w:val="163"/>
        </w:trPr>
        <w:tc>
          <w:tcPr>
            <w:tcW w:w="6379" w:type="dxa"/>
            <w:tcBorders>
              <w:top w:val="single" w:sz="4" w:space="0" w:color="auto"/>
              <w:left w:val="single" w:sz="4" w:space="0" w:color="auto"/>
              <w:bottom w:val="single" w:sz="4" w:space="0" w:color="auto"/>
              <w:right w:val="single" w:sz="4" w:space="0" w:color="auto"/>
            </w:tcBorders>
            <w:vAlign w:val="center"/>
            <w:hideMark/>
          </w:tcPr>
          <w:p w:rsidR="003B0996" w:rsidRPr="003B0996" w:rsidRDefault="003B0996" w:rsidP="003B0996">
            <w:pPr>
              <w:rPr>
                <w:rFonts w:ascii="Times New Roman" w:hAnsi="Times New Roman"/>
                <w:lang w:val="ru-RU"/>
              </w:rPr>
            </w:pPr>
            <w:r w:rsidRPr="003B0996">
              <w:rPr>
                <w:rFonts w:ascii="Times New Roman" w:hAnsi="Times New Roman"/>
                <w:lang w:val="ru-RU"/>
              </w:rPr>
              <w:t xml:space="preserve">Тренинги для подростков с целью формирования у них ответственности за свое поведение: «Тренинг уверенного поведения», «Тренинг общения», «Умение сказать «нет» и т.д. </w:t>
            </w:r>
          </w:p>
        </w:tc>
        <w:tc>
          <w:tcPr>
            <w:tcW w:w="2125" w:type="dxa"/>
            <w:tcBorders>
              <w:top w:val="single" w:sz="4" w:space="0" w:color="auto"/>
              <w:left w:val="single" w:sz="4" w:space="0" w:color="auto"/>
              <w:bottom w:val="single" w:sz="4" w:space="0" w:color="auto"/>
              <w:right w:val="single" w:sz="4" w:space="0" w:color="auto"/>
            </w:tcBorders>
            <w:vAlign w:val="center"/>
            <w:hideMark/>
          </w:tcPr>
          <w:p w:rsidR="003B0996" w:rsidRPr="003B0996" w:rsidRDefault="003B0996" w:rsidP="003B0996">
            <w:pPr>
              <w:jc w:val="center"/>
              <w:rPr>
                <w:rFonts w:ascii="Times New Roman" w:hAnsi="Times New Roman"/>
              </w:rPr>
            </w:pPr>
            <w:r w:rsidRPr="003B0996">
              <w:rPr>
                <w:rFonts w:ascii="Times New Roman" w:hAnsi="Times New Roman"/>
              </w:rPr>
              <w:t>1 раз в год</w:t>
            </w:r>
          </w:p>
        </w:tc>
        <w:tc>
          <w:tcPr>
            <w:tcW w:w="1419" w:type="dxa"/>
            <w:tcBorders>
              <w:top w:val="single" w:sz="4" w:space="0" w:color="auto"/>
              <w:left w:val="single" w:sz="4" w:space="0" w:color="auto"/>
              <w:bottom w:val="single" w:sz="4" w:space="0" w:color="auto"/>
              <w:right w:val="single" w:sz="4" w:space="0" w:color="auto"/>
            </w:tcBorders>
            <w:vAlign w:val="center"/>
            <w:hideMark/>
          </w:tcPr>
          <w:p w:rsidR="003B0996" w:rsidRPr="003B0996" w:rsidRDefault="003B0996" w:rsidP="003B0996">
            <w:pPr>
              <w:jc w:val="center"/>
              <w:rPr>
                <w:rFonts w:ascii="Times New Roman" w:hAnsi="Times New Roman"/>
              </w:rPr>
            </w:pPr>
            <w:r w:rsidRPr="003B0996">
              <w:rPr>
                <w:rFonts w:ascii="Times New Roman" w:hAnsi="Times New Roman"/>
              </w:rPr>
              <w:t xml:space="preserve">Психолог </w:t>
            </w:r>
          </w:p>
        </w:tc>
      </w:tr>
      <w:tr w:rsidR="003B0996" w:rsidRPr="00870826" w:rsidTr="00CA3A40">
        <w:trPr>
          <w:trHeight w:val="1140"/>
        </w:trPr>
        <w:tc>
          <w:tcPr>
            <w:tcW w:w="6379" w:type="dxa"/>
            <w:tcBorders>
              <w:top w:val="single" w:sz="4" w:space="0" w:color="auto"/>
              <w:left w:val="single" w:sz="4" w:space="0" w:color="auto"/>
              <w:bottom w:val="single" w:sz="4" w:space="0" w:color="auto"/>
              <w:right w:val="single" w:sz="4" w:space="0" w:color="auto"/>
            </w:tcBorders>
            <w:vAlign w:val="center"/>
            <w:hideMark/>
          </w:tcPr>
          <w:p w:rsidR="003B0996" w:rsidRPr="003B0996" w:rsidRDefault="003B0996" w:rsidP="003B0996">
            <w:pPr>
              <w:rPr>
                <w:rFonts w:ascii="Times New Roman" w:hAnsi="Times New Roman"/>
                <w:lang w:val="ru-RU"/>
              </w:rPr>
            </w:pPr>
            <w:r w:rsidRPr="003B0996">
              <w:rPr>
                <w:rFonts w:ascii="Times New Roman" w:hAnsi="Times New Roman"/>
                <w:lang w:val="ru-RU"/>
              </w:rPr>
              <w:lastRenderedPageBreak/>
              <w:t>Организация досуговых мероприятий с целью формирования у подростков принятия себя через вовлечение в новые виды деятельности</w:t>
            </w:r>
          </w:p>
        </w:tc>
        <w:tc>
          <w:tcPr>
            <w:tcW w:w="2125" w:type="dxa"/>
            <w:vMerge w:val="restart"/>
            <w:tcBorders>
              <w:top w:val="single" w:sz="4" w:space="0" w:color="auto"/>
              <w:left w:val="single" w:sz="4" w:space="0" w:color="auto"/>
              <w:bottom w:val="single" w:sz="4" w:space="0" w:color="auto"/>
              <w:right w:val="single" w:sz="4" w:space="0" w:color="auto"/>
            </w:tcBorders>
            <w:vAlign w:val="center"/>
            <w:hideMark/>
          </w:tcPr>
          <w:p w:rsidR="003B0996" w:rsidRPr="003B0996" w:rsidRDefault="003B0996" w:rsidP="003B0996">
            <w:pPr>
              <w:jc w:val="center"/>
              <w:rPr>
                <w:rFonts w:ascii="Times New Roman" w:hAnsi="Times New Roman"/>
              </w:rPr>
            </w:pPr>
            <w:r w:rsidRPr="003B0996">
              <w:rPr>
                <w:rFonts w:ascii="Times New Roman" w:hAnsi="Times New Roman"/>
              </w:rPr>
              <w:t xml:space="preserve">постоянно </w:t>
            </w:r>
          </w:p>
          <w:p w:rsidR="003B0996" w:rsidRPr="003B0996" w:rsidRDefault="003B0996" w:rsidP="003B0996">
            <w:pPr>
              <w:jc w:val="center"/>
              <w:rPr>
                <w:rFonts w:ascii="Times New Roman" w:hAnsi="Times New Roman"/>
              </w:rPr>
            </w:pPr>
            <w:r w:rsidRPr="003B0996">
              <w:rPr>
                <w:rFonts w:ascii="Times New Roman" w:hAnsi="Times New Roman"/>
              </w:rPr>
              <w:t>в течение года</w:t>
            </w:r>
          </w:p>
        </w:tc>
        <w:tc>
          <w:tcPr>
            <w:tcW w:w="1419" w:type="dxa"/>
            <w:vMerge w:val="restart"/>
            <w:tcBorders>
              <w:top w:val="single" w:sz="4" w:space="0" w:color="auto"/>
              <w:left w:val="single" w:sz="4" w:space="0" w:color="auto"/>
              <w:bottom w:val="single" w:sz="4" w:space="0" w:color="auto"/>
              <w:right w:val="single" w:sz="4" w:space="0" w:color="auto"/>
            </w:tcBorders>
            <w:vAlign w:val="center"/>
            <w:hideMark/>
          </w:tcPr>
          <w:p w:rsidR="003B0996" w:rsidRPr="003B0996" w:rsidRDefault="003B0996" w:rsidP="003B0996">
            <w:pPr>
              <w:jc w:val="center"/>
              <w:rPr>
                <w:rFonts w:ascii="Times New Roman" w:hAnsi="Times New Roman"/>
                <w:lang w:val="ru-RU"/>
              </w:rPr>
            </w:pPr>
            <w:proofErr w:type="gramStart"/>
            <w:r w:rsidRPr="003B0996">
              <w:rPr>
                <w:rFonts w:ascii="Times New Roman" w:hAnsi="Times New Roman"/>
                <w:lang w:val="ru-RU"/>
              </w:rPr>
              <w:t>классные</w:t>
            </w:r>
            <w:proofErr w:type="gramEnd"/>
            <w:r w:rsidRPr="003B0996">
              <w:rPr>
                <w:rFonts w:ascii="Times New Roman" w:hAnsi="Times New Roman"/>
                <w:lang w:val="ru-RU"/>
              </w:rPr>
              <w:t xml:space="preserve"> руководители, учителя доп. образования, учителя физкультуры</w:t>
            </w:r>
          </w:p>
        </w:tc>
      </w:tr>
      <w:tr w:rsidR="003B0996" w:rsidRPr="00870826" w:rsidTr="00CA3A40">
        <w:trPr>
          <w:trHeight w:val="1861"/>
        </w:trPr>
        <w:tc>
          <w:tcPr>
            <w:tcW w:w="6379" w:type="dxa"/>
            <w:tcBorders>
              <w:top w:val="single" w:sz="4" w:space="0" w:color="auto"/>
              <w:left w:val="single" w:sz="4" w:space="0" w:color="auto"/>
              <w:bottom w:val="single" w:sz="4" w:space="0" w:color="auto"/>
              <w:right w:val="single" w:sz="4" w:space="0" w:color="auto"/>
            </w:tcBorders>
            <w:vAlign w:val="center"/>
            <w:hideMark/>
          </w:tcPr>
          <w:p w:rsidR="003B0996" w:rsidRPr="003B0996" w:rsidRDefault="003B0996" w:rsidP="003B0996">
            <w:pPr>
              <w:jc w:val="both"/>
              <w:rPr>
                <w:rFonts w:ascii="Times New Roman" w:hAnsi="Times New Roman"/>
                <w:lang w:val="ru-RU"/>
              </w:rPr>
            </w:pPr>
            <w:r w:rsidRPr="003B0996">
              <w:rPr>
                <w:rFonts w:ascii="Times New Roman" w:hAnsi="Times New Roman"/>
                <w:lang w:val="ru-RU"/>
              </w:rPr>
              <w:t>Организация правовой пропаганды, информационно-просветительской работы с обучающимися, родителями, преподавателями по вопросам предупреждения и пресечения правонарушений связанных с оборотом наркотиков</w:t>
            </w:r>
          </w:p>
        </w:tc>
        <w:tc>
          <w:tcPr>
            <w:tcW w:w="2125" w:type="dxa"/>
            <w:vMerge/>
            <w:tcBorders>
              <w:top w:val="single" w:sz="4" w:space="0" w:color="auto"/>
              <w:left w:val="single" w:sz="4" w:space="0" w:color="auto"/>
              <w:bottom w:val="single" w:sz="4" w:space="0" w:color="auto"/>
              <w:right w:val="single" w:sz="4" w:space="0" w:color="auto"/>
            </w:tcBorders>
            <w:vAlign w:val="center"/>
            <w:hideMark/>
          </w:tcPr>
          <w:p w:rsidR="003B0996" w:rsidRPr="003B0996" w:rsidRDefault="003B0996" w:rsidP="003B0996">
            <w:pPr>
              <w:jc w:val="center"/>
              <w:rPr>
                <w:rFonts w:ascii="Times New Roman" w:hAnsi="Times New Roman"/>
                <w:lang w:val="ru-RU"/>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3B0996" w:rsidRPr="003B0996" w:rsidRDefault="003B0996" w:rsidP="003B0996">
            <w:pPr>
              <w:jc w:val="center"/>
              <w:rPr>
                <w:rFonts w:ascii="Times New Roman" w:hAnsi="Times New Roman"/>
                <w:lang w:val="ru-RU"/>
              </w:rPr>
            </w:pPr>
          </w:p>
        </w:tc>
      </w:tr>
    </w:tbl>
    <w:p w:rsidR="003B0996" w:rsidRPr="003B0996" w:rsidRDefault="003B0996" w:rsidP="003B0996">
      <w:pPr>
        <w:rPr>
          <w:rFonts w:ascii="Times New Roman" w:eastAsia="SimSun" w:hAnsi="Times New Roman"/>
          <w:b/>
          <w:bCs/>
          <w:lang w:val="ru-RU" w:eastAsia="zh-CN"/>
        </w:rPr>
      </w:pPr>
    </w:p>
    <w:p w:rsidR="003B0996" w:rsidRPr="003B0996" w:rsidRDefault="003B0996" w:rsidP="003B0996">
      <w:pPr>
        <w:contextualSpacing/>
        <w:jc w:val="right"/>
        <w:rPr>
          <w:rFonts w:ascii="Times New Roman" w:eastAsia="Calibri" w:hAnsi="Times New Roman"/>
          <w:b/>
          <w:lang w:val="ru-RU"/>
        </w:rPr>
      </w:pPr>
      <w:r w:rsidRPr="003B0996">
        <w:rPr>
          <w:rFonts w:ascii="Times New Roman" w:eastAsia="Calibri" w:hAnsi="Times New Roman"/>
          <w:b/>
          <w:lang w:val="ru-RU"/>
        </w:rPr>
        <w:t>Приложение 4</w:t>
      </w:r>
    </w:p>
    <w:p w:rsidR="003B0996" w:rsidRPr="003B0996" w:rsidRDefault="003B0996" w:rsidP="003B0996">
      <w:pPr>
        <w:jc w:val="center"/>
        <w:rPr>
          <w:rFonts w:ascii="Times New Roman" w:eastAsia="SimSun" w:hAnsi="Times New Roman"/>
          <w:b/>
          <w:bCs/>
          <w:lang w:val="ru-RU" w:eastAsia="zh-CN"/>
        </w:rPr>
      </w:pPr>
    </w:p>
    <w:p w:rsidR="003B0996" w:rsidRPr="003B0996" w:rsidRDefault="003B0996" w:rsidP="003B0996">
      <w:pPr>
        <w:jc w:val="center"/>
        <w:rPr>
          <w:rFonts w:ascii="Times New Roman" w:eastAsia="SimSun" w:hAnsi="Times New Roman"/>
          <w:b/>
          <w:bCs/>
          <w:lang w:val="ru-RU" w:eastAsia="zh-CN"/>
        </w:rPr>
      </w:pPr>
      <w:r w:rsidRPr="003B0996">
        <w:rPr>
          <w:rFonts w:ascii="Times New Roman" w:eastAsia="SimSun" w:hAnsi="Times New Roman"/>
          <w:b/>
          <w:bCs/>
          <w:lang w:val="ru-RU" w:eastAsia="zh-CN"/>
        </w:rPr>
        <w:t>Примерный тематический план занятий для учащихся основной школы</w:t>
      </w:r>
    </w:p>
    <w:p w:rsidR="003B0996" w:rsidRPr="003B0996" w:rsidRDefault="003B0996" w:rsidP="003B0996">
      <w:pPr>
        <w:jc w:val="center"/>
        <w:rPr>
          <w:rFonts w:ascii="Times New Roman" w:eastAsia="SimSun" w:hAnsi="Times New Roman"/>
          <w:b/>
          <w:bCs/>
          <w:lang w:val="ru-RU" w:eastAsia="zh-CN"/>
        </w:rPr>
      </w:pPr>
    </w:p>
    <w:tbl>
      <w:tblPr>
        <w:tblStyle w:val="aff0"/>
        <w:tblW w:w="9922" w:type="dxa"/>
        <w:tblInd w:w="279" w:type="dxa"/>
        <w:tblLook w:val="04A0" w:firstRow="1" w:lastRow="0" w:firstColumn="1" w:lastColumn="0" w:noHBand="0" w:noVBand="1"/>
      </w:tblPr>
      <w:tblGrid>
        <w:gridCol w:w="772"/>
        <w:gridCol w:w="9150"/>
      </w:tblGrid>
      <w:tr w:rsidR="003B0996" w:rsidRPr="003B0996" w:rsidTr="00D12B42">
        <w:tc>
          <w:tcPr>
            <w:tcW w:w="680" w:type="dxa"/>
            <w:tcBorders>
              <w:bottom w:val="nil"/>
            </w:tcBorders>
          </w:tcPr>
          <w:p w:rsidR="003B0996" w:rsidRPr="003B0996" w:rsidRDefault="003B0996" w:rsidP="003B0996">
            <w:pPr>
              <w:jc w:val="both"/>
              <w:rPr>
                <w:rFonts w:ascii="Times New Roman" w:eastAsia="SimSun" w:hAnsi="Times New Roman"/>
                <w:lang w:eastAsia="zh-CN"/>
              </w:rPr>
            </w:pPr>
            <w:r w:rsidRPr="003B0996">
              <w:rPr>
                <w:rFonts w:ascii="Times New Roman" w:eastAsia="SimSun" w:hAnsi="Times New Roman"/>
                <w:lang w:eastAsia="zh-CN"/>
              </w:rPr>
              <w:t>5 класс</w:t>
            </w:r>
          </w:p>
        </w:tc>
        <w:tc>
          <w:tcPr>
            <w:tcW w:w="9242" w:type="dxa"/>
          </w:tcPr>
          <w:p w:rsidR="003B0996" w:rsidRPr="003B0996" w:rsidRDefault="003B0996" w:rsidP="003B0996">
            <w:pPr>
              <w:jc w:val="both"/>
              <w:rPr>
                <w:rFonts w:ascii="Times New Roman" w:eastAsia="SimSun" w:hAnsi="Times New Roman"/>
                <w:lang w:eastAsia="zh-CN"/>
              </w:rPr>
            </w:pPr>
            <w:r w:rsidRPr="003B0996">
              <w:rPr>
                <w:rFonts w:ascii="Times New Roman" w:eastAsia="SimSun" w:hAnsi="Times New Roman"/>
                <w:lang w:eastAsia="zh-CN"/>
              </w:rPr>
              <w:t>1.Знакомство.</w:t>
            </w:r>
          </w:p>
        </w:tc>
      </w:tr>
      <w:tr w:rsidR="003B0996" w:rsidRPr="003B0996" w:rsidTr="00D12B42">
        <w:tc>
          <w:tcPr>
            <w:tcW w:w="680" w:type="dxa"/>
            <w:tcBorders>
              <w:top w:val="nil"/>
              <w:bottom w:val="nil"/>
            </w:tcBorders>
          </w:tcPr>
          <w:p w:rsidR="003B0996" w:rsidRPr="003B0996" w:rsidRDefault="003B0996" w:rsidP="003B0996">
            <w:pPr>
              <w:jc w:val="both"/>
              <w:rPr>
                <w:rFonts w:ascii="Times New Roman" w:eastAsia="SimSun" w:hAnsi="Times New Roman"/>
                <w:lang w:eastAsia="zh-CN"/>
              </w:rPr>
            </w:pPr>
          </w:p>
        </w:tc>
        <w:tc>
          <w:tcPr>
            <w:tcW w:w="9242" w:type="dxa"/>
          </w:tcPr>
          <w:p w:rsidR="003B0996" w:rsidRPr="003B0996" w:rsidRDefault="003B0996" w:rsidP="003B0996">
            <w:pPr>
              <w:jc w:val="both"/>
              <w:rPr>
                <w:rFonts w:ascii="Times New Roman" w:eastAsia="SimSun" w:hAnsi="Times New Roman"/>
                <w:lang w:eastAsia="zh-CN"/>
              </w:rPr>
            </w:pPr>
            <w:r w:rsidRPr="003B0996">
              <w:rPr>
                <w:rFonts w:ascii="Times New Roman" w:eastAsia="SimSun" w:hAnsi="Times New Roman"/>
                <w:lang w:eastAsia="zh-CN"/>
              </w:rPr>
              <w:t>2.Как подружиться.</w:t>
            </w:r>
          </w:p>
        </w:tc>
      </w:tr>
      <w:tr w:rsidR="003B0996" w:rsidRPr="00870826" w:rsidTr="00D12B42">
        <w:tc>
          <w:tcPr>
            <w:tcW w:w="680" w:type="dxa"/>
            <w:tcBorders>
              <w:top w:val="nil"/>
              <w:bottom w:val="nil"/>
            </w:tcBorders>
          </w:tcPr>
          <w:p w:rsidR="003B0996" w:rsidRPr="003B0996" w:rsidRDefault="003B0996" w:rsidP="003B0996">
            <w:pPr>
              <w:jc w:val="both"/>
              <w:rPr>
                <w:rFonts w:ascii="Times New Roman" w:eastAsia="SimSun" w:hAnsi="Times New Roman"/>
                <w:lang w:eastAsia="zh-CN"/>
              </w:rPr>
            </w:pPr>
          </w:p>
        </w:tc>
        <w:tc>
          <w:tcPr>
            <w:tcW w:w="9242" w:type="dxa"/>
          </w:tcPr>
          <w:p w:rsidR="003B0996" w:rsidRPr="003B0996" w:rsidRDefault="003B0996" w:rsidP="003B0996">
            <w:pPr>
              <w:jc w:val="both"/>
              <w:rPr>
                <w:rFonts w:ascii="Times New Roman" w:eastAsia="SimSun" w:hAnsi="Times New Roman"/>
                <w:lang w:val="ru-RU" w:eastAsia="zh-CN"/>
              </w:rPr>
            </w:pPr>
            <w:r w:rsidRPr="003B0996">
              <w:rPr>
                <w:rFonts w:ascii="Times New Roman" w:eastAsia="SimSun" w:hAnsi="Times New Roman"/>
                <w:lang w:val="ru-RU" w:eastAsia="zh-CN"/>
              </w:rPr>
              <w:t>3.Основные нормы и взаимоотношения в группе.</w:t>
            </w:r>
          </w:p>
        </w:tc>
      </w:tr>
      <w:tr w:rsidR="003B0996" w:rsidRPr="00870826" w:rsidTr="00D12B42">
        <w:tc>
          <w:tcPr>
            <w:tcW w:w="680" w:type="dxa"/>
            <w:tcBorders>
              <w:top w:val="nil"/>
              <w:bottom w:val="nil"/>
            </w:tcBorders>
          </w:tcPr>
          <w:p w:rsidR="003B0996" w:rsidRPr="003B0996" w:rsidRDefault="003B0996" w:rsidP="003B0996">
            <w:pPr>
              <w:jc w:val="both"/>
              <w:rPr>
                <w:rFonts w:ascii="Times New Roman" w:eastAsia="SimSun" w:hAnsi="Times New Roman"/>
                <w:lang w:val="ru-RU" w:eastAsia="zh-CN"/>
              </w:rPr>
            </w:pPr>
          </w:p>
        </w:tc>
        <w:tc>
          <w:tcPr>
            <w:tcW w:w="9242" w:type="dxa"/>
          </w:tcPr>
          <w:p w:rsidR="003B0996" w:rsidRPr="003B0996" w:rsidRDefault="003B0996" w:rsidP="003B0996">
            <w:pPr>
              <w:jc w:val="both"/>
              <w:rPr>
                <w:rFonts w:ascii="Times New Roman" w:eastAsia="SimSun" w:hAnsi="Times New Roman"/>
                <w:lang w:val="ru-RU" w:eastAsia="zh-CN"/>
              </w:rPr>
            </w:pPr>
            <w:r w:rsidRPr="003B0996">
              <w:rPr>
                <w:rFonts w:ascii="Times New Roman" w:eastAsia="SimSun" w:hAnsi="Times New Roman"/>
                <w:lang w:val="ru-RU" w:eastAsia="zh-CN"/>
              </w:rPr>
              <w:t>4.Чувства и умения их проявлять.</w:t>
            </w:r>
          </w:p>
        </w:tc>
      </w:tr>
      <w:tr w:rsidR="003B0996" w:rsidRPr="003B0996" w:rsidTr="00D12B42">
        <w:tc>
          <w:tcPr>
            <w:tcW w:w="680" w:type="dxa"/>
            <w:tcBorders>
              <w:top w:val="nil"/>
              <w:bottom w:val="nil"/>
            </w:tcBorders>
          </w:tcPr>
          <w:p w:rsidR="003B0996" w:rsidRPr="003B0996" w:rsidRDefault="003B0996" w:rsidP="003B0996">
            <w:pPr>
              <w:jc w:val="both"/>
              <w:rPr>
                <w:rFonts w:ascii="Times New Roman" w:eastAsia="SimSun" w:hAnsi="Times New Roman"/>
                <w:lang w:val="ru-RU" w:eastAsia="zh-CN"/>
              </w:rPr>
            </w:pPr>
          </w:p>
        </w:tc>
        <w:tc>
          <w:tcPr>
            <w:tcW w:w="9242" w:type="dxa"/>
          </w:tcPr>
          <w:p w:rsidR="003B0996" w:rsidRPr="003B0996" w:rsidRDefault="003B0996" w:rsidP="003B0996">
            <w:pPr>
              <w:jc w:val="both"/>
              <w:rPr>
                <w:rFonts w:ascii="Times New Roman" w:eastAsia="SimSun" w:hAnsi="Times New Roman"/>
                <w:lang w:eastAsia="zh-CN"/>
              </w:rPr>
            </w:pPr>
            <w:r w:rsidRPr="003B0996">
              <w:rPr>
                <w:rFonts w:ascii="Times New Roman" w:eastAsia="SimSun" w:hAnsi="Times New Roman"/>
                <w:lang w:eastAsia="zh-CN"/>
              </w:rPr>
              <w:t>5.Мое тело – моя собственность</w:t>
            </w:r>
          </w:p>
        </w:tc>
      </w:tr>
      <w:tr w:rsidR="003B0996" w:rsidRPr="003B0996" w:rsidTr="00D12B42">
        <w:tc>
          <w:tcPr>
            <w:tcW w:w="680" w:type="dxa"/>
            <w:tcBorders>
              <w:top w:val="nil"/>
              <w:bottom w:val="nil"/>
            </w:tcBorders>
          </w:tcPr>
          <w:p w:rsidR="003B0996" w:rsidRPr="003B0996" w:rsidRDefault="003B0996" w:rsidP="003B0996">
            <w:pPr>
              <w:jc w:val="both"/>
              <w:rPr>
                <w:rFonts w:ascii="Times New Roman" w:eastAsia="SimSun" w:hAnsi="Times New Roman"/>
                <w:lang w:eastAsia="zh-CN"/>
              </w:rPr>
            </w:pPr>
          </w:p>
        </w:tc>
        <w:tc>
          <w:tcPr>
            <w:tcW w:w="9242" w:type="dxa"/>
          </w:tcPr>
          <w:p w:rsidR="003B0996" w:rsidRPr="003B0996" w:rsidRDefault="003B0996" w:rsidP="003B0996">
            <w:pPr>
              <w:jc w:val="both"/>
              <w:rPr>
                <w:rFonts w:ascii="Times New Roman" w:eastAsia="SimSun" w:hAnsi="Times New Roman"/>
                <w:lang w:eastAsia="zh-CN"/>
              </w:rPr>
            </w:pPr>
            <w:r w:rsidRPr="003B0996">
              <w:rPr>
                <w:rFonts w:ascii="Times New Roman" w:eastAsia="SimSun" w:hAnsi="Times New Roman"/>
                <w:lang w:eastAsia="zh-CN"/>
              </w:rPr>
              <w:t xml:space="preserve">6.Употребление, злоупотребление, болезнь. </w:t>
            </w:r>
          </w:p>
        </w:tc>
      </w:tr>
      <w:tr w:rsidR="003B0996" w:rsidRPr="003B0996" w:rsidTr="00D12B42">
        <w:tc>
          <w:tcPr>
            <w:tcW w:w="680" w:type="dxa"/>
            <w:tcBorders>
              <w:top w:val="nil"/>
              <w:bottom w:val="nil"/>
            </w:tcBorders>
          </w:tcPr>
          <w:p w:rsidR="003B0996" w:rsidRPr="003B0996" w:rsidRDefault="003B0996" w:rsidP="003B0996">
            <w:pPr>
              <w:jc w:val="both"/>
              <w:rPr>
                <w:rFonts w:ascii="Times New Roman" w:eastAsia="SimSun" w:hAnsi="Times New Roman"/>
                <w:lang w:eastAsia="zh-CN"/>
              </w:rPr>
            </w:pPr>
          </w:p>
        </w:tc>
        <w:tc>
          <w:tcPr>
            <w:tcW w:w="9242" w:type="dxa"/>
          </w:tcPr>
          <w:p w:rsidR="003B0996" w:rsidRPr="003B0996" w:rsidRDefault="003B0996" w:rsidP="003B0996">
            <w:pPr>
              <w:jc w:val="both"/>
              <w:rPr>
                <w:rFonts w:ascii="Times New Roman" w:eastAsia="SimSun" w:hAnsi="Times New Roman"/>
                <w:lang w:eastAsia="zh-CN"/>
              </w:rPr>
            </w:pPr>
            <w:r w:rsidRPr="003B0996">
              <w:rPr>
                <w:rFonts w:ascii="Times New Roman" w:eastAsia="SimSun" w:hAnsi="Times New Roman"/>
                <w:lang w:eastAsia="zh-CN"/>
              </w:rPr>
              <w:t xml:space="preserve">7.Употребление табака, табакизм. </w:t>
            </w:r>
          </w:p>
        </w:tc>
      </w:tr>
      <w:tr w:rsidR="003B0996" w:rsidRPr="003B0996" w:rsidTr="00D12B42">
        <w:tc>
          <w:tcPr>
            <w:tcW w:w="680" w:type="dxa"/>
            <w:tcBorders>
              <w:top w:val="nil"/>
              <w:bottom w:val="nil"/>
            </w:tcBorders>
          </w:tcPr>
          <w:p w:rsidR="003B0996" w:rsidRPr="003B0996" w:rsidRDefault="003B0996" w:rsidP="003B0996">
            <w:pPr>
              <w:jc w:val="both"/>
              <w:rPr>
                <w:rFonts w:ascii="Times New Roman" w:eastAsia="SimSun" w:hAnsi="Times New Roman"/>
                <w:lang w:eastAsia="zh-CN"/>
              </w:rPr>
            </w:pPr>
          </w:p>
        </w:tc>
        <w:tc>
          <w:tcPr>
            <w:tcW w:w="9242" w:type="dxa"/>
          </w:tcPr>
          <w:p w:rsidR="003B0996" w:rsidRPr="003B0996" w:rsidRDefault="003B0996" w:rsidP="003B0996">
            <w:pPr>
              <w:jc w:val="both"/>
              <w:rPr>
                <w:rFonts w:ascii="Times New Roman" w:eastAsia="SimSun" w:hAnsi="Times New Roman"/>
                <w:lang w:eastAsia="zh-CN"/>
              </w:rPr>
            </w:pPr>
            <w:r w:rsidRPr="003B0996">
              <w:rPr>
                <w:rFonts w:ascii="Times New Roman" w:eastAsia="SimSun" w:hAnsi="Times New Roman"/>
                <w:lang w:eastAsia="zh-CN"/>
              </w:rPr>
              <w:t xml:space="preserve">8.Алкоголь. </w:t>
            </w:r>
          </w:p>
        </w:tc>
      </w:tr>
      <w:tr w:rsidR="003B0996" w:rsidRPr="00870826" w:rsidTr="00D12B42">
        <w:tc>
          <w:tcPr>
            <w:tcW w:w="680" w:type="dxa"/>
            <w:tcBorders>
              <w:top w:val="nil"/>
              <w:bottom w:val="single" w:sz="4" w:space="0" w:color="auto"/>
            </w:tcBorders>
          </w:tcPr>
          <w:p w:rsidR="003B0996" w:rsidRPr="003B0996" w:rsidRDefault="003B0996" w:rsidP="003B0996">
            <w:pPr>
              <w:jc w:val="both"/>
              <w:rPr>
                <w:rFonts w:ascii="Times New Roman" w:eastAsia="SimSun" w:hAnsi="Times New Roman"/>
                <w:lang w:eastAsia="zh-CN"/>
              </w:rPr>
            </w:pPr>
          </w:p>
        </w:tc>
        <w:tc>
          <w:tcPr>
            <w:tcW w:w="9242" w:type="dxa"/>
          </w:tcPr>
          <w:p w:rsidR="003B0996" w:rsidRPr="003B0996" w:rsidRDefault="003B0996" w:rsidP="003B0996">
            <w:pPr>
              <w:jc w:val="both"/>
              <w:rPr>
                <w:rFonts w:ascii="Times New Roman" w:eastAsia="SimSun" w:hAnsi="Times New Roman"/>
                <w:lang w:val="ru-RU" w:eastAsia="zh-CN"/>
              </w:rPr>
            </w:pPr>
            <w:r w:rsidRPr="003B0996">
              <w:rPr>
                <w:rFonts w:ascii="Times New Roman" w:eastAsia="SimSun" w:hAnsi="Times New Roman"/>
                <w:lang w:val="ru-RU" w:eastAsia="zh-CN"/>
              </w:rPr>
              <w:t xml:space="preserve">Заключительное занятие “Викторина смышленных и находчивых”. </w:t>
            </w:r>
          </w:p>
        </w:tc>
      </w:tr>
      <w:tr w:rsidR="003B0996" w:rsidRPr="003B0996" w:rsidTr="00D12B42">
        <w:tc>
          <w:tcPr>
            <w:tcW w:w="680" w:type="dxa"/>
            <w:tcBorders>
              <w:bottom w:val="nil"/>
            </w:tcBorders>
          </w:tcPr>
          <w:p w:rsidR="003B0996" w:rsidRPr="003B0996" w:rsidRDefault="003B0996" w:rsidP="003B0996">
            <w:pPr>
              <w:jc w:val="both"/>
              <w:rPr>
                <w:rFonts w:ascii="Times New Roman" w:eastAsia="SimSun" w:hAnsi="Times New Roman"/>
                <w:lang w:eastAsia="zh-CN"/>
              </w:rPr>
            </w:pPr>
            <w:r w:rsidRPr="003B0996">
              <w:rPr>
                <w:rFonts w:ascii="Times New Roman" w:eastAsia="SimSun" w:hAnsi="Times New Roman"/>
                <w:lang w:eastAsia="zh-CN"/>
              </w:rPr>
              <w:t>6 класс</w:t>
            </w:r>
          </w:p>
        </w:tc>
        <w:tc>
          <w:tcPr>
            <w:tcW w:w="9242" w:type="dxa"/>
          </w:tcPr>
          <w:p w:rsidR="003B0996" w:rsidRPr="003B0996" w:rsidRDefault="003B0996" w:rsidP="003B0996">
            <w:pPr>
              <w:jc w:val="both"/>
              <w:rPr>
                <w:rFonts w:ascii="Times New Roman" w:eastAsia="SimSun" w:hAnsi="Times New Roman"/>
                <w:lang w:eastAsia="zh-CN"/>
              </w:rPr>
            </w:pPr>
            <w:r w:rsidRPr="003B0996">
              <w:rPr>
                <w:rFonts w:ascii="Times New Roman" w:eastAsia="SimSun" w:hAnsi="Times New Roman"/>
                <w:lang w:eastAsia="zh-CN"/>
              </w:rPr>
              <w:t xml:space="preserve">1.Умение отвечать за себя. </w:t>
            </w:r>
          </w:p>
        </w:tc>
      </w:tr>
      <w:tr w:rsidR="003B0996" w:rsidRPr="00870826" w:rsidTr="00D12B42">
        <w:tc>
          <w:tcPr>
            <w:tcW w:w="680" w:type="dxa"/>
            <w:tcBorders>
              <w:top w:val="nil"/>
              <w:bottom w:val="nil"/>
            </w:tcBorders>
          </w:tcPr>
          <w:p w:rsidR="003B0996" w:rsidRPr="003B0996" w:rsidRDefault="003B0996" w:rsidP="003B0996">
            <w:pPr>
              <w:jc w:val="both"/>
              <w:rPr>
                <w:rFonts w:ascii="Times New Roman" w:eastAsia="SimSun" w:hAnsi="Times New Roman"/>
                <w:lang w:eastAsia="zh-CN"/>
              </w:rPr>
            </w:pPr>
          </w:p>
        </w:tc>
        <w:tc>
          <w:tcPr>
            <w:tcW w:w="9242" w:type="dxa"/>
          </w:tcPr>
          <w:p w:rsidR="003B0996" w:rsidRPr="003B0996" w:rsidRDefault="003B0996" w:rsidP="003B0996">
            <w:pPr>
              <w:jc w:val="both"/>
              <w:rPr>
                <w:rFonts w:ascii="Times New Roman" w:eastAsia="SimSun" w:hAnsi="Times New Roman"/>
                <w:lang w:val="ru-RU" w:eastAsia="zh-CN"/>
              </w:rPr>
            </w:pPr>
            <w:r w:rsidRPr="003B0996">
              <w:rPr>
                <w:rFonts w:ascii="Times New Roman" w:eastAsia="SimSun" w:hAnsi="Times New Roman"/>
                <w:lang w:val="ru-RU" w:eastAsia="zh-CN"/>
              </w:rPr>
              <w:t>2.Я особенный и себя уважаю.</w:t>
            </w:r>
          </w:p>
        </w:tc>
      </w:tr>
      <w:tr w:rsidR="003B0996" w:rsidRPr="003B0996" w:rsidTr="00D12B42">
        <w:tc>
          <w:tcPr>
            <w:tcW w:w="680" w:type="dxa"/>
            <w:tcBorders>
              <w:top w:val="nil"/>
              <w:bottom w:val="nil"/>
            </w:tcBorders>
          </w:tcPr>
          <w:p w:rsidR="003B0996" w:rsidRPr="003B0996" w:rsidRDefault="003B0996" w:rsidP="003B0996">
            <w:pPr>
              <w:jc w:val="both"/>
              <w:rPr>
                <w:rFonts w:ascii="Times New Roman" w:eastAsia="SimSun" w:hAnsi="Times New Roman"/>
                <w:lang w:val="ru-RU" w:eastAsia="zh-CN"/>
              </w:rPr>
            </w:pPr>
          </w:p>
        </w:tc>
        <w:tc>
          <w:tcPr>
            <w:tcW w:w="9242" w:type="dxa"/>
          </w:tcPr>
          <w:p w:rsidR="003B0996" w:rsidRPr="003B0996" w:rsidRDefault="003B0996" w:rsidP="003B0996">
            <w:pPr>
              <w:jc w:val="both"/>
              <w:rPr>
                <w:rFonts w:ascii="Times New Roman" w:eastAsia="SimSun" w:hAnsi="Times New Roman"/>
                <w:lang w:eastAsia="zh-CN"/>
              </w:rPr>
            </w:pPr>
            <w:r w:rsidRPr="003B0996">
              <w:rPr>
                <w:rFonts w:ascii="Times New Roman" w:eastAsia="SimSun" w:hAnsi="Times New Roman"/>
                <w:lang w:eastAsia="zh-CN"/>
              </w:rPr>
              <w:t>3.Умение слушать.</w:t>
            </w:r>
          </w:p>
        </w:tc>
      </w:tr>
      <w:tr w:rsidR="003B0996" w:rsidRPr="003B0996" w:rsidTr="00D12B42">
        <w:tc>
          <w:tcPr>
            <w:tcW w:w="680" w:type="dxa"/>
            <w:tcBorders>
              <w:top w:val="nil"/>
              <w:bottom w:val="nil"/>
            </w:tcBorders>
          </w:tcPr>
          <w:p w:rsidR="003B0996" w:rsidRPr="003B0996" w:rsidRDefault="003B0996" w:rsidP="003B0996">
            <w:pPr>
              <w:jc w:val="both"/>
              <w:rPr>
                <w:rFonts w:ascii="Times New Roman" w:eastAsia="SimSun" w:hAnsi="Times New Roman"/>
                <w:lang w:eastAsia="zh-CN"/>
              </w:rPr>
            </w:pPr>
          </w:p>
        </w:tc>
        <w:tc>
          <w:tcPr>
            <w:tcW w:w="9242" w:type="dxa"/>
          </w:tcPr>
          <w:p w:rsidR="003B0996" w:rsidRPr="003B0996" w:rsidRDefault="003B0996" w:rsidP="003B0996">
            <w:pPr>
              <w:jc w:val="both"/>
              <w:rPr>
                <w:rFonts w:ascii="Times New Roman" w:eastAsia="SimSun" w:hAnsi="Times New Roman"/>
                <w:lang w:eastAsia="zh-CN"/>
              </w:rPr>
            </w:pPr>
            <w:r w:rsidRPr="003B0996">
              <w:rPr>
                <w:rFonts w:ascii="Times New Roman" w:eastAsia="SimSun" w:hAnsi="Times New Roman"/>
                <w:lang w:eastAsia="zh-CN"/>
              </w:rPr>
              <w:t>4.Виды и формы общения.</w:t>
            </w:r>
          </w:p>
        </w:tc>
      </w:tr>
      <w:tr w:rsidR="003B0996" w:rsidRPr="003B0996" w:rsidTr="00D12B42">
        <w:tc>
          <w:tcPr>
            <w:tcW w:w="680" w:type="dxa"/>
            <w:tcBorders>
              <w:top w:val="nil"/>
              <w:bottom w:val="nil"/>
            </w:tcBorders>
          </w:tcPr>
          <w:p w:rsidR="003B0996" w:rsidRPr="003B0996" w:rsidRDefault="003B0996" w:rsidP="003B0996">
            <w:pPr>
              <w:jc w:val="both"/>
              <w:rPr>
                <w:rFonts w:ascii="Times New Roman" w:eastAsia="SimSun" w:hAnsi="Times New Roman"/>
                <w:lang w:eastAsia="zh-CN"/>
              </w:rPr>
            </w:pPr>
          </w:p>
        </w:tc>
        <w:tc>
          <w:tcPr>
            <w:tcW w:w="9242" w:type="dxa"/>
          </w:tcPr>
          <w:p w:rsidR="003B0996" w:rsidRPr="003B0996" w:rsidRDefault="003B0996" w:rsidP="003B0996">
            <w:pPr>
              <w:jc w:val="both"/>
              <w:rPr>
                <w:rFonts w:ascii="Times New Roman" w:eastAsia="SimSun" w:hAnsi="Times New Roman"/>
                <w:lang w:eastAsia="zh-CN"/>
              </w:rPr>
            </w:pPr>
            <w:r w:rsidRPr="003B0996">
              <w:rPr>
                <w:rFonts w:ascii="Times New Roman" w:eastAsia="SimSun" w:hAnsi="Times New Roman"/>
                <w:lang w:eastAsia="zh-CN"/>
              </w:rPr>
              <w:t xml:space="preserve">5.Умение сказать “Нет”. </w:t>
            </w:r>
          </w:p>
        </w:tc>
      </w:tr>
      <w:tr w:rsidR="003B0996" w:rsidRPr="003B0996" w:rsidTr="00D12B42">
        <w:tc>
          <w:tcPr>
            <w:tcW w:w="680" w:type="dxa"/>
            <w:tcBorders>
              <w:top w:val="nil"/>
              <w:bottom w:val="nil"/>
            </w:tcBorders>
          </w:tcPr>
          <w:p w:rsidR="003B0996" w:rsidRPr="003B0996" w:rsidRDefault="003B0996" w:rsidP="003B0996">
            <w:pPr>
              <w:jc w:val="both"/>
              <w:rPr>
                <w:rFonts w:ascii="Times New Roman" w:eastAsia="SimSun" w:hAnsi="Times New Roman"/>
                <w:lang w:eastAsia="zh-CN"/>
              </w:rPr>
            </w:pPr>
          </w:p>
        </w:tc>
        <w:tc>
          <w:tcPr>
            <w:tcW w:w="9242" w:type="dxa"/>
          </w:tcPr>
          <w:p w:rsidR="003B0996" w:rsidRPr="003B0996" w:rsidRDefault="003B0996" w:rsidP="003B0996">
            <w:pPr>
              <w:jc w:val="both"/>
              <w:rPr>
                <w:rFonts w:ascii="Times New Roman" w:eastAsia="SimSun" w:hAnsi="Times New Roman"/>
                <w:lang w:eastAsia="zh-CN"/>
              </w:rPr>
            </w:pPr>
            <w:r w:rsidRPr="003B0996">
              <w:rPr>
                <w:rFonts w:ascii="Times New Roman" w:eastAsia="SimSun" w:hAnsi="Times New Roman"/>
                <w:lang w:eastAsia="zh-CN"/>
              </w:rPr>
              <w:t xml:space="preserve">6.Что такое наркотики. </w:t>
            </w:r>
          </w:p>
        </w:tc>
      </w:tr>
      <w:tr w:rsidR="003B0996" w:rsidRPr="00870826" w:rsidTr="00D12B42">
        <w:tc>
          <w:tcPr>
            <w:tcW w:w="680" w:type="dxa"/>
            <w:tcBorders>
              <w:top w:val="nil"/>
              <w:bottom w:val="nil"/>
            </w:tcBorders>
          </w:tcPr>
          <w:p w:rsidR="003B0996" w:rsidRPr="003B0996" w:rsidRDefault="003B0996" w:rsidP="003B0996">
            <w:pPr>
              <w:jc w:val="both"/>
              <w:rPr>
                <w:rFonts w:ascii="Times New Roman" w:eastAsia="SimSun" w:hAnsi="Times New Roman"/>
                <w:lang w:eastAsia="zh-CN"/>
              </w:rPr>
            </w:pPr>
          </w:p>
        </w:tc>
        <w:tc>
          <w:tcPr>
            <w:tcW w:w="9242" w:type="dxa"/>
          </w:tcPr>
          <w:p w:rsidR="003B0996" w:rsidRPr="003B0996" w:rsidRDefault="003B0996" w:rsidP="003B0996">
            <w:pPr>
              <w:jc w:val="both"/>
              <w:rPr>
                <w:rFonts w:ascii="Times New Roman" w:eastAsia="SimSun" w:hAnsi="Times New Roman"/>
                <w:lang w:val="ru-RU" w:eastAsia="zh-CN"/>
              </w:rPr>
            </w:pPr>
            <w:r w:rsidRPr="003B0996">
              <w:rPr>
                <w:rFonts w:ascii="Times New Roman" w:eastAsia="SimSun" w:hAnsi="Times New Roman"/>
                <w:lang w:val="ru-RU" w:eastAsia="zh-CN"/>
              </w:rPr>
              <w:t xml:space="preserve">7.Правильное и неправильное использование медикаментов. </w:t>
            </w:r>
          </w:p>
        </w:tc>
      </w:tr>
      <w:tr w:rsidR="003B0996" w:rsidRPr="003B0996" w:rsidTr="00D12B42">
        <w:tc>
          <w:tcPr>
            <w:tcW w:w="680" w:type="dxa"/>
            <w:tcBorders>
              <w:top w:val="nil"/>
              <w:bottom w:val="nil"/>
            </w:tcBorders>
          </w:tcPr>
          <w:p w:rsidR="003B0996" w:rsidRPr="003B0996" w:rsidRDefault="003B0996" w:rsidP="003B0996">
            <w:pPr>
              <w:jc w:val="both"/>
              <w:rPr>
                <w:rFonts w:ascii="Times New Roman" w:eastAsia="SimSun" w:hAnsi="Times New Roman"/>
                <w:lang w:val="ru-RU" w:eastAsia="zh-CN"/>
              </w:rPr>
            </w:pPr>
          </w:p>
        </w:tc>
        <w:tc>
          <w:tcPr>
            <w:tcW w:w="9242" w:type="dxa"/>
          </w:tcPr>
          <w:p w:rsidR="003B0996" w:rsidRPr="003B0996" w:rsidRDefault="003B0996" w:rsidP="003B0996">
            <w:pPr>
              <w:jc w:val="both"/>
              <w:rPr>
                <w:rFonts w:ascii="Times New Roman" w:eastAsia="SimSun" w:hAnsi="Times New Roman"/>
                <w:lang w:eastAsia="zh-CN"/>
              </w:rPr>
            </w:pPr>
            <w:r w:rsidRPr="003B0996">
              <w:rPr>
                <w:rFonts w:ascii="Times New Roman" w:eastAsia="SimSun" w:hAnsi="Times New Roman"/>
                <w:lang w:eastAsia="zh-CN"/>
              </w:rPr>
              <w:t xml:space="preserve">8.Токсические вещества. </w:t>
            </w:r>
          </w:p>
        </w:tc>
      </w:tr>
      <w:tr w:rsidR="003B0996" w:rsidRPr="00870826" w:rsidTr="00D12B42">
        <w:tc>
          <w:tcPr>
            <w:tcW w:w="680" w:type="dxa"/>
            <w:tcBorders>
              <w:top w:val="nil"/>
              <w:bottom w:val="single" w:sz="4" w:space="0" w:color="auto"/>
            </w:tcBorders>
          </w:tcPr>
          <w:p w:rsidR="003B0996" w:rsidRPr="003B0996" w:rsidRDefault="003B0996" w:rsidP="003B0996">
            <w:pPr>
              <w:jc w:val="both"/>
              <w:rPr>
                <w:rFonts w:ascii="Times New Roman" w:eastAsia="SimSun" w:hAnsi="Times New Roman"/>
                <w:lang w:eastAsia="zh-CN"/>
              </w:rPr>
            </w:pPr>
          </w:p>
        </w:tc>
        <w:tc>
          <w:tcPr>
            <w:tcW w:w="9242" w:type="dxa"/>
          </w:tcPr>
          <w:p w:rsidR="003B0996" w:rsidRPr="003B0996" w:rsidRDefault="003B0996" w:rsidP="003B0996">
            <w:pPr>
              <w:jc w:val="both"/>
              <w:rPr>
                <w:rFonts w:ascii="Times New Roman" w:eastAsia="SimSun" w:hAnsi="Times New Roman"/>
                <w:lang w:val="ru-RU" w:eastAsia="zh-CN"/>
              </w:rPr>
            </w:pPr>
            <w:r w:rsidRPr="003B0996">
              <w:rPr>
                <w:rFonts w:ascii="Times New Roman" w:eastAsia="SimSun" w:hAnsi="Times New Roman"/>
                <w:lang w:val="ru-RU" w:eastAsia="zh-CN"/>
              </w:rPr>
              <w:t xml:space="preserve">9.Особенности поведения и черты личности тех, кто </w:t>
            </w:r>
            <w:proofErr w:type="gramStart"/>
            <w:r w:rsidRPr="003B0996">
              <w:rPr>
                <w:rFonts w:ascii="Times New Roman" w:eastAsia="SimSun" w:hAnsi="Times New Roman"/>
                <w:lang w:val="ru-RU" w:eastAsia="zh-CN"/>
              </w:rPr>
              <w:t>употребляет</w:t>
            </w:r>
            <w:r w:rsidRPr="003B0996">
              <w:rPr>
                <w:rFonts w:ascii="Times New Roman" w:eastAsia="SimSun" w:hAnsi="Times New Roman"/>
                <w:lang w:eastAsia="zh-CN"/>
              </w:rPr>
              <w:t> </w:t>
            </w:r>
            <w:r w:rsidRPr="003B0996">
              <w:rPr>
                <w:rFonts w:ascii="Times New Roman" w:eastAsia="SimSun" w:hAnsi="Times New Roman"/>
                <w:lang w:val="ru-RU" w:eastAsia="zh-CN"/>
              </w:rPr>
              <w:t xml:space="preserve"> наркотики</w:t>
            </w:r>
            <w:proofErr w:type="gramEnd"/>
            <w:r w:rsidRPr="003B0996">
              <w:rPr>
                <w:rFonts w:ascii="Times New Roman" w:eastAsia="SimSun" w:hAnsi="Times New Roman"/>
                <w:lang w:val="ru-RU" w:eastAsia="zh-CN"/>
              </w:rPr>
              <w:t xml:space="preserve">. </w:t>
            </w:r>
          </w:p>
        </w:tc>
      </w:tr>
      <w:tr w:rsidR="003B0996" w:rsidRPr="00870826" w:rsidTr="00D12B42">
        <w:tc>
          <w:tcPr>
            <w:tcW w:w="680" w:type="dxa"/>
            <w:tcBorders>
              <w:bottom w:val="nil"/>
            </w:tcBorders>
          </w:tcPr>
          <w:p w:rsidR="003B0996" w:rsidRPr="003B0996" w:rsidRDefault="003B0996" w:rsidP="003B0996">
            <w:pPr>
              <w:jc w:val="both"/>
              <w:rPr>
                <w:rFonts w:ascii="Times New Roman" w:eastAsia="SimSun" w:hAnsi="Times New Roman"/>
                <w:lang w:eastAsia="zh-CN"/>
              </w:rPr>
            </w:pPr>
            <w:r w:rsidRPr="003B0996">
              <w:rPr>
                <w:rFonts w:ascii="Times New Roman" w:eastAsia="SimSun" w:hAnsi="Times New Roman"/>
                <w:lang w:eastAsia="zh-CN"/>
              </w:rPr>
              <w:t>7 класс</w:t>
            </w:r>
          </w:p>
        </w:tc>
        <w:tc>
          <w:tcPr>
            <w:tcW w:w="9242" w:type="dxa"/>
          </w:tcPr>
          <w:p w:rsidR="003B0996" w:rsidRPr="003B0996" w:rsidRDefault="003B0996" w:rsidP="003B0996">
            <w:pPr>
              <w:jc w:val="both"/>
              <w:rPr>
                <w:rFonts w:ascii="Times New Roman" w:eastAsia="SimSun" w:hAnsi="Times New Roman"/>
                <w:lang w:val="ru-RU" w:eastAsia="zh-CN"/>
              </w:rPr>
            </w:pPr>
            <w:r w:rsidRPr="003B0996">
              <w:rPr>
                <w:rFonts w:ascii="Times New Roman" w:eastAsia="SimSun" w:hAnsi="Times New Roman"/>
                <w:lang w:val="ru-RU" w:eastAsia="zh-CN"/>
              </w:rPr>
              <w:t xml:space="preserve">1.Умение начинать, поддерживать и прекращать разговор. </w:t>
            </w:r>
          </w:p>
        </w:tc>
      </w:tr>
      <w:tr w:rsidR="003B0996" w:rsidRPr="00870826" w:rsidTr="00D12B42">
        <w:tc>
          <w:tcPr>
            <w:tcW w:w="680" w:type="dxa"/>
            <w:tcBorders>
              <w:top w:val="nil"/>
              <w:bottom w:val="nil"/>
            </w:tcBorders>
          </w:tcPr>
          <w:p w:rsidR="003B0996" w:rsidRPr="003B0996" w:rsidRDefault="003B0996" w:rsidP="003B0996">
            <w:pPr>
              <w:jc w:val="both"/>
              <w:rPr>
                <w:rFonts w:ascii="Times New Roman" w:eastAsia="SimSun" w:hAnsi="Times New Roman"/>
                <w:lang w:val="ru-RU" w:eastAsia="zh-CN"/>
              </w:rPr>
            </w:pPr>
          </w:p>
        </w:tc>
        <w:tc>
          <w:tcPr>
            <w:tcW w:w="9242" w:type="dxa"/>
          </w:tcPr>
          <w:p w:rsidR="003B0996" w:rsidRPr="003B0996" w:rsidRDefault="003B0996" w:rsidP="003B0996">
            <w:pPr>
              <w:jc w:val="both"/>
              <w:rPr>
                <w:rFonts w:ascii="Times New Roman" w:eastAsia="SimSun" w:hAnsi="Times New Roman"/>
                <w:lang w:val="ru-RU" w:eastAsia="zh-CN"/>
              </w:rPr>
            </w:pPr>
            <w:r w:rsidRPr="003B0996">
              <w:rPr>
                <w:rFonts w:ascii="Times New Roman" w:eastAsia="SimSun" w:hAnsi="Times New Roman"/>
                <w:lang w:val="ru-RU" w:eastAsia="zh-CN"/>
              </w:rPr>
              <w:t xml:space="preserve">2.Агрессивность, неуверенное поведение и поведение с уверенностью. </w:t>
            </w:r>
          </w:p>
        </w:tc>
      </w:tr>
      <w:tr w:rsidR="003B0996" w:rsidRPr="00870826" w:rsidTr="00D12B42">
        <w:tc>
          <w:tcPr>
            <w:tcW w:w="680" w:type="dxa"/>
            <w:tcBorders>
              <w:top w:val="nil"/>
              <w:bottom w:val="nil"/>
            </w:tcBorders>
          </w:tcPr>
          <w:p w:rsidR="003B0996" w:rsidRPr="003B0996" w:rsidRDefault="003B0996" w:rsidP="003B0996">
            <w:pPr>
              <w:jc w:val="both"/>
              <w:rPr>
                <w:rFonts w:ascii="Times New Roman" w:eastAsia="SimSun" w:hAnsi="Times New Roman"/>
                <w:lang w:val="ru-RU" w:eastAsia="zh-CN"/>
              </w:rPr>
            </w:pPr>
          </w:p>
        </w:tc>
        <w:tc>
          <w:tcPr>
            <w:tcW w:w="9242" w:type="dxa"/>
          </w:tcPr>
          <w:p w:rsidR="003B0996" w:rsidRPr="003B0996" w:rsidRDefault="003B0996" w:rsidP="003B0996">
            <w:pPr>
              <w:jc w:val="both"/>
              <w:rPr>
                <w:rFonts w:ascii="Times New Roman" w:eastAsia="SimSun" w:hAnsi="Times New Roman"/>
                <w:lang w:val="ru-RU" w:eastAsia="zh-CN"/>
              </w:rPr>
            </w:pPr>
            <w:r w:rsidRPr="003B0996">
              <w:rPr>
                <w:rFonts w:ascii="Times New Roman" w:eastAsia="SimSun" w:hAnsi="Times New Roman"/>
                <w:lang w:val="ru-RU" w:eastAsia="zh-CN"/>
              </w:rPr>
              <w:t xml:space="preserve">3.Стресс. Способы борьбы с ним. </w:t>
            </w:r>
          </w:p>
        </w:tc>
      </w:tr>
      <w:tr w:rsidR="003B0996" w:rsidRPr="00870826" w:rsidTr="00D12B42">
        <w:tc>
          <w:tcPr>
            <w:tcW w:w="680" w:type="dxa"/>
            <w:tcBorders>
              <w:top w:val="nil"/>
              <w:bottom w:val="nil"/>
            </w:tcBorders>
          </w:tcPr>
          <w:p w:rsidR="003B0996" w:rsidRPr="003B0996" w:rsidRDefault="003B0996" w:rsidP="003B0996">
            <w:pPr>
              <w:jc w:val="both"/>
              <w:rPr>
                <w:rFonts w:ascii="Times New Roman" w:eastAsia="SimSun" w:hAnsi="Times New Roman"/>
                <w:lang w:val="ru-RU" w:eastAsia="zh-CN"/>
              </w:rPr>
            </w:pPr>
          </w:p>
        </w:tc>
        <w:tc>
          <w:tcPr>
            <w:tcW w:w="9242" w:type="dxa"/>
          </w:tcPr>
          <w:p w:rsidR="003B0996" w:rsidRPr="003B0996" w:rsidRDefault="003B0996" w:rsidP="003B0996">
            <w:pPr>
              <w:jc w:val="both"/>
              <w:rPr>
                <w:rFonts w:ascii="Times New Roman" w:eastAsia="SimSun" w:hAnsi="Times New Roman"/>
                <w:lang w:val="ru-RU" w:eastAsia="zh-CN"/>
              </w:rPr>
            </w:pPr>
            <w:r w:rsidRPr="003B0996">
              <w:rPr>
                <w:rFonts w:ascii="Times New Roman" w:eastAsia="SimSun" w:hAnsi="Times New Roman"/>
                <w:lang w:val="ru-RU" w:eastAsia="zh-CN"/>
              </w:rPr>
              <w:t xml:space="preserve">4.Поведение в конфликтной ситуации. Разрешение конфликта путем совместного принятия решения. </w:t>
            </w:r>
          </w:p>
        </w:tc>
      </w:tr>
      <w:tr w:rsidR="003B0996" w:rsidRPr="003B0996" w:rsidTr="00D12B42">
        <w:tc>
          <w:tcPr>
            <w:tcW w:w="680" w:type="dxa"/>
            <w:tcBorders>
              <w:top w:val="nil"/>
              <w:bottom w:val="nil"/>
            </w:tcBorders>
          </w:tcPr>
          <w:p w:rsidR="003B0996" w:rsidRPr="003B0996" w:rsidRDefault="003B0996" w:rsidP="003B0996">
            <w:pPr>
              <w:jc w:val="both"/>
              <w:rPr>
                <w:rFonts w:ascii="Times New Roman" w:eastAsia="SimSun" w:hAnsi="Times New Roman"/>
                <w:lang w:val="ru-RU" w:eastAsia="zh-CN"/>
              </w:rPr>
            </w:pPr>
          </w:p>
        </w:tc>
        <w:tc>
          <w:tcPr>
            <w:tcW w:w="9242" w:type="dxa"/>
          </w:tcPr>
          <w:p w:rsidR="003B0996" w:rsidRPr="003B0996" w:rsidRDefault="003B0996" w:rsidP="003B0996">
            <w:pPr>
              <w:jc w:val="both"/>
              <w:rPr>
                <w:rFonts w:ascii="Times New Roman" w:eastAsia="SimSun" w:hAnsi="Times New Roman"/>
                <w:lang w:eastAsia="zh-CN"/>
              </w:rPr>
            </w:pPr>
            <w:r w:rsidRPr="003B0996">
              <w:rPr>
                <w:rFonts w:ascii="Times New Roman" w:eastAsia="SimSun" w:hAnsi="Times New Roman"/>
                <w:lang w:eastAsia="zh-CN"/>
              </w:rPr>
              <w:t>5.Формирование уверенного поведения.</w:t>
            </w:r>
          </w:p>
        </w:tc>
      </w:tr>
      <w:tr w:rsidR="003B0996" w:rsidRPr="00870826" w:rsidTr="00D12B42">
        <w:tc>
          <w:tcPr>
            <w:tcW w:w="680" w:type="dxa"/>
            <w:tcBorders>
              <w:top w:val="nil"/>
              <w:bottom w:val="nil"/>
            </w:tcBorders>
          </w:tcPr>
          <w:p w:rsidR="003B0996" w:rsidRPr="003B0996" w:rsidRDefault="003B0996" w:rsidP="003B0996">
            <w:pPr>
              <w:jc w:val="both"/>
              <w:rPr>
                <w:rFonts w:ascii="Times New Roman" w:eastAsia="SimSun" w:hAnsi="Times New Roman"/>
                <w:lang w:eastAsia="zh-CN"/>
              </w:rPr>
            </w:pPr>
          </w:p>
        </w:tc>
        <w:tc>
          <w:tcPr>
            <w:tcW w:w="9242" w:type="dxa"/>
          </w:tcPr>
          <w:p w:rsidR="003B0996" w:rsidRPr="003B0996" w:rsidRDefault="003B0996" w:rsidP="003B0996">
            <w:pPr>
              <w:jc w:val="both"/>
              <w:rPr>
                <w:rFonts w:ascii="Times New Roman" w:eastAsia="SimSun" w:hAnsi="Times New Roman"/>
                <w:lang w:val="ru-RU" w:eastAsia="zh-CN"/>
              </w:rPr>
            </w:pPr>
            <w:r w:rsidRPr="003B0996">
              <w:rPr>
                <w:rFonts w:ascii="Times New Roman" w:eastAsia="SimSun" w:hAnsi="Times New Roman"/>
                <w:lang w:val="ru-RU" w:eastAsia="zh-CN"/>
              </w:rPr>
              <w:t>6.Права человека во всей их совокупности.</w:t>
            </w:r>
          </w:p>
        </w:tc>
      </w:tr>
      <w:tr w:rsidR="003B0996" w:rsidRPr="00870826" w:rsidTr="00D12B42">
        <w:tc>
          <w:tcPr>
            <w:tcW w:w="680" w:type="dxa"/>
            <w:tcBorders>
              <w:top w:val="nil"/>
              <w:bottom w:val="nil"/>
            </w:tcBorders>
          </w:tcPr>
          <w:p w:rsidR="003B0996" w:rsidRPr="003B0996" w:rsidRDefault="003B0996" w:rsidP="003B0996">
            <w:pPr>
              <w:jc w:val="both"/>
              <w:rPr>
                <w:rFonts w:ascii="Times New Roman" w:eastAsia="SimSun" w:hAnsi="Times New Roman"/>
                <w:lang w:val="ru-RU" w:eastAsia="zh-CN"/>
              </w:rPr>
            </w:pPr>
          </w:p>
        </w:tc>
        <w:tc>
          <w:tcPr>
            <w:tcW w:w="9242" w:type="dxa"/>
          </w:tcPr>
          <w:p w:rsidR="003B0996" w:rsidRPr="003B0996" w:rsidRDefault="003B0996" w:rsidP="003B0996">
            <w:pPr>
              <w:jc w:val="both"/>
              <w:rPr>
                <w:rFonts w:ascii="Times New Roman" w:eastAsia="SimSun" w:hAnsi="Times New Roman"/>
                <w:lang w:val="ru-RU" w:eastAsia="zh-CN"/>
              </w:rPr>
            </w:pPr>
            <w:r w:rsidRPr="003B0996">
              <w:rPr>
                <w:rFonts w:ascii="Times New Roman" w:eastAsia="SimSun" w:hAnsi="Times New Roman"/>
                <w:lang w:val="ru-RU" w:eastAsia="zh-CN"/>
              </w:rPr>
              <w:t xml:space="preserve">7.Встреча миров: мальчики и девочки. </w:t>
            </w:r>
          </w:p>
        </w:tc>
      </w:tr>
      <w:tr w:rsidR="003B0996" w:rsidRPr="00870826" w:rsidTr="00D12B42">
        <w:tc>
          <w:tcPr>
            <w:tcW w:w="680" w:type="dxa"/>
            <w:tcBorders>
              <w:top w:val="nil"/>
              <w:bottom w:val="nil"/>
            </w:tcBorders>
          </w:tcPr>
          <w:p w:rsidR="003B0996" w:rsidRPr="003B0996" w:rsidRDefault="003B0996" w:rsidP="003B0996">
            <w:pPr>
              <w:jc w:val="both"/>
              <w:rPr>
                <w:rFonts w:ascii="Times New Roman" w:eastAsia="SimSun" w:hAnsi="Times New Roman"/>
                <w:lang w:val="ru-RU" w:eastAsia="zh-CN"/>
              </w:rPr>
            </w:pPr>
          </w:p>
        </w:tc>
        <w:tc>
          <w:tcPr>
            <w:tcW w:w="9242" w:type="dxa"/>
          </w:tcPr>
          <w:p w:rsidR="003B0996" w:rsidRPr="003B0996" w:rsidRDefault="003B0996" w:rsidP="003B0996">
            <w:pPr>
              <w:jc w:val="both"/>
              <w:rPr>
                <w:rFonts w:ascii="Times New Roman" w:eastAsia="SimSun" w:hAnsi="Times New Roman"/>
                <w:lang w:val="ru-RU" w:eastAsia="zh-CN"/>
              </w:rPr>
            </w:pPr>
            <w:r w:rsidRPr="003B0996">
              <w:rPr>
                <w:rFonts w:ascii="Times New Roman" w:eastAsia="SimSun" w:hAnsi="Times New Roman"/>
                <w:lang w:val="ru-RU" w:eastAsia="zh-CN"/>
              </w:rPr>
              <w:t xml:space="preserve">8.Развитие навыков критического мышления и ответственного поведения. </w:t>
            </w:r>
          </w:p>
        </w:tc>
      </w:tr>
      <w:tr w:rsidR="003B0996" w:rsidRPr="003B0996" w:rsidTr="00D12B42">
        <w:tc>
          <w:tcPr>
            <w:tcW w:w="680" w:type="dxa"/>
            <w:tcBorders>
              <w:top w:val="nil"/>
              <w:bottom w:val="single" w:sz="4" w:space="0" w:color="auto"/>
            </w:tcBorders>
          </w:tcPr>
          <w:p w:rsidR="003B0996" w:rsidRPr="003B0996" w:rsidRDefault="003B0996" w:rsidP="003B0996">
            <w:pPr>
              <w:jc w:val="both"/>
              <w:rPr>
                <w:rFonts w:ascii="Times New Roman" w:eastAsia="SimSun" w:hAnsi="Times New Roman"/>
                <w:lang w:val="ru-RU" w:eastAsia="zh-CN"/>
              </w:rPr>
            </w:pPr>
          </w:p>
        </w:tc>
        <w:tc>
          <w:tcPr>
            <w:tcW w:w="9242" w:type="dxa"/>
          </w:tcPr>
          <w:p w:rsidR="003B0996" w:rsidRPr="003B0996" w:rsidRDefault="003B0996" w:rsidP="003B0996">
            <w:pPr>
              <w:jc w:val="both"/>
              <w:rPr>
                <w:rFonts w:ascii="Times New Roman" w:eastAsia="SimSun" w:hAnsi="Times New Roman"/>
                <w:lang w:eastAsia="zh-CN"/>
              </w:rPr>
            </w:pPr>
            <w:r w:rsidRPr="003B0996">
              <w:rPr>
                <w:rFonts w:ascii="Times New Roman" w:eastAsia="SimSun" w:hAnsi="Times New Roman"/>
                <w:lang w:eastAsia="zh-CN"/>
              </w:rPr>
              <w:t>9.Антинаркотический спектакль.</w:t>
            </w:r>
          </w:p>
        </w:tc>
      </w:tr>
      <w:tr w:rsidR="003B0996" w:rsidRPr="00870826" w:rsidTr="00D12B42">
        <w:tc>
          <w:tcPr>
            <w:tcW w:w="680" w:type="dxa"/>
            <w:tcBorders>
              <w:bottom w:val="nil"/>
            </w:tcBorders>
          </w:tcPr>
          <w:p w:rsidR="003B0996" w:rsidRPr="003B0996" w:rsidRDefault="003B0996" w:rsidP="003B0996">
            <w:pPr>
              <w:jc w:val="both"/>
              <w:rPr>
                <w:rFonts w:ascii="Times New Roman" w:eastAsia="SimSun" w:hAnsi="Times New Roman"/>
                <w:lang w:eastAsia="zh-CN"/>
              </w:rPr>
            </w:pPr>
            <w:r w:rsidRPr="003B0996">
              <w:rPr>
                <w:rFonts w:ascii="Times New Roman" w:eastAsia="SimSun" w:hAnsi="Times New Roman"/>
                <w:lang w:eastAsia="zh-CN"/>
              </w:rPr>
              <w:t>8 класс</w:t>
            </w:r>
          </w:p>
        </w:tc>
        <w:tc>
          <w:tcPr>
            <w:tcW w:w="9242" w:type="dxa"/>
          </w:tcPr>
          <w:p w:rsidR="003B0996" w:rsidRPr="003B0996" w:rsidRDefault="003B0996" w:rsidP="003B0996">
            <w:pPr>
              <w:jc w:val="both"/>
              <w:rPr>
                <w:rFonts w:ascii="Times New Roman" w:eastAsia="SimSun" w:hAnsi="Times New Roman"/>
                <w:lang w:val="ru-RU" w:eastAsia="zh-CN"/>
              </w:rPr>
            </w:pPr>
            <w:r w:rsidRPr="003B0996">
              <w:rPr>
                <w:rFonts w:ascii="Times New Roman" w:eastAsia="SimSun" w:hAnsi="Times New Roman"/>
                <w:lang w:val="ru-RU" w:eastAsia="zh-CN"/>
              </w:rPr>
              <w:t>1.Знакомство с телом. Знакомство с миром собственных эмоций.</w:t>
            </w:r>
          </w:p>
        </w:tc>
      </w:tr>
      <w:tr w:rsidR="003B0996" w:rsidRPr="003B0996" w:rsidTr="00D12B42">
        <w:tc>
          <w:tcPr>
            <w:tcW w:w="680" w:type="dxa"/>
            <w:tcBorders>
              <w:top w:val="nil"/>
              <w:bottom w:val="nil"/>
            </w:tcBorders>
          </w:tcPr>
          <w:p w:rsidR="003B0996" w:rsidRPr="003B0996" w:rsidRDefault="003B0996" w:rsidP="003B0996">
            <w:pPr>
              <w:jc w:val="both"/>
              <w:rPr>
                <w:rFonts w:ascii="Times New Roman" w:eastAsia="SimSun" w:hAnsi="Times New Roman"/>
                <w:lang w:val="ru-RU" w:eastAsia="zh-CN"/>
              </w:rPr>
            </w:pPr>
          </w:p>
        </w:tc>
        <w:tc>
          <w:tcPr>
            <w:tcW w:w="9242" w:type="dxa"/>
          </w:tcPr>
          <w:p w:rsidR="003B0996" w:rsidRPr="003B0996" w:rsidRDefault="003B0996" w:rsidP="003B0996">
            <w:pPr>
              <w:jc w:val="both"/>
              <w:rPr>
                <w:rFonts w:ascii="Times New Roman" w:eastAsia="SimSun" w:hAnsi="Times New Roman"/>
                <w:lang w:eastAsia="zh-CN"/>
              </w:rPr>
            </w:pPr>
            <w:r w:rsidRPr="003B0996">
              <w:rPr>
                <w:rFonts w:ascii="Times New Roman" w:eastAsia="SimSun" w:hAnsi="Times New Roman"/>
                <w:lang w:eastAsia="zh-CN"/>
              </w:rPr>
              <w:t xml:space="preserve">2.Работа с семейными взаимоотношениями. </w:t>
            </w:r>
          </w:p>
        </w:tc>
      </w:tr>
      <w:tr w:rsidR="003B0996" w:rsidRPr="003B0996" w:rsidTr="00D12B42">
        <w:tc>
          <w:tcPr>
            <w:tcW w:w="680" w:type="dxa"/>
            <w:tcBorders>
              <w:top w:val="nil"/>
              <w:bottom w:val="nil"/>
            </w:tcBorders>
          </w:tcPr>
          <w:p w:rsidR="003B0996" w:rsidRPr="003B0996" w:rsidRDefault="003B0996" w:rsidP="003B0996">
            <w:pPr>
              <w:jc w:val="both"/>
              <w:rPr>
                <w:rFonts w:ascii="Times New Roman" w:eastAsia="SimSun" w:hAnsi="Times New Roman"/>
                <w:lang w:eastAsia="zh-CN"/>
              </w:rPr>
            </w:pPr>
          </w:p>
        </w:tc>
        <w:tc>
          <w:tcPr>
            <w:tcW w:w="9242" w:type="dxa"/>
          </w:tcPr>
          <w:p w:rsidR="003B0996" w:rsidRPr="003B0996" w:rsidRDefault="003B0996" w:rsidP="003B0996">
            <w:pPr>
              <w:jc w:val="both"/>
              <w:rPr>
                <w:rFonts w:ascii="Times New Roman" w:eastAsia="SimSun" w:hAnsi="Times New Roman"/>
                <w:lang w:eastAsia="zh-CN"/>
              </w:rPr>
            </w:pPr>
            <w:r w:rsidRPr="003B0996">
              <w:rPr>
                <w:rFonts w:ascii="Times New Roman" w:eastAsia="SimSun" w:hAnsi="Times New Roman"/>
                <w:lang w:eastAsia="zh-CN"/>
              </w:rPr>
              <w:t xml:space="preserve">3.Работа с самооценкой. </w:t>
            </w:r>
          </w:p>
        </w:tc>
      </w:tr>
      <w:tr w:rsidR="003B0996" w:rsidRPr="003B0996" w:rsidTr="00D12B42">
        <w:tc>
          <w:tcPr>
            <w:tcW w:w="680" w:type="dxa"/>
            <w:tcBorders>
              <w:top w:val="nil"/>
              <w:bottom w:val="nil"/>
            </w:tcBorders>
          </w:tcPr>
          <w:p w:rsidR="003B0996" w:rsidRPr="003B0996" w:rsidRDefault="003B0996" w:rsidP="003B0996">
            <w:pPr>
              <w:jc w:val="both"/>
              <w:rPr>
                <w:rFonts w:ascii="Times New Roman" w:eastAsia="SimSun" w:hAnsi="Times New Roman"/>
                <w:lang w:eastAsia="zh-CN"/>
              </w:rPr>
            </w:pPr>
          </w:p>
        </w:tc>
        <w:tc>
          <w:tcPr>
            <w:tcW w:w="9242" w:type="dxa"/>
          </w:tcPr>
          <w:p w:rsidR="003B0996" w:rsidRPr="003B0996" w:rsidRDefault="003B0996" w:rsidP="003B0996">
            <w:pPr>
              <w:jc w:val="both"/>
              <w:rPr>
                <w:rFonts w:ascii="Times New Roman" w:eastAsia="SimSun" w:hAnsi="Times New Roman"/>
                <w:lang w:eastAsia="zh-CN"/>
              </w:rPr>
            </w:pPr>
            <w:r w:rsidRPr="003B0996">
              <w:rPr>
                <w:rFonts w:ascii="Times New Roman" w:eastAsia="SimSun" w:hAnsi="Times New Roman"/>
                <w:lang w:eastAsia="zh-CN"/>
              </w:rPr>
              <w:t xml:space="preserve">4.Развитие стрессоустойчивости. </w:t>
            </w:r>
          </w:p>
        </w:tc>
      </w:tr>
      <w:tr w:rsidR="003B0996" w:rsidRPr="00870826" w:rsidTr="00D12B42">
        <w:tc>
          <w:tcPr>
            <w:tcW w:w="680" w:type="dxa"/>
            <w:tcBorders>
              <w:top w:val="nil"/>
              <w:bottom w:val="nil"/>
            </w:tcBorders>
          </w:tcPr>
          <w:p w:rsidR="003B0996" w:rsidRPr="003B0996" w:rsidRDefault="003B0996" w:rsidP="003B0996">
            <w:pPr>
              <w:jc w:val="both"/>
              <w:rPr>
                <w:rFonts w:ascii="Times New Roman" w:eastAsia="SimSun" w:hAnsi="Times New Roman"/>
                <w:lang w:eastAsia="zh-CN"/>
              </w:rPr>
            </w:pPr>
          </w:p>
        </w:tc>
        <w:tc>
          <w:tcPr>
            <w:tcW w:w="9242" w:type="dxa"/>
          </w:tcPr>
          <w:p w:rsidR="003B0996" w:rsidRPr="003B0996" w:rsidRDefault="003B0996" w:rsidP="003B0996">
            <w:pPr>
              <w:jc w:val="both"/>
              <w:rPr>
                <w:rFonts w:ascii="Times New Roman" w:eastAsia="SimSun" w:hAnsi="Times New Roman"/>
                <w:lang w:val="ru-RU" w:eastAsia="zh-CN"/>
              </w:rPr>
            </w:pPr>
            <w:r w:rsidRPr="003B0996">
              <w:rPr>
                <w:rFonts w:ascii="Times New Roman" w:eastAsia="SimSun" w:hAnsi="Times New Roman"/>
                <w:lang w:val="ru-RU" w:eastAsia="zh-CN"/>
              </w:rPr>
              <w:t xml:space="preserve">5.Развитие навыков давлению со стороны. </w:t>
            </w:r>
          </w:p>
        </w:tc>
      </w:tr>
      <w:tr w:rsidR="003B0996" w:rsidRPr="003B0996" w:rsidTr="00D12B42">
        <w:tc>
          <w:tcPr>
            <w:tcW w:w="680" w:type="dxa"/>
            <w:tcBorders>
              <w:top w:val="nil"/>
              <w:bottom w:val="nil"/>
            </w:tcBorders>
          </w:tcPr>
          <w:p w:rsidR="003B0996" w:rsidRPr="003B0996" w:rsidRDefault="003B0996" w:rsidP="003B0996">
            <w:pPr>
              <w:jc w:val="both"/>
              <w:rPr>
                <w:rFonts w:ascii="Times New Roman" w:eastAsia="SimSun" w:hAnsi="Times New Roman"/>
                <w:lang w:val="ru-RU" w:eastAsia="zh-CN"/>
              </w:rPr>
            </w:pPr>
          </w:p>
        </w:tc>
        <w:tc>
          <w:tcPr>
            <w:tcW w:w="9242" w:type="dxa"/>
          </w:tcPr>
          <w:p w:rsidR="003B0996" w:rsidRPr="003B0996" w:rsidRDefault="003B0996" w:rsidP="003B0996">
            <w:pPr>
              <w:jc w:val="both"/>
              <w:rPr>
                <w:rFonts w:ascii="Times New Roman" w:eastAsia="SimSun" w:hAnsi="Times New Roman"/>
                <w:lang w:eastAsia="zh-CN"/>
              </w:rPr>
            </w:pPr>
            <w:r w:rsidRPr="003B0996">
              <w:rPr>
                <w:rFonts w:ascii="Times New Roman" w:eastAsia="SimSun" w:hAnsi="Times New Roman"/>
                <w:lang w:eastAsia="zh-CN"/>
              </w:rPr>
              <w:t xml:space="preserve">6.Снижение деструктивной конфликтности. </w:t>
            </w:r>
          </w:p>
        </w:tc>
      </w:tr>
      <w:tr w:rsidR="003B0996" w:rsidRPr="003B0996" w:rsidTr="00D12B42">
        <w:tc>
          <w:tcPr>
            <w:tcW w:w="680" w:type="dxa"/>
            <w:tcBorders>
              <w:top w:val="nil"/>
              <w:bottom w:val="nil"/>
            </w:tcBorders>
          </w:tcPr>
          <w:p w:rsidR="003B0996" w:rsidRPr="003B0996" w:rsidRDefault="003B0996" w:rsidP="003B0996">
            <w:pPr>
              <w:jc w:val="both"/>
              <w:rPr>
                <w:rFonts w:ascii="Times New Roman" w:eastAsia="SimSun" w:hAnsi="Times New Roman"/>
                <w:lang w:eastAsia="zh-CN"/>
              </w:rPr>
            </w:pPr>
          </w:p>
        </w:tc>
        <w:tc>
          <w:tcPr>
            <w:tcW w:w="9242" w:type="dxa"/>
          </w:tcPr>
          <w:p w:rsidR="003B0996" w:rsidRPr="003B0996" w:rsidRDefault="003B0996" w:rsidP="003B0996">
            <w:pPr>
              <w:jc w:val="both"/>
              <w:rPr>
                <w:rFonts w:ascii="Times New Roman" w:eastAsia="SimSun" w:hAnsi="Times New Roman"/>
                <w:lang w:eastAsia="zh-CN"/>
              </w:rPr>
            </w:pPr>
            <w:r w:rsidRPr="003B0996">
              <w:rPr>
                <w:rFonts w:ascii="Times New Roman" w:eastAsia="SimSun" w:hAnsi="Times New Roman"/>
                <w:lang w:eastAsia="zh-CN"/>
              </w:rPr>
              <w:t>7.Тренинг коммуникативной компетентности.</w:t>
            </w:r>
          </w:p>
        </w:tc>
      </w:tr>
      <w:tr w:rsidR="003B0996" w:rsidRPr="00870826" w:rsidTr="00D12B42">
        <w:tc>
          <w:tcPr>
            <w:tcW w:w="680" w:type="dxa"/>
            <w:tcBorders>
              <w:top w:val="nil"/>
              <w:bottom w:val="nil"/>
            </w:tcBorders>
          </w:tcPr>
          <w:p w:rsidR="003B0996" w:rsidRPr="003B0996" w:rsidRDefault="003B0996" w:rsidP="003B0996">
            <w:pPr>
              <w:jc w:val="both"/>
              <w:rPr>
                <w:rFonts w:ascii="Times New Roman" w:eastAsia="SimSun" w:hAnsi="Times New Roman"/>
                <w:lang w:eastAsia="zh-CN"/>
              </w:rPr>
            </w:pPr>
          </w:p>
        </w:tc>
        <w:tc>
          <w:tcPr>
            <w:tcW w:w="9242" w:type="dxa"/>
          </w:tcPr>
          <w:p w:rsidR="003B0996" w:rsidRPr="003B0996" w:rsidRDefault="003B0996" w:rsidP="003B0996">
            <w:pPr>
              <w:jc w:val="both"/>
              <w:rPr>
                <w:rFonts w:ascii="Times New Roman" w:eastAsia="SimSun" w:hAnsi="Times New Roman"/>
                <w:lang w:val="ru-RU" w:eastAsia="zh-CN"/>
              </w:rPr>
            </w:pPr>
            <w:r w:rsidRPr="003B0996">
              <w:rPr>
                <w:rFonts w:ascii="Times New Roman" w:eastAsia="SimSun" w:hAnsi="Times New Roman"/>
                <w:lang w:val="ru-RU" w:eastAsia="zh-CN"/>
              </w:rPr>
              <w:t xml:space="preserve">8.Развитие навыков критического мышления и ответственного поведения. </w:t>
            </w:r>
          </w:p>
        </w:tc>
      </w:tr>
      <w:tr w:rsidR="003B0996" w:rsidRPr="003B0996" w:rsidTr="00D12B42">
        <w:tc>
          <w:tcPr>
            <w:tcW w:w="680" w:type="dxa"/>
            <w:tcBorders>
              <w:top w:val="nil"/>
              <w:bottom w:val="single" w:sz="4" w:space="0" w:color="auto"/>
            </w:tcBorders>
          </w:tcPr>
          <w:p w:rsidR="003B0996" w:rsidRPr="003B0996" w:rsidRDefault="003B0996" w:rsidP="003B0996">
            <w:pPr>
              <w:jc w:val="both"/>
              <w:rPr>
                <w:rFonts w:ascii="Times New Roman" w:eastAsia="SimSun" w:hAnsi="Times New Roman"/>
                <w:lang w:val="ru-RU" w:eastAsia="zh-CN"/>
              </w:rPr>
            </w:pPr>
          </w:p>
        </w:tc>
        <w:tc>
          <w:tcPr>
            <w:tcW w:w="9242" w:type="dxa"/>
          </w:tcPr>
          <w:p w:rsidR="003B0996" w:rsidRPr="003B0996" w:rsidRDefault="003B0996" w:rsidP="003B0996">
            <w:pPr>
              <w:jc w:val="both"/>
              <w:rPr>
                <w:rFonts w:ascii="Times New Roman" w:eastAsia="SimSun" w:hAnsi="Times New Roman"/>
                <w:lang w:eastAsia="zh-CN"/>
              </w:rPr>
            </w:pPr>
            <w:r w:rsidRPr="003B0996">
              <w:rPr>
                <w:rFonts w:ascii="Times New Roman" w:eastAsia="SimSun" w:hAnsi="Times New Roman"/>
                <w:lang w:eastAsia="zh-CN"/>
              </w:rPr>
              <w:t>9.Антинаркотический спектакль</w:t>
            </w:r>
          </w:p>
        </w:tc>
      </w:tr>
      <w:tr w:rsidR="003B0996" w:rsidRPr="00870826" w:rsidTr="00D12B42">
        <w:tc>
          <w:tcPr>
            <w:tcW w:w="680" w:type="dxa"/>
            <w:tcBorders>
              <w:bottom w:val="nil"/>
            </w:tcBorders>
          </w:tcPr>
          <w:p w:rsidR="003B0996" w:rsidRPr="003B0996" w:rsidRDefault="003B0996" w:rsidP="003B0996">
            <w:pPr>
              <w:jc w:val="both"/>
              <w:rPr>
                <w:rFonts w:ascii="Times New Roman" w:eastAsia="SimSun" w:hAnsi="Times New Roman"/>
                <w:lang w:eastAsia="zh-CN"/>
              </w:rPr>
            </w:pPr>
            <w:r w:rsidRPr="003B0996">
              <w:rPr>
                <w:rFonts w:ascii="Times New Roman" w:eastAsia="SimSun" w:hAnsi="Times New Roman"/>
                <w:lang w:eastAsia="zh-CN"/>
              </w:rPr>
              <w:t>9 класс</w:t>
            </w:r>
          </w:p>
        </w:tc>
        <w:tc>
          <w:tcPr>
            <w:tcW w:w="9242" w:type="dxa"/>
          </w:tcPr>
          <w:p w:rsidR="003B0996" w:rsidRPr="003B0996" w:rsidRDefault="003B0996" w:rsidP="003B0996">
            <w:pPr>
              <w:jc w:val="both"/>
              <w:rPr>
                <w:rFonts w:ascii="Times New Roman" w:eastAsia="SimSun" w:hAnsi="Times New Roman"/>
                <w:lang w:val="ru-RU" w:eastAsia="zh-CN"/>
              </w:rPr>
            </w:pPr>
            <w:r w:rsidRPr="003B0996">
              <w:rPr>
                <w:rFonts w:ascii="Times New Roman" w:eastAsia="SimSun" w:hAnsi="Times New Roman"/>
                <w:lang w:val="ru-RU" w:eastAsia="zh-CN"/>
              </w:rPr>
              <w:t xml:space="preserve">1.Влияние наркотиков на организм (дыхание, кашель, сердечно-сосудистую систему, пищеварения, психические функции). </w:t>
            </w:r>
          </w:p>
          <w:p w:rsidR="003B0996" w:rsidRPr="003B0996" w:rsidRDefault="003B0996" w:rsidP="003B0996">
            <w:pPr>
              <w:jc w:val="both"/>
              <w:rPr>
                <w:rFonts w:ascii="Times New Roman" w:eastAsia="SimSun" w:hAnsi="Times New Roman"/>
                <w:lang w:val="ru-RU" w:eastAsia="zh-CN"/>
              </w:rPr>
            </w:pPr>
            <w:r w:rsidRPr="003B0996">
              <w:rPr>
                <w:rFonts w:ascii="Times New Roman" w:eastAsia="SimSun" w:hAnsi="Times New Roman"/>
                <w:lang w:val="ru-RU" w:eastAsia="zh-CN"/>
              </w:rPr>
              <w:t>Плата за обман природы. Миф о слабых и безопасных наркотиках.</w:t>
            </w:r>
          </w:p>
        </w:tc>
      </w:tr>
      <w:tr w:rsidR="003B0996" w:rsidRPr="00870826" w:rsidTr="00D12B42">
        <w:tc>
          <w:tcPr>
            <w:tcW w:w="680" w:type="dxa"/>
            <w:tcBorders>
              <w:top w:val="nil"/>
              <w:bottom w:val="nil"/>
            </w:tcBorders>
          </w:tcPr>
          <w:p w:rsidR="003B0996" w:rsidRPr="003B0996" w:rsidRDefault="003B0996" w:rsidP="003B0996">
            <w:pPr>
              <w:jc w:val="both"/>
              <w:rPr>
                <w:rFonts w:ascii="Times New Roman" w:eastAsia="SimSun" w:hAnsi="Times New Roman"/>
                <w:lang w:val="ru-RU" w:eastAsia="zh-CN"/>
              </w:rPr>
            </w:pPr>
          </w:p>
        </w:tc>
        <w:tc>
          <w:tcPr>
            <w:tcW w:w="9242" w:type="dxa"/>
          </w:tcPr>
          <w:p w:rsidR="003B0996" w:rsidRPr="003B0996" w:rsidRDefault="003B0996" w:rsidP="003B0996">
            <w:pPr>
              <w:jc w:val="both"/>
              <w:rPr>
                <w:rFonts w:ascii="Times New Roman" w:eastAsia="SimSun" w:hAnsi="Times New Roman"/>
                <w:lang w:val="ru-RU" w:eastAsia="zh-CN"/>
              </w:rPr>
            </w:pPr>
            <w:r w:rsidRPr="003B0996">
              <w:rPr>
                <w:rFonts w:ascii="Times New Roman" w:eastAsia="SimSun" w:hAnsi="Times New Roman"/>
                <w:lang w:val="ru-RU" w:eastAsia="zh-CN"/>
              </w:rPr>
              <w:t xml:space="preserve">2.Нормальные способы получения удовольствий. Биологическая и социальная сущность удовольствий. </w:t>
            </w:r>
          </w:p>
        </w:tc>
      </w:tr>
      <w:tr w:rsidR="003B0996" w:rsidRPr="00870826" w:rsidTr="00D12B42">
        <w:tc>
          <w:tcPr>
            <w:tcW w:w="680" w:type="dxa"/>
            <w:tcBorders>
              <w:top w:val="nil"/>
              <w:bottom w:val="nil"/>
            </w:tcBorders>
          </w:tcPr>
          <w:p w:rsidR="003B0996" w:rsidRPr="003B0996" w:rsidRDefault="003B0996" w:rsidP="003B0996">
            <w:pPr>
              <w:jc w:val="both"/>
              <w:rPr>
                <w:rFonts w:ascii="Times New Roman" w:eastAsia="SimSun" w:hAnsi="Times New Roman"/>
                <w:lang w:val="ru-RU" w:eastAsia="zh-CN"/>
              </w:rPr>
            </w:pPr>
          </w:p>
        </w:tc>
        <w:tc>
          <w:tcPr>
            <w:tcW w:w="9242" w:type="dxa"/>
          </w:tcPr>
          <w:p w:rsidR="003B0996" w:rsidRPr="003B0996" w:rsidRDefault="003B0996" w:rsidP="003B0996">
            <w:pPr>
              <w:jc w:val="both"/>
              <w:rPr>
                <w:rFonts w:ascii="Times New Roman" w:eastAsia="SimSun" w:hAnsi="Times New Roman"/>
                <w:lang w:val="ru-RU" w:eastAsia="zh-CN"/>
              </w:rPr>
            </w:pPr>
            <w:r w:rsidRPr="003B0996">
              <w:rPr>
                <w:rFonts w:ascii="Times New Roman" w:eastAsia="SimSun" w:hAnsi="Times New Roman"/>
                <w:lang w:val="ru-RU" w:eastAsia="zh-CN"/>
              </w:rPr>
              <w:t xml:space="preserve">3.Особенности личности потенциальных наркоманов. Смена социального окружения. </w:t>
            </w:r>
          </w:p>
          <w:p w:rsidR="003B0996" w:rsidRPr="003B0996" w:rsidRDefault="003B0996" w:rsidP="003B0996">
            <w:pPr>
              <w:jc w:val="both"/>
              <w:rPr>
                <w:rFonts w:ascii="Times New Roman" w:eastAsia="SimSun" w:hAnsi="Times New Roman"/>
                <w:lang w:val="ru-RU" w:eastAsia="zh-CN"/>
              </w:rPr>
            </w:pPr>
            <w:r w:rsidRPr="003B0996">
              <w:rPr>
                <w:rFonts w:ascii="Times New Roman" w:eastAsia="SimSun" w:hAnsi="Times New Roman"/>
                <w:lang w:val="ru-RU" w:eastAsia="zh-CN"/>
              </w:rPr>
              <w:t>Изменение личности наркоманов. Отношение людей к наркоманам.</w:t>
            </w:r>
          </w:p>
        </w:tc>
      </w:tr>
      <w:tr w:rsidR="003B0996" w:rsidRPr="003B0996" w:rsidTr="00D12B42">
        <w:tc>
          <w:tcPr>
            <w:tcW w:w="680" w:type="dxa"/>
            <w:tcBorders>
              <w:top w:val="nil"/>
              <w:bottom w:val="nil"/>
            </w:tcBorders>
          </w:tcPr>
          <w:p w:rsidR="003B0996" w:rsidRPr="003B0996" w:rsidRDefault="003B0996" w:rsidP="003B0996">
            <w:pPr>
              <w:jc w:val="both"/>
              <w:rPr>
                <w:rFonts w:ascii="Times New Roman" w:eastAsia="SimSun" w:hAnsi="Times New Roman"/>
                <w:lang w:val="ru-RU" w:eastAsia="zh-CN"/>
              </w:rPr>
            </w:pPr>
          </w:p>
        </w:tc>
        <w:tc>
          <w:tcPr>
            <w:tcW w:w="9242" w:type="dxa"/>
          </w:tcPr>
          <w:p w:rsidR="003B0996" w:rsidRPr="003B0996" w:rsidRDefault="003B0996" w:rsidP="003B0996">
            <w:pPr>
              <w:jc w:val="both"/>
              <w:rPr>
                <w:rFonts w:ascii="Times New Roman" w:eastAsia="SimSun" w:hAnsi="Times New Roman"/>
                <w:lang w:eastAsia="zh-CN"/>
              </w:rPr>
            </w:pPr>
            <w:r w:rsidRPr="003B0996">
              <w:rPr>
                <w:rFonts w:ascii="Times New Roman" w:eastAsia="SimSun" w:hAnsi="Times New Roman"/>
                <w:lang w:val="ru-RU" w:eastAsia="zh-CN"/>
              </w:rPr>
              <w:t xml:space="preserve">4.Возможно ли излечение от наркомании. </w:t>
            </w:r>
            <w:r w:rsidRPr="003B0996">
              <w:rPr>
                <w:rFonts w:ascii="Times New Roman" w:eastAsia="SimSun" w:hAnsi="Times New Roman"/>
                <w:lang w:eastAsia="zh-CN"/>
              </w:rPr>
              <w:t xml:space="preserve">Кто виноват? </w:t>
            </w:r>
          </w:p>
        </w:tc>
      </w:tr>
      <w:tr w:rsidR="003B0996" w:rsidRPr="00870826" w:rsidTr="00D12B42">
        <w:tc>
          <w:tcPr>
            <w:tcW w:w="680" w:type="dxa"/>
            <w:tcBorders>
              <w:top w:val="nil"/>
              <w:bottom w:val="nil"/>
            </w:tcBorders>
          </w:tcPr>
          <w:p w:rsidR="003B0996" w:rsidRPr="003B0996" w:rsidRDefault="003B0996" w:rsidP="003B0996">
            <w:pPr>
              <w:jc w:val="both"/>
              <w:rPr>
                <w:rFonts w:ascii="Times New Roman" w:eastAsia="SimSun" w:hAnsi="Times New Roman"/>
                <w:lang w:eastAsia="zh-CN"/>
              </w:rPr>
            </w:pPr>
          </w:p>
        </w:tc>
        <w:tc>
          <w:tcPr>
            <w:tcW w:w="9242" w:type="dxa"/>
          </w:tcPr>
          <w:p w:rsidR="003B0996" w:rsidRPr="003B0996" w:rsidRDefault="003B0996" w:rsidP="003B0996">
            <w:pPr>
              <w:jc w:val="both"/>
              <w:rPr>
                <w:rFonts w:ascii="Times New Roman" w:eastAsia="SimSun" w:hAnsi="Times New Roman"/>
                <w:lang w:val="ru-RU" w:eastAsia="zh-CN"/>
              </w:rPr>
            </w:pPr>
            <w:r w:rsidRPr="003B0996">
              <w:rPr>
                <w:rFonts w:ascii="Times New Roman" w:eastAsia="SimSun" w:hAnsi="Times New Roman"/>
                <w:lang w:val="ru-RU" w:eastAsia="zh-CN"/>
              </w:rPr>
              <w:t xml:space="preserve">5.Косвенная реклама массовой наркотизации населения. Социальные предпосылки для распространения наркомании. </w:t>
            </w:r>
          </w:p>
        </w:tc>
      </w:tr>
      <w:tr w:rsidR="003B0996" w:rsidRPr="00870826" w:rsidTr="00D12B42">
        <w:tc>
          <w:tcPr>
            <w:tcW w:w="680" w:type="dxa"/>
            <w:tcBorders>
              <w:top w:val="nil"/>
              <w:bottom w:val="nil"/>
            </w:tcBorders>
          </w:tcPr>
          <w:p w:rsidR="003B0996" w:rsidRPr="003B0996" w:rsidRDefault="003B0996" w:rsidP="003B0996">
            <w:pPr>
              <w:jc w:val="both"/>
              <w:rPr>
                <w:rFonts w:ascii="Times New Roman" w:eastAsia="SimSun" w:hAnsi="Times New Roman"/>
                <w:lang w:val="ru-RU" w:eastAsia="zh-CN"/>
              </w:rPr>
            </w:pPr>
          </w:p>
        </w:tc>
        <w:tc>
          <w:tcPr>
            <w:tcW w:w="9242" w:type="dxa"/>
          </w:tcPr>
          <w:p w:rsidR="003B0996" w:rsidRPr="003B0996" w:rsidRDefault="003B0996" w:rsidP="003B0996">
            <w:pPr>
              <w:jc w:val="both"/>
              <w:rPr>
                <w:rFonts w:ascii="Times New Roman" w:eastAsia="SimSun" w:hAnsi="Times New Roman"/>
                <w:lang w:val="ru-RU" w:eastAsia="zh-CN"/>
              </w:rPr>
            </w:pPr>
            <w:r w:rsidRPr="003B0996">
              <w:rPr>
                <w:rFonts w:ascii="Times New Roman" w:eastAsia="SimSun" w:hAnsi="Times New Roman"/>
                <w:lang w:val="ru-RU" w:eastAsia="zh-CN"/>
              </w:rPr>
              <w:t xml:space="preserve">6.Нравственные нормы как гарантии здоровья. Необходимость личной ответственности за наркотизацию. </w:t>
            </w:r>
          </w:p>
        </w:tc>
      </w:tr>
      <w:tr w:rsidR="003B0996" w:rsidRPr="00870826" w:rsidTr="00D12B42">
        <w:tc>
          <w:tcPr>
            <w:tcW w:w="680" w:type="dxa"/>
            <w:tcBorders>
              <w:top w:val="nil"/>
              <w:bottom w:val="nil"/>
            </w:tcBorders>
          </w:tcPr>
          <w:p w:rsidR="003B0996" w:rsidRPr="003B0996" w:rsidRDefault="003B0996" w:rsidP="003B0996">
            <w:pPr>
              <w:jc w:val="both"/>
              <w:rPr>
                <w:rFonts w:ascii="Times New Roman" w:eastAsia="SimSun" w:hAnsi="Times New Roman"/>
                <w:lang w:val="ru-RU" w:eastAsia="zh-CN"/>
              </w:rPr>
            </w:pPr>
          </w:p>
        </w:tc>
        <w:tc>
          <w:tcPr>
            <w:tcW w:w="9242" w:type="dxa"/>
          </w:tcPr>
          <w:p w:rsidR="003B0996" w:rsidRPr="003B0996" w:rsidRDefault="003B0996" w:rsidP="003B0996">
            <w:pPr>
              <w:jc w:val="both"/>
              <w:rPr>
                <w:rFonts w:ascii="Times New Roman" w:eastAsia="SimSun" w:hAnsi="Times New Roman"/>
                <w:lang w:val="ru-RU" w:eastAsia="zh-CN"/>
              </w:rPr>
            </w:pPr>
            <w:r w:rsidRPr="003B0996">
              <w:rPr>
                <w:rFonts w:ascii="Times New Roman" w:eastAsia="SimSun" w:hAnsi="Times New Roman"/>
                <w:lang w:val="ru-RU" w:eastAsia="zh-CN"/>
              </w:rPr>
              <w:t xml:space="preserve">7.Отношение государства к наркомании. Ответ защитникам права на существование наркомании. </w:t>
            </w:r>
          </w:p>
        </w:tc>
      </w:tr>
      <w:tr w:rsidR="003B0996" w:rsidRPr="00870826" w:rsidTr="00D12B42">
        <w:tc>
          <w:tcPr>
            <w:tcW w:w="680" w:type="dxa"/>
            <w:tcBorders>
              <w:top w:val="nil"/>
            </w:tcBorders>
          </w:tcPr>
          <w:p w:rsidR="003B0996" w:rsidRPr="003B0996" w:rsidRDefault="003B0996" w:rsidP="003B0996">
            <w:pPr>
              <w:jc w:val="both"/>
              <w:rPr>
                <w:rFonts w:ascii="Times New Roman" w:eastAsia="SimSun" w:hAnsi="Times New Roman"/>
                <w:lang w:val="ru-RU" w:eastAsia="zh-CN"/>
              </w:rPr>
            </w:pPr>
          </w:p>
        </w:tc>
        <w:tc>
          <w:tcPr>
            <w:tcW w:w="9242" w:type="dxa"/>
          </w:tcPr>
          <w:p w:rsidR="003B0996" w:rsidRPr="003B0996" w:rsidRDefault="003B0996" w:rsidP="003B0996">
            <w:pPr>
              <w:jc w:val="both"/>
              <w:rPr>
                <w:rFonts w:ascii="Times New Roman" w:eastAsia="SimSun" w:hAnsi="Times New Roman"/>
                <w:lang w:val="ru-RU" w:eastAsia="zh-CN"/>
              </w:rPr>
            </w:pPr>
            <w:r w:rsidRPr="003B0996">
              <w:rPr>
                <w:rFonts w:ascii="Times New Roman" w:eastAsia="SimSun" w:hAnsi="Times New Roman"/>
                <w:lang w:val="ru-RU" w:eastAsia="zh-CN"/>
              </w:rPr>
              <w:t xml:space="preserve">8.Альтернатива наркотикам. Защищайте сами свое психическое здоровье. </w:t>
            </w:r>
          </w:p>
        </w:tc>
      </w:tr>
    </w:tbl>
    <w:p w:rsidR="003B0996" w:rsidRPr="003B0996" w:rsidRDefault="003B0996" w:rsidP="003B0996">
      <w:pPr>
        <w:jc w:val="center"/>
        <w:rPr>
          <w:rFonts w:ascii="Times New Roman" w:hAnsi="Times New Roman"/>
          <w:b/>
          <w:lang w:val="ru-RU"/>
        </w:rPr>
      </w:pPr>
    </w:p>
    <w:p w:rsidR="003B0996" w:rsidRPr="003B0996" w:rsidRDefault="003B0996" w:rsidP="003B0996">
      <w:pPr>
        <w:rPr>
          <w:rFonts w:ascii="Times New Roman" w:eastAsia="Calibri" w:hAnsi="Times New Roman"/>
          <w:b/>
          <w:lang w:val="ru-RU"/>
        </w:rPr>
      </w:pPr>
    </w:p>
    <w:p w:rsidR="003B0996" w:rsidRPr="003B0996" w:rsidRDefault="003B0996" w:rsidP="003B0996">
      <w:pPr>
        <w:contextualSpacing/>
        <w:jc w:val="right"/>
        <w:rPr>
          <w:rFonts w:ascii="Times New Roman" w:eastAsia="Calibri" w:hAnsi="Times New Roman"/>
          <w:b/>
          <w:lang w:val="ru-RU"/>
        </w:rPr>
      </w:pPr>
      <w:r w:rsidRPr="003B0996">
        <w:rPr>
          <w:rFonts w:ascii="Times New Roman" w:eastAsia="Calibri" w:hAnsi="Times New Roman"/>
          <w:b/>
          <w:lang w:val="ru-RU"/>
        </w:rPr>
        <w:t>Приложение 5</w:t>
      </w:r>
    </w:p>
    <w:p w:rsidR="003B0996" w:rsidRPr="003B0996" w:rsidRDefault="003B0996" w:rsidP="003B0996">
      <w:pPr>
        <w:pStyle w:val="4"/>
        <w:rPr>
          <w:iCs/>
          <w:sz w:val="24"/>
        </w:rPr>
      </w:pPr>
    </w:p>
    <w:p w:rsidR="003B0996" w:rsidRPr="003B0996" w:rsidRDefault="003B0996" w:rsidP="003B0996">
      <w:pPr>
        <w:pStyle w:val="4"/>
        <w:rPr>
          <w:bCs/>
          <w:sz w:val="24"/>
        </w:rPr>
      </w:pPr>
      <w:r w:rsidRPr="003B0996">
        <w:rPr>
          <w:iCs/>
          <w:sz w:val="24"/>
        </w:rPr>
        <w:t xml:space="preserve">Учебно-методический план </w:t>
      </w:r>
      <w:r w:rsidRPr="003B0996">
        <w:rPr>
          <w:bCs/>
          <w:sz w:val="24"/>
        </w:rPr>
        <w:t>программы ДЛЯ ПОДРОСТКОВ</w:t>
      </w:r>
    </w:p>
    <w:p w:rsidR="003B0996" w:rsidRPr="003B0996" w:rsidRDefault="003B0996" w:rsidP="003B0996">
      <w:pPr>
        <w:pStyle w:val="4"/>
        <w:rPr>
          <w:sz w:val="24"/>
        </w:rPr>
      </w:pPr>
      <w:r w:rsidRPr="003B0996">
        <w:rPr>
          <w:sz w:val="24"/>
        </w:rPr>
        <w:t>«Ответственное поведение – ресурс здоровья»</w:t>
      </w:r>
    </w:p>
    <w:p w:rsidR="003B0996" w:rsidRPr="003B0996" w:rsidRDefault="003B0996" w:rsidP="003B0996">
      <w:pPr>
        <w:rPr>
          <w:rFonts w:ascii="Times New Roman" w:hAnsi="Times New Roman"/>
        </w:rPr>
      </w:pPr>
    </w:p>
    <w:tbl>
      <w:tblPr>
        <w:tblW w:w="102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3"/>
        <w:gridCol w:w="1985"/>
        <w:gridCol w:w="6379"/>
        <w:gridCol w:w="1417"/>
      </w:tblGrid>
      <w:tr w:rsidR="003B0996" w:rsidRPr="003B0996" w:rsidTr="00CA3A40">
        <w:trPr>
          <w:trHeight w:val="846"/>
          <w:jc w:val="center"/>
        </w:trPr>
        <w:tc>
          <w:tcPr>
            <w:tcW w:w="513" w:type="dxa"/>
            <w:tcBorders>
              <w:top w:val="single" w:sz="4" w:space="0" w:color="auto"/>
              <w:left w:val="single" w:sz="4" w:space="0" w:color="auto"/>
              <w:bottom w:val="single" w:sz="4" w:space="0" w:color="auto"/>
              <w:right w:val="single" w:sz="4" w:space="0" w:color="auto"/>
            </w:tcBorders>
            <w:vAlign w:val="center"/>
          </w:tcPr>
          <w:p w:rsidR="003B0996" w:rsidRPr="003B0996" w:rsidRDefault="003B0996" w:rsidP="003B0996">
            <w:pPr>
              <w:tabs>
                <w:tab w:val="left" w:pos="1620"/>
              </w:tabs>
              <w:jc w:val="center"/>
              <w:rPr>
                <w:rFonts w:ascii="Times New Roman" w:hAnsi="Times New Roman"/>
                <w:b/>
              </w:rPr>
            </w:pPr>
            <w:r w:rsidRPr="003B0996">
              <w:rPr>
                <w:rFonts w:ascii="Times New Roman" w:hAnsi="Times New Roman"/>
                <w:b/>
              </w:rPr>
              <w:t>№ п/п</w:t>
            </w:r>
          </w:p>
        </w:tc>
        <w:tc>
          <w:tcPr>
            <w:tcW w:w="1985" w:type="dxa"/>
            <w:tcBorders>
              <w:top w:val="single" w:sz="4" w:space="0" w:color="auto"/>
              <w:left w:val="single" w:sz="4" w:space="0" w:color="auto"/>
              <w:bottom w:val="single" w:sz="4" w:space="0" w:color="auto"/>
              <w:right w:val="single" w:sz="4" w:space="0" w:color="auto"/>
            </w:tcBorders>
            <w:vAlign w:val="center"/>
          </w:tcPr>
          <w:p w:rsidR="003B0996" w:rsidRPr="003B0996" w:rsidRDefault="003B0996" w:rsidP="003B0996">
            <w:pPr>
              <w:jc w:val="center"/>
              <w:rPr>
                <w:rFonts w:ascii="Times New Roman" w:hAnsi="Times New Roman"/>
                <w:b/>
              </w:rPr>
            </w:pPr>
            <w:r w:rsidRPr="003B0996">
              <w:rPr>
                <w:rFonts w:ascii="Times New Roman" w:hAnsi="Times New Roman"/>
                <w:b/>
              </w:rPr>
              <w:t>Тема занятия</w:t>
            </w:r>
          </w:p>
        </w:tc>
        <w:tc>
          <w:tcPr>
            <w:tcW w:w="6379" w:type="dxa"/>
            <w:tcBorders>
              <w:top w:val="single" w:sz="4" w:space="0" w:color="auto"/>
              <w:left w:val="single" w:sz="4" w:space="0" w:color="auto"/>
              <w:bottom w:val="single" w:sz="4" w:space="0" w:color="auto"/>
              <w:right w:val="single" w:sz="4" w:space="0" w:color="auto"/>
            </w:tcBorders>
            <w:vAlign w:val="center"/>
          </w:tcPr>
          <w:p w:rsidR="003B0996" w:rsidRPr="003B0996" w:rsidRDefault="003B0996" w:rsidP="003B0996">
            <w:pPr>
              <w:tabs>
                <w:tab w:val="left" w:pos="1620"/>
              </w:tabs>
              <w:ind w:left="175" w:firstLine="175"/>
              <w:jc w:val="center"/>
              <w:rPr>
                <w:rFonts w:ascii="Times New Roman" w:hAnsi="Times New Roman"/>
                <w:b/>
              </w:rPr>
            </w:pPr>
            <w:r w:rsidRPr="003B0996">
              <w:rPr>
                <w:rFonts w:ascii="Times New Roman" w:hAnsi="Times New Roman"/>
                <w:b/>
              </w:rPr>
              <w:t>Цели</w:t>
            </w:r>
          </w:p>
        </w:tc>
        <w:tc>
          <w:tcPr>
            <w:tcW w:w="1417" w:type="dxa"/>
            <w:tcBorders>
              <w:top w:val="single" w:sz="4" w:space="0" w:color="auto"/>
              <w:left w:val="single" w:sz="4" w:space="0" w:color="auto"/>
              <w:bottom w:val="single" w:sz="4" w:space="0" w:color="auto"/>
              <w:right w:val="single" w:sz="4" w:space="0" w:color="auto"/>
            </w:tcBorders>
            <w:vAlign w:val="center"/>
          </w:tcPr>
          <w:p w:rsidR="003B0996" w:rsidRPr="003B0996" w:rsidRDefault="003B0996" w:rsidP="003B0996">
            <w:pPr>
              <w:tabs>
                <w:tab w:val="left" w:pos="1620"/>
              </w:tabs>
              <w:jc w:val="center"/>
              <w:rPr>
                <w:rFonts w:ascii="Times New Roman" w:hAnsi="Times New Roman"/>
                <w:b/>
              </w:rPr>
            </w:pPr>
            <w:r w:rsidRPr="003B0996">
              <w:rPr>
                <w:rFonts w:ascii="Times New Roman" w:hAnsi="Times New Roman"/>
                <w:b/>
              </w:rPr>
              <w:t>Кол-во часов</w:t>
            </w:r>
          </w:p>
        </w:tc>
      </w:tr>
      <w:tr w:rsidR="003B0996" w:rsidRPr="003B0996" w:rsidTr="00CA3A40">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3B0996" w:rsidRPr="003B0996" w:rsidRDefault="003B0996" w:rsidP="003B0996">
            <w:pPr>
              <w:tabs>
                <w:tab w:val="left" w:pos="1620"/>
              </w:tabs>
              <w:jc w:val="center"/>
              <w:rPr>
                <w:rFonts w:ascii="Times New Roman" w:hAnsi="Times New Roman"/>
              </w:rPr>
            </w:pPr>
            <w:r w:rsidRPr="003B0996">
              <w:rPr>
                <w:rFonts w:ascii="Times New Roman" w:hAnsi="Times New Roman"/>
              </w:rPr>
              <w:t>1.</w:t>
            </w:r>
          </w:p>
        </w:tc>
        <w:tc>
          <w:tcPr>
            <w:tcW w:w="1985" w:type="dxa"/>
            <w:tcBorders>
              <w:top w:val="single" w:sz="4" w:space="0" w:color="auto"/>
              <w:left w:val="single" w:sz="4" w:space="0" w:color="auto"/>
              <w:bottom w:val="single" w:sz="4" w:space="0" w:color="auto"/>
              <w:right w:val="single" w:sz="4" w:space="0" w:color="auto"/>
            </w:tcBorders>
            <w:vAlign w:val="center"/>
          </w:tcPr>
          <w:p w:rsidR="003B0996" w:rsidRPr="003B0996" w:rsidRDefault="003B0996" w:rsidP="003B0996">
            <w:pPr>
              <w:pStyle w:val="aa"/>
              <w:tabs>
                <w:tab w:val="clear" w:pos="4677"/>
                <w:tab w:val="clear" w:pos="9355"/>
              </w:tabs>
              <w:jc w:val="center"/>
              <w:rPr>
                <w:sz w:val="24"/>
                <w:szCs w:val="24"/>
              </w:rPr>
            </w:pPr>
            <w:r w:rsidRPr="003B0996">
              <w:rPr>
                <w:sz w:val="24"/>
                <w:szCs w:val="24"/>
              </w:rPr>
              <w:t>Введение в программу</w:t>
            </w:r>
          </w:p>
        </w:tc>
        <w:tc>
          <w:tcPr>
            <w:tcW w:w="6379" w:type="dxa"/>
            <w:tcBorders>
              <w:top w:val="single" w:sz="4" w:space="0" w:color="auto"/>
              <w:left w:val="single" w:sz="4" w:space="0" w:color="auto"/>
              <w:bottom w:val="single" w:sz="4" w:space="0" w:color="auto"/>
              <w:right w:val="single" w:sz="4" w:space="0" w:color="auto"/>
            </w:tcBorders>
          </w:tcPr>
          <w:p w:rsidR="003B0996" w:rsidRPr="003B0996" w:rsidRDefault="003B0996" w:rsidP="001716DE">
            <w:pPr>
              <w:pStyle w:val="af9"/>
              <w:numPr>
                <w:ilvl w:val="0"/>
                <w:numId w:val="14"/>
              </w:numPr>
              <w:ind w:left="460" w:hanging="284"/>
              <w:rPr>
                <w:sz w:val="24"/>
                <w:szCs w:val="24"/>
              </w:rPr>
            </w:pPr>
            <w:r w:rsidRPr="003B0996">
              <w:rPr>
                <w:sz w:val="24"/>
                <w:szCs w:val="24"/>
              </w:rPr>
              <w:t>Актуализировать проблему</w:t>
            </w:r>
          </w:p>
          <w:p w:rsidR="003B0996" w:rsidRPr="003B0996" w:rsidRDefault="003B0996" w:rsidP="001716DE">
            <w:pPr>
              <w:pStyle w:val="af9"/>
              <w:numPr>
                <w:ilvl w:val="0"/>
                <w:numId w:val="14"/>
              </w:numPr>
              <w:ind w:left="459" w:hanging="284"/>
              <w:rPr>
                <w:sz w:val="24"/>
                <w:szCs w:val="24"/>
              </w:rPr>
            </w:pPr>
            <w:r w:rsidRPr="003B0996">
              <w:rPr>
                <w:sz w:val="24"/>
                <w:szCs w:val="24"/>
              </w:rPr>
              <w:t>Определить основные цели и задачи программы</w:t>
            </w:r>
          </w:p>
          <w:p w:rsidR="003B0996" w:rsidRPr="003B0996" w:rsidRDefault="003B0996" w:rsidP="001716DE">
            <w:pPr>
              <w:pStyle w:val="af9"/>
              <w:numPr>
                <w:ilvl w:val="0"/>
                <w:numId w:val="14"/>
              </w:numPr>
              <w:ind w:left="459" w:hanging="284"/>
              <w:rPr>
                <w:sz w:val="24"/>
                <w:szCs w:val="24"/>
              </w:rPr>
            </w:pPr>
            <w:r w:rsidRPr="003B0996">
              <w:rPr>
                <w:sz w:val="24"/>
                <w:szCs w:val="24"/>
              </w:rPr>
              <w:t>Создать безопасную и эмоционально комфортную атмосферу в группе</w:t>
            </w:r>
          </w:p>
          <w:p w:rsidR="003B0996" w:rsidRPr="003B0996" w:rsidRDefault="003B0996" w:rsidP="001716DE">
            <w:pPr>
              <w:pStyle w:val="af9"/>
              <w:numPr>
                <w:ilvl w:val="0"/>
                <w:numId w:val="14"/>
              </w:numPr>
              <w:ind w:left="459" w:hanging="284"/>
              <w:rPr>
                <w:sz w:val="24"/>
                <w:szCs w:val="24"/>
              </w:rPr>
            </w:pPr>
            <w:r w:rsidRPr="003B0996">
              <w:rPr>
                <w:sz w:val="24"/>
                <w:szCs w:val="24"/>
              </w:rPr>
              <w:t>Актуализировать представления о сильных и слабых сторонах личности;</w:t>
            </w:r>
          </w:p>
          <w:p w:rsidR="003B0996" w:rsidRPr="003B0996" w:rsidRDefault="003B0996" w:rsidP="001716DE">
            <w:pPr>
              <w:pStyle w:val="af9"/>
              <w:numPr>
                <w:ilvl w:val="0"/>
                <w:numId w:val="14"/>
              </w:numPr>
              <w:ind w:left="459" w:hanging="284"/>
              <w:rPr>
                <w:sz w:val="24"/>
                <w:szCs w:val="24"/>
              </w:rPr>
            </w:pPr>
            <w:r w:rsidRPr="003B0996">
              <w:rPr>
                <w:sz w:val="24"/>
                <w:szCs w:val="24"/>
              </w:rPr>
              <w:t>Повысить самооценку;</w:t>
            </w:r>
          </w:p>
          <w:p w:rsidR="003B0996" w:rsidRPr="003B0996" w:rsidRDefault="003B0996" w:rsidP="001716DE">
            <w:pPr>
              <w:pStyle w:val="af9"/>
              <w:numPr>
                <w:ilvl w:val="0"/>
                <w:numId w:val="14"/>
              </w:numPr>
              <w:ind w:left="459" w:hanging="284"/>
              <w:rPr>
                <w:sz w:val="24"/>
                <w:szCs w:val="24"/>
              </w:rPr>
            </w:pPr>
            <w:r w:rsidRPr="003B0996">
              <w:rPr>
                <w:sz w:val="24"/>
                <w:szCs w:val="24"/>
              </w:rPr>
              <w:t xml:space="preserve">Показать возможности подростков в преодолении препятствий в достижении жизненных целей </w:t>
            </w:r>
          </w:p>
        </w:tc>
        <w:tc>
          <w:tcPr>
            <w:tcW w:w="1417" w:type="dxa"/>
            <w:tcBorders>
              <w:top w:val="single" w:sz="4" w:space="0" w:color="auto"/>
              <w:left w:val="single" w:sz="4" w:space="0" w:color="auto"/>
              <w:bottom w:val="single" w:sz="4" w:space="0" w:color="auto"/>
              <w:right w:val="single" w:sz="4" w:space="0" w:color="auto"/>
            </w:tcBorders>
            <w:vAlign w:val="center"/>
          </w:tcPr>
          <w:p w:rsidR="003B0996" w:rsidRPr="003B0996" w:rsidRDefault="003B0996" w:rsidP="003B0996">
            <w:pPr>
              <w:tabs>
                <w:tab w:val="left" w:pos="1620"/>
              </w:tabs>
              <w:jc w:val="center"/>
              <w:rPr>
                <w:rFonts w:ascii="Times New Roman" w:hAnsi="Times New Roman"/>
              </w:rPr>
            </w:pPr>
            <w:r w:rsidRPr="003B0996">
              <w:rPr>
                <w:rFonts w:ascii="Times New Roman" w:hAnsi="Times New Roman"/>
              </w:rPr>
              <w:t>2 часа</w:t>
            </w:r>
          </w:p>
        </w:tc>
      </w:tr>
      <w:tr w:rsidR="003B0996" w:rsidRPr="003B0996" w:rsidTr="00CA3A40">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3B0996" w:rsidRPr="003B0996" w:rsidRDefault="003B0996" w:rsidP="003B0996">
            <w:pPr>
              <w:tabs>
                <w:tab w:val="left" w:pos="1620"/>
              </w:tabs>
              <w:jc w:val="center"/>
              <w:rPr>
                <w:rFonts w:ascii="Times New Roman" w:hAnsi="Times New Roman"/>
              </w:rPr>
            </w:pPr>
            <w:r w:rsidRPr="003B0996">
              <w:rPr>
                <w:rFonts w:ascii="Times New Roman" w:hAnsi="Times New Roman"/>
              </w:rPr>
              <w:t>2.</w:t>
            </w:r>
          </w:p>
        </w:tc>
        <w:tc>
          <w:tcPr>
            <w:tcW w:w="1985" w:type="dxa"/>
            <w:tcBorders>
              <w:top w:val="single" w:sz="4" w:space="0" w:color="auto"/>
              <w:left w:val="single" w:sz="4" w:space="0" w:color="auto"/>
              <w:bottom w:val="single" w:sz="4" w:space="0" w:color="auto"/>
              <w:right w:val="single" w:sz="4" w:space="0" w:color="auto"/>
            </w:tcBorders>
            <w:vAlign w:val="center"/>
          </w:tcPr>
          <w:p w:rsidR="003B0996" w:rsidRPr="003B0996" w:rsidRDefault="003B0996" w:rsidP="003B0996">
            <w:pPr>
              <w:tabs>
                <w:tab w:val="left" w:pos="1620"/>
              </w:tabs>
              <w:jc w:val="center"/>
              <w:rPr>
                <w:rFonts w:ascii="Times New Roman" w:hAnsi="Times New Roman"/>
              </w:rPr>
            </w:pPr>
            <w:r w:rsidRPr="003B0996">
              <w:rPr>
                <w:rFonts w:ascii="Times New Roman" w:hAnsi="Times New Roman"/>
              </w:rPr>
              <w:t>Сила выбора</w:t>
            </w:r>
          </w:p>
        </w:tc>
        <w:tc>
          <w:tcPr>
            <w:tcW w:w="6379" w:type="dxa"/>
            <w:tcBorders>
              <w:top w:val="single" w:sz="4" w:space="0" w:color="auto"/>
              <w:left w:val="single" w:sz="4" w:space="0" w:color="auto"/>
              <w:bottom w:val="single" w:sz="4" w:space="0" w:color="auto"/>
              <w:right w:val="single" w:sz="4" w:space="0" w:color="auto"/>
            </w:tcBorders>
          </w:tcPr>
          <w:p w:rsidR="003B0996" w:rsidRPr="003B0996" w:rsidRDefault="003B0996" w:rsidP="001716DE">
            <w:pPr>
              <w:pStyle w:val="af9"/>
              <w:numPr>
                <w:ilvl w:val="0"/>
                <w:numId w:val="14"/>
              </w:numPr>
              <w:ind w:left="460" w:hanging="284"/>
              <w:rPr>
                <w:sz w:val="24"/>
                <w:szCs w:val="24"/>
              </w:rPr>
            </w:pPr>
            <w:r w:rsidRPr="003B0996">
              <w:rPr>
                <w:sz w:val="24"/>
                <w:szCs w:val="24"/>
              </w:rPr>
              <w:t>Актуализировать необходимость принимать решения, которые помогут жить здоровой и полноценной жизнью.</w:t>
            </w:r>
          </w:p>
          <w:p w:rsidR="003B0996" w:rsidRPr="003B0996" w:rsidRDefault="003B0996" w:rsidP="001716DE">
            <w:pPr>
              <w:pStyle w:val="af9"/>
              <w:numPr>
                <w:ilvl w:val="0"/>
                <w:numId w:val="14"/>
              </w:numPr>
              <w:ind w:left="459" w:hanging="284"/>
              <w:rPr>
                <w:sz w:val="24"/>
                <w:szCs w:val="24"/>
              </w:rPr>
            </w:pPr>
            <w:r w:rsidRPr="003B0996">
              <w:rPr>
                <w:sz w:val="24"/>
                <w:szCs w:val="24"/>
              </w:rPr>
              <w:t>Продемонстрировать, что принимаемые решения оказывают влияние на всю дальнейшую жизнь.</w:t>
            </w:r>
          </w:p>
          <w:p w:rsidR="003B0996" w:rsidRPr="003B0996" w:rsidRDefault="003B0996" w:rsidP="001716DE">
            <w:pPr>
              <w:pStyle w:val="af9"/>
              <w:numPr>
                <w:ilvl w:val="0"/>
                <w:numId w:val="14"/>
              </w:numPr>
              <w:ind w:left="459" w:hanging="284"/>
              <w:rPr>
                <w:sz w:val="24"/>
                <w:szCs w:val="24"/>
              </w:rPr>
            </w:pPr>
            <w:r w:rsidRPr="003B0996">
              <w:rPr>
                <w:sz w:val="24"/>
                <w:szCs w:val="24"/>
              </w:rPr>
              <w:t xml:space="preserve">Продемонстрировать, что неверные решения препятствуют достижению поставленных целей. </w:t>
            </w:r>
          </w:p>
          <w:p w:rsidR="003B0996" w:rsidRPr="003B0996" w:rsidRDefault="003B0996" w:rsidP="001716DE">
            <w:pPr>
              <w:pStyle w:val="af9"/>
              <w:numPr>
                <w:ilvl w:val="0"/>
                <w:numId w:val="14"/>
              </w:numPr>
              <w:ind w:left="459" w:hanging="284"/>
              <w:rPr>
                <w:sz w:val="24"/>
                <w:szCs w:val="24"/>
              </w:rPr>
            </w:pPr>
            <w:r w:rsidRPr="003B0996">
              <w:rPr>
                <w:sz w:val="24"/>
                <w:szCs w:val="24"/>
              </w:rPr>
              <w:t xml:space="preserve">Развить умение прогнозировать и актуализировать жизненные цели </w:t>
            </w:r>
          </w:p>
          <w:p w:rsidR="003B0996" w:rsidRPr="003B0996" w:rsidRDefault="003B0996" w:rsidP="001716DE">
            <w:pPr>
              <w:pStyle w:val="af9"/>
              <w:numPr>
                <w:ilvl w:val="0"/>
                <w:numId w:val="14"/>
              </w:numPr>
              <w:ind w:left="459" w:hanging="284"/>
              <w:rPr>
                <w:sz w:val="24"/>
                <w:szCs w:val="24"/>
              </w:rPr>
            </w:pPr>
            <w:r w:rsidRPr="003B0996">
              <w:rPr>
                <w:sz w:val="24"/>
                <w:szCs w:val="24"/>
              </w:rPr>
              <w:t>Дать представления об алгоритме принятия решения и отработать навыки его использования</w:t>
            </w:r>
          </w:p>
        </w:tc>
        <w:tc>
          <w:tcPr>
            <w:tcW w:w="1417" w:type="dxa"/>
            <w:tcBorders>
              <w:top w:val="single" w:sz="4" w:space="0" w:color="auto"/>
              <w:left w:val="single" w:sz="4" w:space="0" w:color="auto"/>
              <w:bottom w:val="single" w:sz="4" w:space="0" w:color="auto"/>
              <w:right w:val="single" w:sz="4" w:space="0" w:color="auto"/>
            </w:tcBorders>
            <w:vAlign w:val="center"/>
          </w:tcPr>
          <w:p w:rsidR="003B0996" w:rsidRPr="003B0996" w:rsidRDefault="003B0996" w:rsidP="003B0996">
            <w:pPr>
              <w:tabs>
                <w:tab w:val="left" w:pos="1620"/>
              </w:tabs>
              <w:jc w:val="center"/>
              <w:rPr>
                <w:rFonts w:ascii="Times New Roman" w:hAnsi="Times New Roman"/>
              </w:rPr>
            </w:pPr>
            <w:r w:rsidRPr="003B0996">
              <w:rPr>
                <w:rFonts w:ascii="Times New Roman" w:hAnsi="Times New Roman"/>
              </w:rPr>
              <w:t>2 часа</w:t>
            </w:r>
          </w:p>
        </w:tc>
      </w:tr>
      <w:tr w:rsidR="003B0996" w:rsidRPr="003B0996" w:rsidTr="00CA3A40">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3B0996" w:rsidRPr="003B0996" w:rsidRDefault="003B0996" w:rsidP="003B0996">
            <w:pPr>
              <w:tabs>
                <w:tab w:val="left" w:pos="1620"/>
              </w:tabs>
              <w:jc w:val="center"/>
              <w:rPr>
                <w:rFonts w:ascii="Times New Roman" w:hAnsi="Times New Roman"/>
              </w:rPr>
            </w:pPr>
            <w:r w:rsidRPr="003B0996">
              <w:rPr>
                <w:rFonts w:ascii="Times New Roman" w:hAnsi="Times New Roman"/>
              </w:rPr>
              <w:lastRenderedPageBreak/>
              <w:t>3.</w:t>
            </w:r>
          </w:p>
        </w:tc>
        <w:tc>
          <w:tcPr>
            <w:tcW w:w="1985" w:type="dxa"/>
            <w:tcBorders>
              <w:top w:val="single" w:sz="4" w:space="0" w:color="auto"/>
              <w:left w:val="single" w:sz="4" w:space="0" w:color="auto"/>
              <w:bottom w:val="single" w:sz="4" w:space="0" w:color="auto"/>
              <w:right w:val="single" w:sz="4" w:space="0" w:color="auto"/>
            </w:tcBorders>
            <w:vAlign w:val="center"/>
          </w:tcPr>
          <w:p w:rsidR="003B0996" w:rsidRPr="003B0996" w:rsidRDefault="003B0996" w:rsidP="003B0996">
            <w:pPr>
              <w:ind w:right="-108"/>
              <w:jc w:val="center"/>
              <w:rPr>
                <w:rFonts w:ascii="Times New Roman" w:hAnsi="Times New Roman"/>
              </w:rPr>
            </w:pPr>
            <w:r w:rsidRPr="003B0996">
              <w:rPr>
                <w:rFonts w:ascii="Times New Roman" w:hAnsi="Times New Roman"/>
              </w:rPr>
              <w:t>«Научись справляться с неприятностями»</w:t>
            </w:r>
          </w:p>
        </w:tc>
        <w:tc>
          <w:tcPr>
            <w:tcW w:w="6379" w:type="dxa"/>
            <w:tcBorders>
              <w:top w:val="single" w:sz="4" w:space="0" w:color="auto"/>
              <w:left w:val="single" w:sz="4" w:space="0" w:color="auto"/>
              <w:bottom w:val="single" w:sz="4" w:space="0" w:color="auto"/>
              <w:right w:val="single" w:sz="4" w:space="0" w:color="auto"/>
            </w:tcBorders>
          </w:tcPr>
          <w:p w:rsidR="003B0996" w:rsidRPr="003B0996" w:rsidRDefault="003B0996" w:rsidP="001716DE">
            <w:pPr>
              <w:pStyle w:val="af9"/>
              <w:numPr>
                <w:ilvl w:val="0"/>
                <w:numId w:val="14"/>
              </w:numPr>
              <w:ind w:left="460" w:hanging="284"/>
              <w:rPr>
                <w:sz w:val="24"/>
                <w:szCs w:val="24"/>
              </w:rPr>
            </w:pPr>
            <w:r w:rsidRPr="003B0996">
              <w:rPr>
                <w:sz w:val="24"/>
                <w:szCs w:val="24"/>
              </w:rPr>
              <w:t>Показать взаимосвязь поступков и эмоционального    состояния.</w:t>
            </w:r>
          </w:p>
          <w:p w:rsidR="003B0996" w:rsidRPr="003B0996" w:rsidRDefault="003B0996" w:rsidP="001716DE">
            <w:pPr>
              <w:pStyle w:val="af9"/>
              <w:numPr>
                <w:ilvl w:val="0"/>
                <w:numId w:val="14"/>
              </w:numPr>
              <w:ind w:left="460" w:hanging="284"/>
              <w:rPr>
                <w:sz w:val="24"/>
                <w:szCs w:val="24"/>
              </w:rPr>
            </w:pPr>
            <w:r w:rsidRPr="003B0996">
              <w:rPr>
                <w:sz w:val="24"/>
                <w:szCs w:val="24"/>
              </w:rPr>
              <w:t>Развить умение управлять своим эмоциональным состоянием.</w:t>
            </w:r>
          </w:p>
          <w:p w:rsidR="003B0996" w:rsidRPr="003B0996" w:rsidRDefault="003B0996" w:rsidP="001716DE">
            <w:pPr>
              <w:pStyle w:val="af9"/>
              <w:numPr>
                <w:ilvl w:val="0"/>
                <w:numId w:val="14"/>
              </w:numPr>
              <w:ind w:left="460" w:hanging="284"/>
              <w:rPr>
                <w:sz w:val="24"/>
                <w:szCs w:val="24"/>
              </w:rPr>
            </w:pPr>
            <w:r w:rsidRPr="003B0996">
              <w:rPr>
                <w:sz w:val="24"/>
                <w:szCs w:val="24"/>
              </w:rPr>
              <w:t>Закрепить полученные навыки, осознать их ценности</w:t>
            </w:r>
          </w:p>
          <w:p w:rsidR="003B0996" w:rsidRPr="003B0996" w:rsidRDefault="003B0996" w:rsidP="001716DE">
            <w:pPr>
              <w:pStyle w:val="af9"/>
              <w:numPr>
                <w:ilvl w:val="0"/>
                <w:numId w:val="14"/>
              </w:numPr>
              <w:ind w:left="460" w:hanging="284"/>
              <w:rPr>
                <w:sz w:val="24"/>
                <w:szCs w:val="24"/>
              </w:rPr>
            </w:pPr>
            <w:r w:rsidRPr="003B0996">
              <w:rPr>
                <w:sz w:val="24"/>
                <w:szCs w:val="24"/>
              </w:rPr>
              <w:t xml:space="preserve">Обучить </w:t>
            </w:r>
            <w:proofErr w:type="gramStart"/>
            <w:r w:rsidRPr="003B0996">
              <w:rPr>
                <w:sz w:val="24"/>
                <w:szCs w:val="24"/>
              </w:rPr>
              <w:t>конструктивному  выражению</w:t>
            </w:r>
            <w:proofErr w:type="gramEnd"/>
            <w:r w:rsidRPr="003B0996">
              <w:rPr>
                <w:sz w:val="24"/>
                <w:szCs w:val="24"/>
              </w:rPr>
              <w:t xml:space="preserve"> негативных чувств</w:t>
            </w:r>
          </w:p>
          <w:p w:rsidR="003B0996" w:rsidRPr="003B0996" w:rsidRDefault="003B0996" w:rsidP="001716DE">
            <w:pPr>
              <w:pStyle w:val="af9"/>
              <w:numPr>
                <w:ilvl w:val="0"/>
                <w:numId w:val="14"/>
              </w:numPr>
              <w:ind w:left="460" w:hanging="284"/>
              <w:rPr>
                <w:sz w:val="24"/>
                <w:szCs w:val="24"/>
              </w:rPr>
            </w:pPr>
            <w:r w:rsidRPr="003B0996">
              <w:rPr>
                <w:sz w:val="24"/>
                <w:szCs w:val="24"/>
              </w:rPr>
              <w:t>Обучить навыкам совладания со слабостями и трудными ситуациями</w:t>
            </w:r>
          </w:p>
        </w:tc>
        <w:tc>
          <w:tcPr>
            <w:tcW w:w="1417" w:type="dxa"/>
            <w:tcBorders>
              <w:top w:val="single" w:sz="4" w:space="0" w:color="auto"/>
              <w:left w:val="single" w:sz="4" w:space="0" w:color="auto"/>
              <w:bottom w:val="single" w:sz="4" w:space="0" w:color="auto"/>
              <w:right w:val="single" w:sz="4" w:space="0" w:color="auto"/>
            </w:tcBorders>
            <w:vAlign w:val="center"/>
          </w:tcPr>
          <w:p w:rsidR="003B0996" w:rsidRPr="003B0996" w:rsidRDefault="003B0996" w:rsidP="003B0996">
            <w:pPr>
              <w:jc w:val="center"/>
              <w:rPr>
                <w:rFonts w:ascii="Times New Roman" w:hAnsi="Times New Roman"/>
              </w:rPr>
            </w:pPr>
            <w:r w:rsidRPr="003B0996">
              <w:rPr>
                <w:rFonts w:ascii="Times New Roman" w:hAnsi="Times New Roman"/>
              </w:rPr>
              <w:t>2 часа</w:t>
            </w:r>
          </w:p>
        </w:tc>
      </w:tr>
      <w:tr w:rsidR="003B0996" w:rsidRPr="003B0996" w:rsidTr="00CA3A40">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3B0996" w:rsidRPr="003B0996" w:rsidRDefault="003B0996" w:rsidP="003B0996">
            <w:pPr>
              <w:tabs>
                <w:tab w:val="left" w:pos="1620"/>
              </w:tabs>
              <w:jc w:val="center"/>
              <w:rPr>
                <w:rFonts w:ascii="Times New Roman" w:hAnsi="Times New Roman"/>
              </w:rPr>
            </w:pPr>
            <w:r w:rsidRPr="003B0996">
              <w:rPr>
                <w:rFonts w:ascii="Times New Roman" w:hAnsi="Times New Roman"/>
              </w:rPr>
              <w:t>4.</w:t>
            </w:r>
          </w:p>
        </w:tc>
        <w:tc>
          <w:tcPr>
            <w:tcW w:w="1985" w:type="dxa"/>
            <w:tcBorders>
              <w:top w:val="single" w:sz="4" w:space="0" w:color="auto"/>
              <w:left w:val="single" w:sz="4" w:space="0" w:color="auto"/>
              <w:bottom w:val="single" w:sz="4" w:space="0" w:color="auto"/>
              <w:right w:val="single" w:sz="4" w:space="0" w:color="auto"/>
            </w:tcBorders>
            <w:vAlign w:val="center"/>
          </w:tcPr>
          <w:p w:rsidR="003B0996" w:rsidRPr="003B0996" w:rsidRDefault="003B0996" w:rsidP="003B0996">
            <w:pPr>
              <w:jc w:val="center"/>
              <w:rPr>
                <w:rFonts w:ascii="Times New Roman" w:hAnsi="Times New Roman"/>
              </w:rPr>
            </w:pPr>
            <w:r w:rsidRPr="003B0996">
              <w:rPr>
                <w:rFonts w:ascii="Times New Roman" w:hAnsi="Times New Roman"/>
              </w:rPr>
              <w:t>«Незримые угрозы»</w:t>
            </w:r>
          </w:p>
        </w:tc>
        <w:tc>
          <w:tcPr>
            <w:tcW w:w="6379" w:type="dxa"/>
            <w:tcBorders>
              <w:top w:val="single" w:sz="4" w:space="0" w:color="auto"/>
              <w:left w:val="single" w:sz="4" w:space="0" w:color="auto"/>
              <w:bottom w:val="single" w:sz="4" w:space="0" w:color="auto"/>
              <w:right w:val="single" w:sz="4" w:space="0" w:color="auto"/>
            </w:tcBorders>
          </w:tcPr>
          <w:p w:rsidR="003B0996" w:rsidRPr="003B0996" w:rsidRDefault="003B0996" w:rsidP="001716DE">
            <w:pPr>
              <w:pStyle w:val="af9"/>
              <w:numPr>
                <w:ilvl w:val="0"/>
                <w:numId w:val="14"/>
              </w:numPr>
              <w:ind w:left="460" w:hanging="284"/>
              <w:rPr>
                <w:sz w:val="24"/>
                <w:szCs w:val="24"/>
              </w:rPr>
            </w:pPr>
            <w:r w:rsidRPr="003B0996">
              <w:rPr>
                <w:sz w:val="24"/>
                <w:szCs w:val="24"/>
              </w:rPr>
              <w:t>Сформировать способность прогнозировать негативные последствия своих поступков;</w:t>
            </w:r>
          </w:p>
          <w:p w:rsidR="003B0996" w:rsidRPr="003B0996" w:rsidRDefault="003B0996" w:rsidP="001716DE">
            <w:pPr>
              <w:pStyle w:val="af9"/>
              <w:numPr>
                <w:ilvl w:val="0"/>
                <w:numId w:val="14"/>
              </w:numPr>
              <w:ind w:left="460" w:hanging="284"/>
              <w:rPr>
                <w:sz w:val="24"/>
                <w:szCs w:val="24"/>
              </w:rPr>
            </w:pPr>
            <w:r w:rsidRPr="003B0996">
              <w:rPr>
                <w:sz w:val="24"/>
                <w:szCs w:val="24"/>
              </w:rPr>
              <w:t>Развить умение прислушиваться к мнению людей, которые могут помочь предотвратить возможный вред.</w:t>
            </w:r>
          </w:p>
          <w:p w:rsidR="003B0996" w:rsidRPr="003B0996" w:rsidRDefault="003B0996" w:rsidP="001716DE">
            <w:pPr>
              <w:pStyle w:val="af9"/>
              <w:numPr>
                <w:ilvl w:val="0"/>
                <w:numId w:val="14"/>
              </w:numPr>
              <w:ind w:left="460" w:hanging="284"/>
              <w:rPr>
                <w:sz w:val="24"/>
                <w:szCs w:val="24"/>
              </w:rPr>
            </w:pPr>
            <w:r w:rsidRPr="003B0996">
              <w:rPr>
                <w:sz w:val="24"/>
                <w:szCs w:val="24"/>
              </w:rPr>
              <w:t>Развить способности к критической оценки информации, пониманию различий между собственными представлениями и объективными фактами, корректировка норм</w:t>
            </w:r>
          </w:p>
          <w:p w:rsidR="003B0996" w:rsidRPr="003B0996" w:rsidRDefault="003B0996" w:rsidP="001716DE">
            <w:pPr>
              <w:pStyle w:val="af9"/>
              <w:numPr>
                <w:ilvl w:val="0"/>
                <w:numId w:val="14"/>
              </w:numPr>
              <w:ind w:left="460" w:hanging="284"/>
              <w:rPr>
                <w:sz w:val="24"/>
                <w:szCs w:val="24"/>
              </w:rPr>
            </w:pPr>
            <w:r w:rsidRPr="003B0996">
              <w:rPr>
                <w:sz w:val="24"/>
                <w:szCs w:val="24"/>
              </w:rPr>
              <w:t>Сформировать представление, что ВИЧ – это невидимая опасность, требующая соблюдения осторожности в ситуациях риска.</w:t>
            </w:r>
          </w:p>
          <w:p w:rsidR="003B0996" w:rsidRPr="003B0996" w:rsidRDefault="003B0996" w:rsidP="001716DE">
            <w:pPr>
              <w:pStyle w:val="af9"/>
              <w:numPr>
                <w:ilvl w:val="0"/>
                <w:numId w:val="14"/>
              </w:numPr>
              <w:ind w:left="460" w:hanging="284"/>
              <w:rPr>
                <w:sz w:val="24"/>
                <w:szCs w:val="24"/>
              </w:rPr>
            </w:pPr>
            <w:r w:rsidRPr="003B0996">
              <w:rPr>
                <w:sz w:val="24"/>
                <w:szCs w:val="24"/>
              </w:rPr>
              <w:t xml:space="preserve">Формирование представлений о </w:t>
            </w:r>
            <w:proofErr w:type="gramStart"/>
            <w:r w:rsidRPr="003B0996">
              <w:rPr>
                <w:sz w:val="24"/>
                <w:szCs w:val="24"/>
              </w:rPr>
              <w:t>факторах ,</w:t>
            </w:r>
            <w:proofErr w:type="gramEnd"/>
            <w:r w:rsidRPr="003B0996">
              <w:rPr>
                <w:sz w:val="24"/>
                <w:szCs w:val="24"/>
              </w:rPr>
              <w:t xml:space="preserve"> вредящих здоровью (ПАВ, рискованное поведение)   </w:t>
            </w:r>
          </w:p>
          <w:p w:rsidR="003B0996" w:rsidRPr="003B0996" w:rsidRDefault="003B0996" w:rsidP="001716DE">
            <w:pPr>
              <w:pStyle w:val="af9"/>
              <w:numPr>
                <w:ilvl w:val="0"/>
                <w:numId w:val="14"/>
              </w:numPr>
              <w:ind w:left="460" w:hanging="284"/>
              <w:rPr>
                <w:sz w:val="24"/>
                <w:szCs w:val="24"/>
              </w:rPr>
            </w:pPr>
            <w:r w:rsidRPr="003B0996">
              <w:rPr>
                <w:sz w:val="24"/>
                <w:szCs w:val="24"/>
              </w:rPr>
              <w:t>Формирование представления о здоровом образе жизни</w:t>
            </w:r>
          </w:p>
        </w:tc>
        <w:tc>
          <w:tcPr>
            <w:tcW w:w="1417" w:type="dxa"/>
            <w:tcBorders>
              <w:top w:val="single" w:sz="4" w:space="0" w:color="auto"/>
              <w:left w:val="single" w:sz="4" w:space="0" w:color="auto"/>
              <w:bottom w:val="single" w:sz="4" w:space="0" w:color="auto"/>
              <w:right w:val="single" w:sz="4" w:space="0" w:color="auto"/>
            </w:tcBorders>
            <w:vAlign w:val="center"/>
          </w:tcPr>
          <w:p w:rsidR="003B0996" w:rsidRPr="003B0996" w:rsidRDefault="003B0996" w:rsidP="003B0996">
            <w:pPr>
              <w:tabs>
                <w:tab w:val="left" w:pos="1620"/>
              </w:tabs>
              <w:jc w:val="center"/>
              <w:rPr>
                <w:rFonts w:ascii="Times New Roman" w:hAnsi="Times New Roman"/>
              </w:rPr>
            </w:pPr>
            <w:r w:rsidRPr="003B0996">
              <w:rPr>
                <w:rFonts w:ascii="Times New Roman" w:hAnsi="Times New Roman"/>
              </w:rPr>
              <w:t>2 часа</w:t>
            </w:r>
          </w:p>
        </w:tc>
      </w:tr>
      <w:tr w:rsidR="003B0996" w:rsidRPr="003B0996" w:rsidTr="00CA3A40">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3B0996" w:rsidRPr="003B0996" w:rsidRDefault="003B0996" w:rsidP="003B0996">
            <w:pPr>
              <w:jc w:val="center"/>
              <w:rPr>
                <w:rFonts w:ascii="Times New Roman" w:hAnsi="Times New Roman"/>
              </w:rPr>
            </w:pPr>
            <w:r w:rsidRPr="003B0996">
              <w:rPr>
                <w:rFonts w:ascii="Times New Roman" w:hAnsi="Times New Roman"/>
              </w:rPr>
              <w:t>5.</w:t>
            </w:r>
          </w:p>
        </w:tc>
        <w:tc>
          <w:tcPr>
            <w:tcW w:w="1985" w:type="dxa"/>
            <w:tcBorders>
              <w:top w:val="single" w:sz="4" w:space="0" w:color="auto"/>
              <w:left w:val="single" w:sz="4" w:space="0" w:color="auto"/>
              <w:bottom w:val="single" w:sz="4" w:space="0" w:color="auto"/>
              <w:right w:val="single" w:sz="4" w:space="0" w:color="auto"/>
            </w:tcBorders>
            <w:vAlign w:val="center"/>
          </w:tcPr>
          <w:p w:rsidR="003B0996" w:rsidRPr="003B0996" w:rsidRDefault="003B0996" w:rsidP="003B0996">
            <w:pPr>
              <w:jc w:val="center"/>
              <w:rPr>
                <w:rFonts w:ascii="Times New Roman" w:hAnsi="Times New Roman"/>
              </w:rPr>
            </w:pPr>
            <w:r w:rsidRPr="003B0996">
              <w:rPr>
                <w:rFonts w:ascii="Times New Roman" w:hAnsi="Times New Roman"/>
              </w:rPr>
              <w:t>«ВИЧ и СПИД»</w:t>
            </w:r>
          </w:p>
        </w:tc>
        <w:tc>
          <w:tcPr>
            <w:tcW w:w="6379" w:type="dxa"/>
            <w:tcBorders>
              <w:top w:val="single" w:sz="4" w:space="0" w:color="auto"/>
              <w:left w:val="single" w:sz="4" w:space="0" w:color="auto"/>
              <w:bottom w:val="single" w:sz="4" w:space="0" w:color="auto"/>
              <w:right w:val="single" w:sz="4" w:space="0" w:color="auto"/>
            </w:tcBorders>
          </w:tcPr>
          <w:p w:rsidR="003B0996" w:rsidRPr="003B0996" w:rsidRDefault="003B0996" w:rsidP="001716DE">
            <w:pPr>
              <w:pStyle w:val="af9"/>
              <w:numPr>
                <w:ilvl w:val="0"/>
                <w:numId w:val="14"/>
              </w:numPr>
              <w:ind w:left="460" w:hanging="284"/>
              <w:rPr>
                <w:sz w:val="24"/>
                <w:szCs w:val="24"/>
              </w:rPr>
            </w:pPr>
            <w:r w:rsidRPr="003B0996">
              <w:rPr>
                <w:sz w:val="24"/>
                <w:szCs w:val="24"/>
              </w:rPr>
              <w:t>Определить уровень информированности учеников о ВИЧ, ВИЧ-инфекции и СПИДе.</w:t>
            </w:r>
          </w:p>
          <w:p w:rsidR="003B0996" w:rsidRPr="003B0996" w:rsidRDefault="003B0996" w:rsidP="001716DE">
            <w:pPr>
              <w:pStyle w:val="af9"/>
              <w:numPr>
                <w:ilvl w:val="0"/>
                <w:numId w:val="14"/>
              </w:numPr>
              <w:ind w:left="460" w:hanging="284"/>
              <w:rPr>
                <w:sz w:val="24"/>
                <w:szCs w:val="24"/>
              </w:rPr>
            </w:pPr>
            <w:r w:rsidRPr="003B0996">
              <w:rPr>
                <w:sz w:val="24"/>
                <w:szCs w:val="24"/>
              </w:rPr>
              <w:t>Определить области неверного или недостаточного информирования о ВИЧ, ВИЧ-инфекции и СПИДе.</w:t>
            </w:r>
          </w:p>
          <w:p w:rsidR="003B0996" w:rsidRPr="003B0996" w:rsidRDefault="003B0996" w:rsidP="001716DE">
            <w:pPr>
              <w:pStyle w:val="af9"/>
              <w:numPr>
                <w:ilvl w:val="0"/>
                <w:numId w:val="14"/>
              </w:numPr>
              <w:ind w:left="460" w:hanging="284"/>
              <w:rPr>
                <w:sz w:val="24"/>
                <w:szCs w:val="24"/>
              </w:rPr>
            </w:pPr>
            <w:r w:rsidRPr="003B0996">
              <w:rPr>
                <w:sz w:val="24"/>
                <w:szCs w:val="24"/>
              </w:rPr>
              <w:t>На базе имеющихся знаний предоставить достоверную современную информацию о ВИЧ-инфекции и СПИДе.</w:t>
            </w:r>
          </w:p>
          <w:p w:rsidR="003B0996" w:rsidRPr="003B0996" w:rsidRDefault="003B0996" w:rsidP="001716DE">
            <w:pPr>
              <w:pStyle w:val="af9"/>
              <w:numPr>
                <w:ilvl w:val="0"/>
                <w:numId w:val="14"/>
              </w:numPr>
              <w:ind w:left="460" w:hanging="284"/>
              <w:rPr>
                <w:sz w:val="24"/>
                <w:szCs w:val="24"/>
              </w:rPr>
            </w:pPr>
            <w:r w:rsidRPr="003B0996">
              <w:rPr>
                <w:sz w:val="24"/>
                <w:szCs w:val="24"/>
              </w:rPr>
              <w:t>Подготовить участников к обсуждению степени риска заражения ВИЧ.</w:t>
            </w:r>
          </w:p>
        </w:tc>
        <w:tc>
          <w:tcPr>
            <w:tcW w:w="1417" w:type="dxa"/>
            <w:tcBorders>
              <w:top w:val="single" w:sz="4" w:space="0" w:color="auto"/>
              <w:left w:val="single" w:sz="4" w:space="0" w:color="auto"/>
              <w:bottom w:val="single" w:sz="4" w:space="0" w:color="auto"/>
              <w:right w:val="single" w:sz="4" w:space="0" w:color="auto"/>
            </w:tcBorders>
            <w:vAlign w:val="center"/>
          </w:tcPr>
          <w:p w:rsidR="003B0996" w:rsidRPr="003B0996" w:rsidRDefault="003B0996" w:rsidP="003B0996">
            <w:pPr>
              <w:tabs>
                <w:tab w:val="left" w:pos="1620"/>
              </w:tabs>
              <w:jc w:val="center"/>
              <w:rPr>
                <w:rFonts w:ascii="Times New Roman" w:hAnsi="Times New Roman"/>
              </w:rPr>
            </w:pPr>
            <w:r w:rsidRPr="003B0996">
              <w:rPr>
                <w:rFonts w:ascii="Times New Roman" w:hAnsi="Times New Roman"/>
              </w:rPr>
              <w:t>2 часа</w:t>
            </w:r>
          </w:p>
        </w:tc>
      </w:tr>
      <w:tr w:rsidR="003B0996" w:rsidRPr="003B0996" w:rsidTr="00CA3A40">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3B0996" w:rsidRPr="003B0996" w:rsidRDefault="003B0996" w:rsidP="003B0996">
            <w:pPr>
              <w:jc w:val="center"/>
              <w:rPr>
                <w:rFonts w:ascii="Times New Roman" w:hAnsi="Times New Roman"/>
              </w:rPr>
            </w:pPr>
            <w:r w:rsidRPr="003B0996">
              <w:rPr>
                <w:rFonts w:ascii="Times New Roman" w:hAnsi="Times New Roman"/>
              </w:rPr>
              <w:t>6</w:t>
            </w:r>
          </w:p>
        </w:tc>
        <w:tc>
          <w:tcPr>
            <w:tcW w:w="1985" w:type="dxa"/>
            <w:tcBorders>
              <w:top w:val="single" w:sz="4" w:space="0" w:color="auto"/>
              <w:left w:val="single" w:sz="4" w:space="0" w:color="auto"/>
              <w:bottom w:val="single" w:sz="4" w:space="0" w:color="auto"/>
              <w:right w:val="single" w:sz="4" w:space="0" w:color="auto"/>
            </w:tcBorders>
            <w:vAlign w:val="center"/>
          </w:tcPr>
          <w:p w:rsidR="003B0996" w:rsidRPr="003B0996" w:rsidRDefault="003B0996" w:rsidP="003B0996">
            <w:pPr>
              <w:jc w:val="center"/>
              <w:rPr>
                <w:rFonts w:ascii="Times New Roman" w:hAnsi="Times New Roman"/>
              </w:rPr>
            </w:pPr>
            <w:r w:rsidRPr="003B0996">
              <w:rPr>
                <w:rFonts w:ascii="Times New Roman" w:hAnsi="Times New Roman"/>
              </w:rPr>
              <w:t>«</w:t>
            </w:r>
            <w:r w:rsidRPr="003B0996">
              <w:rPr>
                <w:rFonts w:ascii="Times New Roman" w:hAnsi="Times New Roman"/>
                <w:spacing w:val="5"/>
              </w:rPr>
              <w:t>ВИЧ и СПИД»</w:t>
            </w:r>
          </w:p>
        </w:tc>
        <w:tc>
          <w:tcPr>
            <w:tcW w:w="6379" w:type="dxa"/>
            <w:tcBorders>
              <w:top w:val="single" w:sz="4" w:space="0" w:color="auto"/>
              <w:left w:val="single" w:sz="4" w:space="0" w:color="auto"/>
              <w:bottom w:val="single" w:sz="4" w:space="0" w:color="auto"/>
              <w:right w:val="single" w:sz="4" w:space="0" w:color="auto"/>
            </w:tcBorders>
          </w:tcPr>
          <w:p w:rsidR="003B0996" w:rsidRPr="003B0996" w:rsidRDefault="003B0996" w:rsidP="001716DE">
            <w:pPr>
              <w:pStyle w:val="af9"/>
              <w:numPr>
                <w:ilvl w:val="0"/>
                <w:numId w:val="14"/>
              </w:numPr>
              <w:ind w:left="460" w:hanging="284"/>
              <w:rPr>
                <w:sz w:val="24"/>
                <w:szCs w:val="24"/>
              </w:rPr>
            </w:pPr>
            <w:r w:rsidRPr="003B0996">
              <w:rPr>
                <w:sz w:val="24"/>
                <w:szCs w:val="24"/>
              </w:rPr>
              <w:t>Закрепить пройденный материал по вопросам ВИЧ/СПИДа.</w:t>
            </w:r>
          </w:p>
          <w:p w:rsidR="003B0996" w:rsidRPr="003B0996" w:rsidRDefault="003B0996" w:rsidP="001716DE">
            <w:pPr>
              <w:pStyle w:val="af9"/>
              <w:numPr>
                <w:ilvl w:val="0"/>
                <w:numId w:val="14"/>
              </w:numPr>
              <w:ind w:left="460" w:hanging="284"/>
              <w:rPr>
                <w:sz w:val="24"/>
                <w:szCs w:val="24"/>
              </w:rPr>
            </w:pPr>
            <w:r w:rsidRPr="003B0996">
              <w:rPr>
                <w:sz w:val="24"/>
                <w:szCs w:val="24"/>
              </w:rPr>
              <w:t>Закрепить материал о путях передачи ВИЧ-инфекции, обсудить те пути, при которых ВИЧ не передается.</w:t>
            </w:r>
          </w:p>
          <w:p w:rsidR="003B0996" w:rsidRPr="003B0996" w:rsidRDefault="003B0996" w:rsidP="001716DE">
            <w:pPr>
              <w:pStyle w:val="af9"/>
              <w:numPr>
                <w:ilvl w:val="0"/>
                <w:numId w:val="14"/>
              </w:numPr>
              <w:ind w:left="460" w:hanging="284"/>
              <w:rPr>
                <w:sz w:val="24"/>
                <w:szCs w:val="24"/>
              </w:rPr>
            </w:pPr>
            <w:r w:rsidRPr="003B0996">
              <w:rPr>
                <w:sz w:val="24"/>
                <w:szCs w:val="24"/>
              </w:rPr>
              <w:t>Научить распознавать опасные и безопасные с точки зрения ВИЧ-инфицирования ситуации.</w:t>
            </w:r>
          </w:p>
        </w:tc>
        <w:tc>
          <w:tcPr>
            <w:tcW w:w="1417" w:type="dxa"/>
            <w:tcBorders>
              <w:top w:val="single" w:sz="4" w:space="0" w:color="auto"/>
              <w:left w:val="single" w:sz="4" w:space="0" w:color="auto"/>
              <w:bottom w:val="single" w:sz="4" w:space="0" w:color="auto"/>
              <w:right w:val="single" w:sz="4" w:space="0" w:color="auto"/>
            </w:tcBorders>
            <w:vAlign w:val="center"/>
          </w:tcPr>
          <w:p w:rsidR="003B0996" w:rsidRPr="003B0996" w:rsidRDefault="003B0996" w:rsidP="003B0996">
            <w:pPr>
              <w:tabs>
                <w:tab w:val="left" w:pos="1620"/>
              </w:tabs>
              <w:jc w:val="center"/>
              <w:rPr>
                <w:rFonts w:ascii="Times New Roman" w:hAnsi="Times New Roman"/>
              </w:rPr>
            </w:pPr>
            <w:r w:rsidRPr="003B0996">
              <w:rPr>
                <w:rFonts w:ascii="Times New Roman" w:hAnsi="Times New Roman"/>
              </w:rPr>
              <w:t>2 часа</w:t>
            </w:r>
          </w:p>
        </w:tc>
      </w:tr>
      <w:tr w:rsidR="003B0996" w:rsidRPr="003B0996" w:rsidTr="00CA3A40">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3B0996" w:rsidRPr="003B0996" w:rsidRDefault="003B0996" w:rsidP="003B0996">
            <w:pPr>
              <w:jc w:val="center"/>
              <w:rPr>
                <w:rFonts w:ascii="Times New Roman" w:hAnsi="Times New Roman"/>
              </w:rPr>
            </w:pPr>
            <w:r w:rsidRPr="003B0996">
              <w:rPr>
                <w:rFonts w:ascii="Times New Roman" w:hAnsi="Times New Roman"/>
              </w:rPr>
              <w:t>7.</w:t>
            </w:r>
          </w:p>
        </w:tc>
        <w:tc>
          <w:tcPr>
            <w:tcW w:w="1985" w:type="dxa"/>
            <w:tcBorders>
              <w:top w:val="single" w:sz="4" w:space="0" w:color="auto"/>
              <w:left w:val="single" w:sz="4" w:space="0" w:color="auto"/>
              <w:bottom w:val="single" w:sz="4" w:space="0" w:color="auto"/>
              <w:right w:val="single" w:sz="4" w:space="0" w:color="auto"/>
            </w:tcBorders>
            <w:vAlign w:val="center"/>
          </w:tcPr>
          <w:p w:rsidR="003B0996" w:rsidRPr="003B0996" w:rsidRDefault="003B0996" w:rsidP="003B0996">
            <w:pPr>
              <w:jc w:val="center"/>
              <w:rPr>
                <w:rFonts w:ascii="Times New Roman" w:hAnsi="Times New Roman"/>
              </w:rPr>
            </w:pPr>
            <w:r w:rsidRPr="003B0996">
              <w:rPr>
                <w:rFonts w:ascii="Times New Roman" w:hAnsi="Times New Roman"/>
              </w:rPr>
              <w:t>«Толерантность»</w:t>
            </w:r>
          </w:p>
        </w:tc>
        <w:tc>
          <w:tcPr>
            <w:tcW w:w="6379" w:type="dxa"/>
            <w:tcBorders>
              <w:top w:val="single" w:sz="4" w:space="0" w:color="auto"/>
              <w:left w:val="single" w:sz="4" w:space="0" w:color="auto"/>
              <w:bottom w:val="single" w:sz="4" w:space="0" w:color="auto"/>
              <w:right w:val="single" w:sz="4" w:space="0" w:color="auto"/>
            </w:tcBorders>
          </w:tcPr>
          <w:p w:rsidR="003B0996" w:rsidRPr="003B0996" w:rsidRDefault="003B0996" w:rsidP="001716DE">
            <w:pPr>
              <w:pStyle w:val="af9"/>
              <w:numPr>
                <w:ilvl w:val="0"/>
                <w:numId w:val="14"/>
              </w:numPr>
              <w:ind w:left="460" w:hanging="284"/>
              <w:rPr>
                <w:sz w:val="24"/>
                <w:szCs w:val="24"/>
              </w:rPr>
            </w:pPr>
            <w:r w:rsidRPr="003B0996">
              <w:rPr>
                <w:sz w:val="24"/>
                <w:szCs w:val="24"/>
              </w:rPr>
              <w:t>Дать участникам возможность сформулировать понятие «толерантность».</w:t>
            </w:r>
          </w:p>
          <w:p w:rsidR="003B0996" w:rsidRPr="003B0996" w:rsidRDefault="003B0996" w:rsidP="001716DE">
            <w:pPr>
              <w:pStyle w:val="af9"/>
              <w:numPr>
                <w:ilvl w:val="0"/>
                <w:numId w:val="14"/>
              </w:numPr>
              <w:ind w:left="460" w:hanging="284"/>
              <w:rPr>
                <w:sz w:val="24"/>
                <w:szCs w:val="24"/>
              </w:rPr>
            </w:pPr>
            <w:r w:rsidRPr="003B0996">
              <w:rPr>
                <w:sz w:val="24"/>
                <w:szCs w:val="24"/>
              </w:rPr>
              <w:t xml:space="preserve">Развитие толерантности </w:t>
            </w:r>
            <w:proofErr w:type="gramStart"/>
            <w:r w:rsidRPr="003B0996">
              <w:rPr>
                <w:sz w:val="24"/>
                <w:szCs w:val="24"/>
              </w:rPr>
              <w:t>к  окружающим</w:t>
            </w:r>
            <w:proofErr w:type="gramEnd"/>
            <w:r w:rsidRPr="003B0996">
              <w:rPr>
                <w:sz w:val="24"/>
                <w:szCs w:val="24"/>
              </w:rPr>
              <w:t xml:space="preserve"> людям  и к различным событиям жизни.</w:t>
            </w:r>
          </w:p>
          <w:p w:rsidR="003B0996" w:rsidRPr="003B0996" w:rsidRDefault="003B0996" w:rsidP="001716DE">
            <w:pPr>
              <w:pStyle w:val="af9"/>
              <w:numPr>
                <w:ilvl w:val="0"/>
                <w:numId w:val="14"/>
              </w:numPr>
              <w:ind w:left="460" w:hanging="284"/>
              <w:rPr>
                <w:sz w:val="24"/>
                <w:szCs w:val="24"/>
              </w:rPr>
            </w:pPr>
            <w:r w:rsidRPr="003B0996">
              <w:rPr>
                <w:sz w:val="24"/>
                <w:szCs w:val="24"/>
              </w:rPr>
              <w:t xml:space="preserve">Информировать о социально-психологических и экономических последствия ВИЧ – инфекции, связанных с отношением к инфицированным. </w:t>
            </w:r>
          </w:p>
        </w:tc>
        <w:tc>
          <w:tcPr>
            <w:tcW w:w="1417" w:type="dxa"/>
            <w:tcBorders>
              <w:top w:val="single" w:sz="4" w:space="0" w:color="auto"/>
              <w:left w:val="single" w:sz="4" w:space="0" w:color="auto"/>
              <w:bottom w:val="single" w:sz="4" w:space="0" w:color="auto"/>
              <w:right w:val="single" w:sz="4" w:space="0" w:color="auto"/>
            </w:tcBorders>
            <w:vAlign w:val="center"/>
          </w:tcPr>
          <w:p w:rsidR="003B0996" w:rsidRPr="003B0996" w:rsidRDefault="003B0996" w:rsidP="003B0996">
            <w:pPr>
              <w:tabs>
                <w:tab w:val="left" w:pos="1620"/>
              </w:tabs>
              <w:jc w:val="center"/>
              <w:rPr>
                <w:rFonts w:ascii="Times New Roman" w:hAnsi="Times New Roman"/>
              </w:rPr>
            </w:pPr>
            <w:r w:rsidRPr="003B0996">
              <w:rPr>
                <w:rFonts w:ascii="Times New Roman" w:hAnsi="Times New Roman"/>
              </w:rPr>
              <w:t>2 часа</w:t>
            </w:r>
          </w:p>
        </w:tc>
      </w:tr>
      <w:tr w:rsidR="003B0996" w:rsidRPr="003B0996" w:rsidTr="00CA3A40">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3B0996" w:rsidRPr="003B0996" w:rsidRDefault="003B0996" w:rsidP="003B0996">
            <w:pPr>
              <w:jc w:val="center"/>
              <w:rPr>
                <w:rFonts w:ascii="Times New Roman" w:hAnsi="Times New Roman"/>
              </w:rPr>
            </w:pPr>
            <w:r w:rsidRPr="003B0996">
              <w:rPr>
                <w:rFonts w:ascii="Times New Roman" w:hAnsi="Times New Roman"/>
              </w:rPr>
              <w:t>8.</w:t>
            </w:r>
          </w:p>
        </w:tc>
        <w:tc>
          <w:tcPr>
            <w:tcW w:w="1985" w:type="dxa"/>
            <w:tcBorders>
              <w:top w:val="single" w:sz="4" w:space="0" w:color="auto"/>
              <w:left w:val="single" w:sz="4" w:space="0" w:color="auto"/>
              <w:bottom w:val="single" w:sz="4" w:space="0" w:color="auto"/>
              <w:right w:val="single" w:sz="4" w:space="0" w:color="auto"/>
            </w:tcBorders>
            <w:vAlign w:val="center"/>
          </w:tcPr>
          <w:p w:rsidR="003B0996" w:rsidRPr="003B0996" w:rsidRDefault="003B0996" w:rsidP="003B0996">
            <w:pPr>
              <w:ind w:right="-108"/>
              <w:jc w:val="center"/>
              <w:rPr>
                <w:rFonts w:ascii="Times New Roman" w:hAnsi="Times New Roman"/>
              </w:rPr>
            </w:pPr>
            <w:r w:rsidRPr="003B0996">
              <w:rPr>
                <w:rFonts w:ascii="Times New Roman" w:hAnsi="Times New Roman"/>
              </w:rPr>
              <w:t>«Противостояние и ассертивность»</w:t>
            </w:r>
          </w:p>
        </w:tc>
        <w:tc>
          <w:tcPr>
            <w:tcW w:w="6379" w:type="dxa"/>
            <w:tcBorders>
              <w:top w:val="single" w:sz="4" w:space="0" w:color="auto"/>
              <w:left w:val="single" w:sz="4" w:space="0" w:color="auto"/>
              <w:bottom w:val="single" w:sz="4" w:space="0" w:color="auto"/>
              <w:right w:val="single" w:sz="4" w:space="0" w:color="auto"/>
            </w:tcBorders>
          </w:tcPr>
          <w:p w:rsidR="003B0996" w:rsidRPr="003B0996" w:rsidRDefault="003B0996" w:rsidP="001716DE">
            <w:pPr>
              <w:pStyle w:val="af9"/>
              <w:numPr>
                <w:ilvl w:val="0"/>
                <w:numId w:val="14"/>
              </w:numPr>
              <w:ind w:left="460" w:hanging="284"/>
              <w:rPr>
                <w:sz w:val="24"/>
                <w:szCs w:val="24"/>
              </w:rPr>
            </w:pPr>
            <w:r w:rsidRPr="003B0996">
              <w:rPr>
                <w:sz w:val="24"/>
                <w:szCs w:val="24"/>
              </w:rPr>
              <w:t>Сформировать устойчивость к давлению среды.</w:t>
            </w:r>
          </w:p>
          <w:p w:rsidR="003B0996" w:rsidRPr="003B0996" w:rsidRDefault="003B0996" w:rsidP="001716DE">
            <w:pPr>
              <w:pStyle w:val="af9"/>
              <w:numPr>
                <w:ilvl w:val="0"/>
                <w:numId w:val="14"/>
              </w:numPr>
              <w:ind w:left="460" w:hanging="284"/>
              <w:rPr>
                <w:sz w:val="24"/>
                <w:szCs w:val="24"/>
              </w:rPr>
            </w:pPr>
            <w:r w:rsidRPr="003B0996">
              <w:rPr>
                <w:sz w:val="24"/>
                <w:szCs w:val="24"/>
              </w:rPr>
              <w:t xml:space="preserve">Развить навыков противостояния давлению. </w:t>
            </w:r>
          </w:p>
          <w:p w:rsidR="003B0996" w:rsidRPr="003B0996" w:rsidRDefault="003B0996" w:rsidP="001716DE">
            <w:pPr>
              <w:pStyle w:val="af9"/>
              <w:numPr>
                <w:ilvl w:val="0"/>
                <w:numId w:val="14"/>
              </w:numPr>
              <w:ind w:left="460" w:hanging="284"/>
              <w:rPr>
                <w:sz w:val="24"/>
                <w:szCs w:val="24"/>
              </w:rPr>
            </w:pPr>
            <w:r w:rsidRPr="003B0996">
              <w:rPr>
                <w:sz w:val="24"/>
                <w:szCs w:val="24"/>
              </w:rPr>
              <w:t>Обучить методу ассертивного противостояния негативному влиянию</w:t>
            </w:r>
          </w:p>
          <w:p w:rsidR="003B0996" w:rsidRPr="003B0996" w:rsidRDefault="003B0996" w:rsidP="001716DE">
            <w:pPr>
              <w:pStyle w:val="af9"/>
              <w:numPr>
                <w:ilvl w:val="0"/>
                <w:numId w:val="14"/>
              </w:numPr>
              <w:ind w:left="460" w:hanging="284"/>
              <w:rPr>
                <w:sz w:val="24"/>
                <w:szCs w:val="24"/>
              </w:rPr>
            </w:pPr>
            <w:r w:rsidRPr="003B0996">
              <w:rPr>
                <w:sz w:val="24"/>
                <w:szCs w:val="24"/>
              </w:rPr>
              <w:lastRenderedPageBreak/>
              <w:t xml:space="preserve">Обучить моделям </w:t>
            </w:r>
            <w:proofErr w:type="gramStart"/>
            <w:r w:rsidRPr="003B0996">
              <w:rPr>
                <w:sz w:val="24"/>
                <w:szCs w:val="24"/>
              </w:rPr>
              <w:t>ассертивного  отказа</w:t>
            </w:r>
            <w:proofErr w:type="gramEnd"/>
          </w:p>
          <w:p w:rsidR="003B0996" w:rsidRPr="003B0996" w:rsidRDefault="003B0996" w:rsidP="001716DE">
            <w:pPr>
              <w:pStyle w:val="af9"/>
              <w:numPr>
                <w:ilvl w:val="0"/>
                <w:numId w:val="14"/>
              </w:numPr>
              <w:ind w:left="460" w:hanging="284"/>
              <w:rPr>
                <w:sz w:val="24"/>
                <w:szCs w:val="24"/>
              </w:rPr>
            </w:pPr>
            <w:r w:rsidRPr="003B0996">
              <w:rPr>
                <w:sz w:val="24"/>
                <w:szCs w:val="24"/>
              </w:rPr>
              <w:t>Обучение умению сообщать своё мнение</w:t>
            </w:r>
          </w:p>
        </w:tc>
        <w:tc>
          <w:tcPr>
            <w:tcW w:w="1417" w:type="dxa"/>
            <w:tcBorders>
              <w:top w:val="single" w:sz="4" w:space="0" w:color="auto"/>
              <w:left w:val="single" w:sz="4" w:space="0" w:color="auto"/>
              <w:bottom w:val="single" w:sz="4" w:space="0" w:color="auto"/>
              <w:right w:val="single" w:sz="4" w:space="0" w:color="auto"/>
            </w:tcBorders>
            <w:vAlign w:val="center"/>
          </w:tcPr>
          <w:p w:rsidR="003B0996" w:rsidRPr="003B0996" w:rsidRDefault="003B0996" w:rsidP="003B0996">
            <w:pPr>
              <w:jc w:val="center"/>
              <w:rPr>
                <w:rFonts w:ascii="Times New Roman" w:hAnsi="Times New Roman"/>
              </w:rPr>
            </w:pPr>
            <w:r w:rsidRPr="003B0996">
              <w:rPr>
                <w:rFonts w:ascii="Times New Roman" w:hAnsi="Times New Roman"/>
              </w:rPr>
              <w:lastRenderedPageBreak/>
              <w:t>2 часа</w:t>
            </w:r>
          </w:p>
        </w:tc>
      </w:tr>
      <w:tr w:rsidR="003B0996" w:rsidRPr="003B0996" w:rsidTr="00CA3A40">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3B0996" w:rsidRPr="003B0996" w:rsidRDefault="003B0996" w:rsidP="003B0996">
            <w:pPr>
              <w:jc w:val="center"/>
              <w:rPr>
                <w:rFonts w:ascii="Times New Roman" w:hAnsi="Times New Roman"/>
              </w:rPr>
            </w:pPr>
            <w:r w:rsidRPr="003B0996">
              <w:rPr>
                <w:rFonts w:ascii="Times New Roman" w:hAnsi="Times New Roman"/>
              </w:rPr>
              <w:lastRenderedPageBreak/>
              <w:t>9.</w:t>
            </w:r>
          </w:p>
        </w:tc>
        <w:tc>
          <w:tcPr>
            <w:tcW w:w="1985" w:type="dxa"/>
            <w:tcBorders>
              <w:top w:val="single" w:sz="4" w:space="0" w:color="auto"/>
              <w:left w:val="single" w:sz="4" w:space="0" w:color="auto"/>
              <w:bottom w:val="single" w:sz="4" w:space="0" w:color="auto"/>
              <w:right w:val="single" w:sz="4" w:space="0" w:color="auto"/>
            </w:tcBorders>
            <w:vAlign w:val="center"/>
          </w:tcPr>
          <w:p w:rsidR="003B0996" w:rsidRPr="003B0996" w:rsidRDefault="003B0996" w:rsidP="003B0996">
            <w:pPr>
              <w:pStyle w:val="3"/>
              <w:spacing w:before="0" w:after="0"/>
              <w:jc w:val="center"/>
              <w:rPr>
                <w:rFonts w:ascii="Times New Roman" w:hAnsi="Times New Roman"/>
                <w:b w:val="0"/>
                <w:bCs w:val="0"/>
                <w:sz w:val="24"/>
                <w:szCs w:val="24"/>
              </w:rPr>
            </w:pPr>
            <w:r w:rsidRPr="003B0996">
              <w:rPr>
                <w:rFonts w:ascii="Times New Roman" w:hAnsi="Times New Roman"/>
                <w:sz w:val="24"/>
                <w:szCs w:val="24"/>
              </w:rPr>
              <w:t xml:space="preserve">Презентация </w:t>
            </w:r>
            <w:proofErr w:type="gramStart"/>
            <w:r w:rsidRPr="003B0996">
              <w:rPr>
                <w:rFonts w:ascii="Times New Roman" w:hAnsi="Times New Roman"/>
                <w:sz w:val="24"/>
                <w:szCs w:val="24"/>
              </w:rPr>
              <w:t>проектов  учеников</w:t>
            </w:r>
            <w:proofErr w:type="gramEnd"/>
          </w:p>
        </w:tc>
        <w:tc>
          <w:tcPr>
            <w:tcW w:w="6379" w:type="dxa"/>
            <w:tcBorders>
              <w:top w:val="single" w:sz="4" w:space="0" w:color="auto"/>
              <w:left w:val="single" w:sz="4" w:space="0" w:color="auto"/>
              <w:bottom w:val="single" w:sz="4" w:space="0" w:color="auto"/>
              <w:right w:val="single" w:sz="4" w:space="0" w:color="auto"/>
            </w:tcBorders>
          </w:tcPr>
          <w:p w:rsidR="003B0996" w:rsidRPr="003B0996" w:rsidRDefault="003B0996" w:rsidP="001716DE">
            <w:pPr>
              <w:pStyle w:val="af9"/>
              <w:numPr>
                <w:ilvl w:val="0"/>
                <w:numId w:val="14"/>
              </w:numPr>
              <w:ind w:left="460" w:hanging="284"/>
              <w:rPr>
                <w:sz w:val="24"/>
                <w:szCs w:val="24"/>
              </w:rPr>
            </w:pPr>
            <w:r w:rsidRPr="003B0996">
              <w:rPr>
                <w:sz w:val="24"/>
                <w:szCs w:val="24"/>
              </w:rPr>
              <w:t>Оценить усвоение профилактической программы</w:t>
            </w:r>
          </w:p>
          <w:p w:rsidR="003B0996" w:rsidRPr="003B0996" w:rsidRDefault="003B0996" w:rsidP="001716DE">
            <w:pPr>
              <w:pStyle w:val="af9"/>
              <w:numPr>
                <w:ilvl w:val="0"/>
                <w:numId w:val="14"/>
              </w:numPr>
              <w:ind w:left="460" w:hanging="284"/>
              <w:rPr>
                <w:sz w:val="24"/>
                <w:szCs w:val="24"/>
              </w:rPr>
            </w:pPr>
            <w:r w:rsidRPr="003B0996">
              <w:rPr>
                <w:sz w:val="24"/>
                <w:szCs w:val="24"/>
              </w:rPr>
              <w:t>Реализовывать полученные знания, умения и навыки в творческих проектах</w:t>
            </w:r>
          </w:p>
        </w:tc>
        <w:tc>
          <w:tcPr>
            <w:tcW w:w="1417" w:type="dxa"/>
            <w:tcBorders>
              <w:top w:val="single" w:sz="4" w:space="0" w:color="auto"/>
              <w:left w:val="single" w:sz="4" w:space="0" w:color="auto"/>
              <w:bottom w:val="single" w:sz="4" w:space="0" w:color="auto"/>
              <w:right w:val="single" w:sz="4" w:space="0" w:color="auto"/>
            </w:tcBorders>
            <w:vAlign w:val="center"/>
          </w:tcPr>
          <w:p w:rsidR="003B0996" w:rsidRPr="003B0996" w:rsidRDefault="003B0996" w:rsidP="003B0996">
            <w:pPr>
              <w:jc w:val="center"/>
              <w:rPr>
                <w:rFonts w:ascii="Times New Roman" w:hAnsi="Times New Roman"/>
              </w:rPr>
            </w:pPr>
            <w:r w:rsidRPr="003B0996">
              <w:rPr>
                <w:rFonts w:ascii="Times New Roman" w:hAnsi="Times New Roman"/>
              </w:rPr>
              <w:t>2 часа</w:t>
            </w:r>
          </w:p>
        </w:tc>
      </w:tr>
    </w:tbl>
    <w:p w:rsidR="003B0996" w:rsidRPr="003B0996" w:rsidRDefault="003B0996" w:rsidP="003B0996">
      <w:pPr>
        <w:rPr>
          <w:rFonts w:ascii="Times New Roman" w:hAnsi="Times New Roman"/>
          <w:b/>
        </w:rPr>
      </w:pPr>
    </w:p>
    <w:p w:rsidR="003B0996" w:rsidRPr="003B0996" w:rsidRDefault="003B0996" w:rsidP="003B0996">
      <w:pPr>
        <w:jc w:val="right"/>
        <w:rPr>
          <w:rFonts w:ascii="Times New Roman" w:hAnsi="Times New Roman"/>
          <w:b/>
        </w:rPr>
      </w:pPr>
      <w:r w:rsidRPr="003B0996">
        <w:rPr>
          <w:rFonts w:ascii="Times New Roman" w:hAnsi="Times New Roman"/>
          <w:b/>
        </w:rPr>
        <w:t>Приложение 6</w:t>
      </w:r>
    </w:p>
    <w:p w:rsidR="003B0996" w:rsidRPr="003B0996" w:rsidRDefault="003B0996" w:rsidP="003B0996">
      <w:pPr>
        <w:jc w:val="center"/>
        <w:rPr>
          <w:rFonts w:ascii="Times New Roman" w:hAnsi="Times New Roman"/>
          <w:b/>
        </w:rPr>
      </w:pPr>
    </w:p>
    <w:p w:rsidR="003B0996" w:rsidRPr="003B0996" w:rsidRDefault="003B0996" w:rsidP="003B0996">
      <w:pPr>
        <w:jc w:val="center"/>
        <w:rPr>
          <w:rFonts w:ascii="Times New Roman" w:hAnsi="Times New Roman"/>
          <w:b/>
        </w:rPr>
      </w:pPr>
      <w:r w:rsidRPr="003B0996">
        <w:rPr>
          <w:rFonts w:ascii="Times New Roman" w:hAnsi="Times New Roman"/>
          <w:b/>
        </w:rPr>
        <w:t xml:space="preserve">Программа просвещения родителей </w:t>
      </w:r>
    </w:p>
    <w:p w:rsidR="003B0996" w:rsidRPr="003B0996" w:rsidRDefault="003B0996" w:rsidP="003B0996">
      <w:pPr>
        <w:jc w:val="center"/>
        <w:rPr>
          <w:rFonts w:ascii="Times New Roman" w:hAnsi="Times New Roman"/>
          <w:b/>
        </w:rPr>
      </w:pPr>
      <w:r w:rsidRPr="003B0996">
        <w:rPr>
          <w:rFonts w:ascii="Times New Roman" w:hAnsi="Times New Roman"/>
          <w:b/>
        </w:rPr>
        <w:t xml:space="preserve">«Профилактика </w:t>
      </w:r>
      <w:r w:rsidRPr="003B0996">
        <w:rPr>
          <w:rFonts w:ascii="Times New Roman" w:hAnsi="Times New Roman"/>
          <w:b/>
          <w:bCs/>
        </w:rPr>
        <w:t>социально обусловленных заболеваний</w:t>
      </w:r>
      <w:r w:rsidRPr="003B0996">
        <w:rPr>
          <w:rFonts w:ascii="Times New Roman" w:hAnsi="Times New Roman"/>
          <w:b/>
        </w:rPr>
        <w:t>»</w:t>
      </w:r>
    </w:p>
    <w:p w:rsidR="003B0996" w:rsidRPr="003B0996" w:rsidRDefault="003B0996" w:rsidP="003B0996">
      <w:pPr>
        <w:rPr>
          <w:rFonts w:ascii="Times New Roman" w:eastAsia="Calibri" w:hAnsi="Times New Roman"/>
        </w:rPr>
      </w:pPr>
    </w:p>
    <w:tbl>
      <w:tblPr>
        <w:tblStyle w:val="aff0"/>
        <w:tblW w:w="10173" w:type="dxa"/>
        <w:tblLook w:val="00A0" w:firstRow="1" w:lastRow="0" w:firstColumn="1" w:lastColumn="0" w:noHBand="0" w:noVBand="0"/>
      </w:tblPr>
      <w:tblGrid>
        <w:gridCol w:w="2802"/>
        <w:gridCol w:w="1449"/>
        <w:gridCol w:w="5922"/>
      </w:tblGrid>
      <w:tr w:rsidR="003B0996" w:rsidRPr="003B0996" w:rsidTr="00CA3A40">
        <w:tc>
          <w:tcPr>
            <w:tcW w:w="2802" w:type="dxa"/>
          </w:tcPr>
          <w:p w:rsidR="003B0996" w:rsidRPr="003B0996" w:rsidRDefault="003B0996" w:rsidP="003B0996">
            <w:pPr>
              <w:jc w:val="center"/>
              <w:rPr>
                <w:rFonts w:ascii="Times New Roman" w:hAnsi="Times New Roman"/>
              </w:rPr>
            </w:pPr>
            <w:r w:rsidRPr="003B0996">
              <w:rPr>
                <w:rFonts w:ascii="Times New Roman" w:hAnsi="Times New Roman"/>
                <w:b/>
                <w:bCs/>
              </w:rPr>
              <w:t>Название</w:t>
            </w:r>
          </w:p>
        </w:tc>
        <w:tc>
          <w:tcPr>
            <w:tcW w:w="1449" w:type="dxa"/>
          </w:tcPr>
          <w:p w:rsidR="003B0996" w:rsidRPr="003B0996" w:rsidRDefault="003B0996" w:rsidP="003B0996">
            <w:pPr>
              <w:jc w:val="center"/>
              <w:rPr>
                <w:rFonts w:ascii="Times New Roman" w:hAnsi="Times New Roman"/>
                <w:b/>
                <w:bCs/>
              </w:rPr>
            </w:pPr>
            <w:r w:rsidRPr="003B0996">
              <w:rPr>
                <w:rFonts w:ascii="Times New Roman" w:hAnsi="Times New Roman"/>
                <w:b/>
                <w:bCs/>
              </w:rPr>
              <w:t>Аудитория</w:t>
            </w:r>
          </w:p>
        </w:tc>
        <w:tc>
          <w:tcPr>
            <w:tcW w:w="5922" w:type="dxa"/>
          </w:tcPr>
          <w:p w:rsidR="003B0996" w:rsidRPr="003B0996" w:rsidRDefault="003B0996" w:rsidP="003B0996">
            <w:pPr>
              <w:jc w:val="center"/>
              <w:rPr>
                <w:rFonts w:ascii="Times New Roman" w:hAnsi="Times New Roman"/>
              </w:rPr>
            </w:pPr>
            <w:r w:rsidRPr="003B0996">
              <w:rPr>
                <w:rFonts w:ascii="Times New Roman" w:hAnsi="Times New Roman"/>
                <w:b/>
                <w:bCs/>
              </w:rPr>
              <w:t>Описание занятия</w:t>
            </w:r>
          </w:p>
        </w:tc>
      </w:tr>
      <w:tr w:rsidR="003B0996" w:rsidRPr="003B0996" w:rsidTr="00CA3A40">
        <w:trPr>
          <w:trHeight w:val="239"/>
        </w:trPr>
        <w:tc>
          <w:tcPr>
            <w:tcW w:w="10173" w:type="dxa"/>
            <w:gridSpan w:val="3"/>
          </w:tcPr>
          <w:p w:rsidR="003B0996" w:rsidRPr="003B0996" w:rsidRDefault="003B0996" w:rsidP="003B0996">
            <w:pPr>
              <w:rPr>
                <w:rFonts w:ascii="Times New Roman" w:hAnsi="Times New Roman"/>
                <w:b/>
                <w:bCs/>
              </w:rPr>
            </w:pPr>
            <w:r w:rsidRPr="003B0996">
              <w:rPr>
                <w:rFonts w:ascii="Times New Roman" w:eastAsia="Calibri" w:hAnsi="Times New Roman"/>
                <w:b/>
                <w:bCs/>
              </w:rPr>
              <w:t>Тематические всеобучи</w:t>
            </w:r>
          </w:p>
        </w:tc>
      </w:tr>
      <w:tr w:rsidR="003B0996" w:rsidRPr="00870826" w:rsidTr="00CA3A40">
        <w:tc>
          <w:tcPr>
            <w:tcW w:w="2802" w:type="dxa"/>
          </w:tcPr>
          <w:p w:rsidR="003B0996" w:rsidRPr="003B0996" w:rsidRDefault="00870826" w:rsidP="003B0996">
            <w:pPr>
              <w:rPr>
                <w:rFonts w:ascii="Times New Roman" w:hAnsi="Times New Roman"/>
              </w:rPr>
            </w:pPr>
            <w:hyperlink r:id="rId7" w:history="1">
              <w:r w:rsidR="003B0996" w:rsidRPr="003B0996">
                <w:rPr>
                  <w:rFonts w:ascii="Times New Roman" w:hAnsi="Times New Roman"/>
                </w:rPr>
                <w:t>«Психологические особенности подросткового возраста»</w:t>
              </w:r>
            </w:hyperlink>
          </w:p>
        </w:tc>
        <w:tc>
          <w:tcPr>
            <w:tcW w:w="1449" w:type="dxa"/>
          </w:tcPr>
          <w:p w:rsidR="003B0996" w:rsidRPr="003B0996" w:rsidRDefault="003B0996" w:rsidP="003B0996">
            <w:pPr>
              <w:jc w:val="center"/>
              <w:rPr>
                <w:rFonts w:ascii="Times New Roman" w:hAnsi="Times New Roman"/>
              </w:rPr>
            </w:pPr>
            <w:r w:rsidRPr="003B0996">
              <w:rPr>
                <w:rFonts w:ascii="Times New Roman" w:hAnsi="Times New Roman"/>
              </w:rPr>
              <w:t>5-9 классы</w:t>
            </w:r>
          </w:p>
        </w:tc>
        <w:tc>
          <w:tcPr>
            <w:tcW w:w="5922" w:type="dxa"/>
          </w:tcPr>
          <w:p w:rsidR="003B0996" w:rsidRPr="003B0996" w:rsidRDefault="003B0996" w:rsidP="003B0996">
            <w:pPr>
              <w:jc w:val="center"/>
              <w:rPr>
                <w:rFonts w:ascii="Times New Roman" w:hAnsi="Times New Roman"/>
                <w:lang w:val="ru-RU"/>
              </w:rPr>
            </w:pPr>
            <w:r w:rsidRPr="003B0996">
              <w:rPr>
                <w:rFonts w:ascii="Times New Roman" w:hAnsi="Times New Roman"/>
                <w:lang w:val="ru-RU"/>
              </w:rPr>
              <w:t>Беседа с презентацией</w:t>
            </w:r>
          </w:p>
          <w:p w:rsidR="003B0996" w:rsidRPr="003B0996" w:rsidRDefault="003B0996" w:rsidP="003B0996">
            <w:pPr>
              <w:jc w:val="both"/>
              <w:rPr>
                <w:rFonts w:ascii="Times New Roman" w:hAnsi="Times New Roman"/>
                <w:lang w:val="ru-RU"/>
              </w:rPr>
            </w:pPr>
            <w:r w:rsidRPr="003B0996">
              <w:rPr>
                <w:rFonts w:ascii="Times New Roman" w:hAnsi="Times New Roman"/>
                <w:lang w:val="ru-RU"/>
              </w:rPr>
              <w:t xml:space="preserve">Основные темы: характеристика возраста: умственное, эмоциональное и социальное </w:t>
            </w:r>
            <w:proofErr w:type="gramStart"/>
            <w:r w:rsidRPr="003B0996">
              <w:rPr>
                <w:rFonts w:ascii="Times New Roman" w:hAnsi="Times New Roman"/>
                <w:lang w:val="ru-RU"/>
              </w:rPr>
              <w:t>развитие,  основные</w:t>
            </w:r>
            <w:proofErr w:type="gramEnd"/>
            <w:r w:rsidRPr="003B0996">
              <w:rPr>
                <w:rFonts w:ascii="Times New Roman" w:hAnsi="Times New Roman"/>
                <w:lang w:val="ru-RU"/>
              </w:rPr>
              <w:t xml:space="preserve"> проблемы возраста, нарушение отношений с семьей как фактор девиантного поведения.</w:t>
            </w:r>
          </w:p>
        </w:tc>
      </w:tr>
      <w:tr w:rsidR="003B0996" w:rsidRPr="003B0996" w:rsidTr="00CA3A40">
        <w:tc>
          <w:tcPr>
            <w:tcW w:w="2802" w:type="dxa"/>
          </w:tcPr>
          <w:p w:rsidR="003B0996" w:rsidRPr="003B0996" w:rsidRDefault="003B0996" w:rsidP="003B0996">
            <w:pPr>
              <w:rPr>
                <w:rFonts w:ascii="Times New Roman" w:hAnsi="Times New Roman"/>
              </w:rPr>
            </w:pPr>
            <w:r w:rsidRPr="003B0996">
              <w:rPr>
                <w:rFonts w:ascii="Times New Roman" w:hAnsi="Times New Roman"/>
              </w:rPr>
              <w:t xml:space="preserve">«Идеальные родители, идеальные дети» </w:t>
            </w:r>
          </w:p>
        </w:tc>
        <w:tc>
          <w:tcPr>
            <w:tcW w:w="1449" w:type="dxa"/>
          </w:tcPr>
          <w:p w:rsidR="003B0996" w:rsidRPr="003B0996" w:rsidRDefault="003B0996" w:rsidP="003B0996">
            <w:pPr>
              <w:jc w:val="center"/>
              <w:rPr>
                <w:rFonts w:ascii="Times New Roman" w:hAnsi="Times New Roman"/>
              </w:rPr>
            </w:pPr>
            <w:r w:rsidRPr="003B0996">
              <w:rPr>
                <w:rFonts w:ascii="Times New Roman" w:hAnsi="Times New Roman"/>
              </w:rPr>
              <w:t>1-9 классы</w:t>
            </w:r>
          </w:p>
        </w:tc>
        <w:tc>
          <w:tcPr>
            <w:tcW w:w="5922" w:type="dxa"/>
          </w:tcPr>
          <w:p w:rsidR="003B0996" w:rsidRPr="003B0996" w:rsidRDefault="003B0996" w:rsidP="003B0996">
            <w:pPr>
              <w:jc w:val="center"/>
              <w:rPr>
                <w:rFonts w:ascii="Times New Roman" w:hAnsi="Times New Roman"/>
                <w:lang w:val="ru-RU"/>
              </w:rPr>
            </w:pPr>
            <w:r w:rsidRPr="003B0996">
              <w:rPr>
                <w:rFonts w:ascii="Times New Roman" w:hAnsi="Times New Roman"/>
                <w:lang w:val="ru-RU"/>
              </w:rPr>
              <w:t>Беседа с презентацией</w:t>
            </w:r>
          </w:p>
          <w:p w:rsidR="003B0996" w:rsidRPr="003B0996" w:rsidRDefault="003B0996" w:rsidP="003B0996">
            <w:pPr>
              <w:jc w:val="both"/>
              <w:rPr>
                <w:rFonts w:ascii="Times New Roman" w:hAnsi="Times New Roman"/>
              </w:rPr>
            </w:pPr>
            <w:proofErr w:type="gramStart"/>
            <w:r w:rsidRPr="003B0996">
              <w:rPr>
                <w:rFonts w:ascii="Times New Roman" w:hAnsi="Times New Roman"/>
                <w:lang w:val="ru-RU"/>
              </w:rPr>
              <w:t>Обсуждение  качеств</w:t>
            </w:r>
            <w:proofErr w:type="gramEnd"/>
            <w:r w:rsidRPr="003B0996">
              <w:rPr>
                <w:rFonts w:ascii="Times New Roman" w:hAnsi="Times New Roman"/>
                <w:lang w:val="ru-RU"/>
              </w:rPr>
              <w:t xml:space="preserve">  «идеальных» детей и родителей; научить родителей открыто выражать свои чувства по отношению к поступкам ребенка. </w:t>
            </w:r>
            <w:r w:rsidRPr="003B0996">
              <w:rPr>
                <w:rFonts w:ascii="Times New Roman" w:hAnsi="Times New Roman"/>
              </w:rPr>
              <w:t xml:space="preserve">Изучение рекомендаций психологов: как стать идеальным родителем. </w:t>
            </w:r>
          </w:p>
        </w:tc>
      </w:tr>
      <w:tr w:rsidR="003B0996" w:rsidRPr="00870826" w:rsidTr="00CA3A40">
        <w:tc>
          <w:tcPr>
            <w:tcW w:w="2802" w:type="dxa"/>
          </w:tcPr>
          <w:p w:rsidR="003B0996" w:rsidRPr="003B0996" w:rsidRDefault="003B0996" w:rsidP="003B0996">
            <w:pPr>
              <w:rPr>
                <w:rFonts w:ascii="Times New Roman" w:hAnsi="Times New Roman"/>
              </w:rPr>
            </w:pPr>
            <w:r w:rsidRPr="003B0996">
              <w:rPr>
                <w:rFonts w:ascii="Times New Roman" w:hAnsi="Times New Roman"/>
              </w:rPr>
              <w:t xml:space="preserve">«Компьютерная зависимость» </w:t>
            </w:r>
          </w:p>
        </w:tc>
        <w:tc>
          <w:tcPr>
            <w:tcW w:w="1449" w:type="dxa"/>
          </w:tcPr>
          <w:p w:rsidR="003B0996" w:rsidRPr="003B0996" w:rsidRDefault="003B0996" w:rsidP="003B0996">
            <w:pPr>
              <w:jc w:val="center"/>
              <w:rPr>
                <w:rFonts w:ascii="Times New Roman" w:hAnsi="Times New Roman"/>
              </w:rPr>
            </w:pPr>
            <w:r w:rsidRPr="003B0996">
              <w:rPr>
                <w:rFonts w:ascii="Times New Roman" w:hAnsi="Times New Roman"/>
              </w:rPr>
              <w:t>5-9 классы</w:t>
            </w:r>
          </w:p>
        </w:tc>
        <w:tc>
          <w:tcPr>
            <w:tcW w:w="5922" w:type="dxa"/>
          </w:tcPr>
          <w:p w:rsidR="003B0996" w:rsidRPr="003B0996" w:rsidRDefault="003B0996" w:rsidP="003B0996">
            <w:pPr>
              <w:jc w:val="center"/>
              <w:rPr>
                <w:rFonts w:ascii="Times New Roman" w:hAnsi="Times New Roman"/>
                <w:lang w:val="ru-RU"/>
              </w:rPr>
            </w:pPr>
            <w:r w:rsidRPr="003B0996">
              <w:rPr>
                <w:rFonts w:ascii="Times New Roman" w:hAnsi="Times New Roman"/>
                <w:lang w:val="ru-RU"/>
              </w:rPr>
              <w:t>Беседа с презентацией</w:t>
            </w:r>
          </w:p>
          <w:p w:rsidR="003B0996" w:rsidRPr="003B0996" w:rsidRDefault="003B0996" w:rsidP="003B0996">
            <w:pPr>
              <w:jc w:val="both"/>
              <w:rPr>
                <w:rFonts w:ascii="Times New Roman" w:hAnsi="Times New Roman"/>
                <w:lang w:val="ru-RU"/>
              </w:rPr>
            </w:pPr>
            <w:r w:rsidRPr="003B0996">
              <w:rPr>
                <w:rFonts w:ascii="Times New Roman" w:hAnsi="Times New Roman"/>
                <w:lang w:val="ru-RU"/>
              </w:rPr>
              <w:t>Основные темы: плюсы и минусы Интернета, уход от реальности как тревожный признак, симптомы психологической зависимости от компьютера, рекомендации по организации времени пребывания за компьютером.</w:t>
            </w:r>
          </w:p>
        </w:tc>
      </w:tr>
      <w:tr w:rsidR="003B0996" w:rsidRPr="00870826" w:rsidTr="00CA3A40">
        <w:tc>
          <w:tcPr>
            <w:tcW w:w="2802" w:type="dxa"/>
          </w:tcPr>
          <w:p w:rsidR="003B0996" w:rsidRPr="003B0996" w:rsidRDefault="003B0996" w:rsidP="003B0996">
            <w:pPr>
              <w:rPr>
                <w:rFonts w:ascii="Times New Roman" w:hAnsi="Times New Roman"/>
                <w:lang w:val="ru-RU"/>
              </w:rPr>
            </w:pPr>
            <w:r w:rsidRPr="003B0996">
              <w:rPr>
                <w:rFonts w:ascii="Times New Roman" w:hAnsi="Times New Roman"/>
                <w:lang w:val="ru-RU"/>
              </w:rPr>
              <w:t xml:space="preserve">«Факторы риска и факторы защиты подростковой зависимости» </w:t>
            </w:r>
          </w:p>
          <w:p w:rsidR="003B0996" w:rsidRPr="003B0996" w:rsidRDefault="003B0996" w:rsidP="003B0996">
            <w:pPr>
              <w:rPr>
                <w:rFonts w:ascii="Times New Roman" w:hAnsi="Times New Roman"/>
                <w:lang w:val="ru-RU"/>
              </w:rPr>
            </w:pPr>
          </w:p>
        </w:tc>
        <w:tc>
          <w:tcPr>
            <w:tcW w:w="1449" w:type="dxa"/>
          </w:tcPr>
          <w:p w:rsidR="003B0996" w:rsidRPr="003B0996" w:rsidRDefault="003B0996" w:rsidP="003B0996">
            <w:pPr>
              <w:jc w:val="center"/>
              <w:rPr>
                <w:rFonts w:ascii="Times New Roman" w:hAnsi="Times New Roman"/>
              </w:rPr>
            </w:pPr>
            <w:r w:rsidRPr="003B0996">
              <w:rPr>
                <w:rFonts w:ascii="Times New Roman" w:hAnsi="Times New Roman"/>
              </w:rPr>
              <w:t>5-9 классы</w:t>
            </w:r>
          </w:p>
        </w:tc>
        <w:tc>
          <w:tcPr>
            <w:tcW w:w="5922" w:type="dxa"/>
          </w:tcPr>
          <w:p w:rsidR="003B0996" w:rsidRPr="003B0996" w:rsidRDefault="003B0996" w:rsidP="003B0996">
            <w:pPr>
              <w:jc w:val="both"/>
              <w:rPr>
                <w:rFonts w:ascii="Times New Roman" w:hAnsi="Times New Roman"/>
                <w:lang w:val="ru-RU"/>
              </w:rPr>
            </w:pPr>
            <w:r w:rsidRPr="003B0996">
              <w:rPr>
                <w:rFonts w:ascii="Times New Roman" w:hAnsi="Times New Roman"/>
                <w:lang w:val="ru-RU"/>
              </w:rPr>
              <w:t>Причины, условия формирования, генетическая предрасположенность к употреблению ПАВ, личностные, семейные, макросоциальные факторы риска и защиты от употребления ПАВ.</w:t>
            </w:r>
          </w:p>
        </w:tc>
      </w:tr>
      <w:tr w:rsidR="003B0996" w:rsidRPr="00870826" w:rsidTr="00CA3A40">
        <w:tc>
          <w:tcPr>
            <w:tcW w:w="2802" w:type="dxa"/>
          </w:tcPr>
          <w:p w:rsidR="003B0996" w:rsidRPr="003B0996" w:rsidRDefault="003B0996" w:rsidP="003B0996">
            <w:pPr>
              <w:rPr>
                <w:rFonts w:ascii="Times New Roman" w:hAnsi="Times New Roman"/>
              </w:rPr>
            </w:pPr>
            <w:r w:rsidRPr="003B0996">
              <w:rPr>
                <w:rFonts w:ascii="Times New Roman" w:hAnsi="Times New Roman"/>
              </w:rPr>
              <w:t>«Детская агрессия»</w:t>
            </w:r>
          </w:p>
        </w:tc>
        <w:tc>
          <w:tcPr>
            <w:tcW w:w="1449" w:type="dxa"/>
          </w:tcPr>
          <w:p w:rsidR="003B0996" w:rsidRPr="003B0996" w:rsidRDefault="003B0996" w:rsidP="003B0996">
            <w:pPr>
              <w:jc w:val="center"/>
              <w:rPr>
                <w:rFonts w:ascii="Times New Roman" w:hAnsi="Times New Roman"/>
              </w:rPr>
            </w:pPr>
            <w:r w:rsidRPr="003B0996">
              <w:rPr>
                <w:rFonts w:ascii="Times New Roman" w:hAnsi="Times New Roman"/>
              </w:rPr>
              <w:t>1-5 классы</w:t>
            </w:r>
          </w:p>
        </w:tc>
        <w:tc>
          <w:tcPr>
            <w:tcW w:w="5922" w:type="dxa"/>
          </w:tcPr>
          <w:p w:rsidR="003B0996" w:rsidRPr="003B0996" w:rsidRDefault="003B0996" w:rsidP="003B0996">
            <w:pPr>
              <w:jc w:val="center"/>
              <w:rPr>
                <w:rFonts w:ascii="Times New Roman" w:hAnsi="Times New Roman"/>
                <w:lang w:val="ru-RU"/>
              </w:rPr>
            </w:pPr>
            <w:r w:rsidRPr="003B0996">
              <w:rPr>
                <w:rFonts w:ascii="Times New Roman" w:hAnsi="Times New Roman"/>
                <w:lang w:val="ru-RU"/>
              </w:rPr>
              <w:t>Лекция с презентацией</w:t>
            </w:r>
          </w:p>
          <w:p w:rsidR="003B0996" w:rsidRPr="003B0996" w:rsidRDefault="003B0996" w:rsidP="003B0996">
            <w:pPr>
              <w:jc w:val="both"/>
              <w:rPr>
                <w:rFonts w:ascii="Times New Roman" w:hAnsi="Times New Roman"/>
                <w:lang w:val="ru-RU"/>
              </w:rPr>
            </w:pPr>
            <w:r w:rsidRPr="003B0996">
              <w:rPr>
                <w:rFonts w:ascii="Times New Roman" w:hAnsi="Times New Roman"/>
                <w:lang w:val="ru-RU"/>
              </w:rPr>
              <w:t>Причины, виды, влияние семейного воспитания, способы работы с агрессией ребенка.</w:t>
            </w:r>
          </w:p>
        </w:tc>
      </w:tr>
      <w:tr w:rsidR="003B0996" w:rsidRPr="00870826" w:rsidTr="00CA3A40">
        <w:tc>
          <w:tcPr>
            <w:tcW w:w="2802" w:type="dxa"/>
          </w:tcPr>
          <w:p w:rsidR="003B0996" w:rsidRPr="003B0996" w:rsidRDefault="003B0996" w:rsidP="003B0996">
            <w:pPr>
              <w:rPr>
                <w:rFonts w:ascii="Times New Roman" w:hAnsi="Times New Roman"/>
                <w:lang w:val="ru-RU"/>
              </w:rPr>
            </w:pPr>
            <w:r w:rsidRPr="003B0996">
              <w:rPr>
                <w:rFonts w:ascii="Times New Roman" w:hAnsi="Times New Roman"/>
                <w:lang w:val="ru-RU"/>
              </w:rPr>
              <w:t xml:space="preserve">«Родители, ваш ребенок и закон» </w:t>
            </w:r>
          </w:p>
          <w:p w:rsidR="003B0996" w:rsidRPr="003B0996" w:rsidRDefault="003B0996" w:rsidP="003B0996">
            <w:pPr>
              <w:rPr>
                <w:rFonts w:ascii="Times New Roman" w:hAnsi="Times New Roman"/>
                <w:lang w:val="ru-RU"/>
              </w:rPr>
            </w:pPr>
          </w:p>
        </w:tc>
        <w:tc>
          <w:tcPr>
            <w:tcW w:w="1449" w:type="dxa"/>
          </w:tcPr>
          <w:p w:rsidR="003B0996" w:rsidRPr="003B0996" w:rsidRDefault="003B0996" w:rsidP="003B0996">
            <w:pPr>
              <w:jc w:val="center"/>
              <w:rPr>
                <w:rFonts w:ascii="Times New Roman" w:hAnsi="Times New Roman"/>
              </w:rPr>
            </w:pPr>
            <w:r w:rsidRPr="003B0996">
              <w:rPr>
                <w:rFonts w:ascii="Times New Roman" w:hAnsi="Times New Roman"/>
              </w:rPr>
              <w:t>7 -9 класс</w:t>
            </w:r>
          </w:p>
        </w:tc>
        <w:tc>
          <w:tcPr>
            <w:tcW w:w="5922" w:type="dxa"/>
          </w:tcPr>
          <w:p w:rsidR="003B0996" w:rsidRPr="003B0996" w:rsidRDefault="003B0996" w:rsidP="003B0996">
            <w:pPr>
              <w:jc w:val="both"/>
              <w:rPr>
                <w:rFonts w:ascii="Times New Roman" w:hAnsi="Times New Roman"/>
                <w:lang w:val="ru-RU"/>
              </w:rPr>
            </w:pPr>
            <w:r w:rsidRPr="003B0996">
              <w:rPr>
                <w:rFonts w:ascii="Times New Roman" w:hAnsi="Times New Roman"/>
                <w:lang w:val="ru-RU"/>
              </w:rPr>
              <w:t>Что такое наркотики, ответственность детей, родителей, как вести себя с ребенком, если узнали, что он употребляет ПАВ, куда обратиться за помощью.</w:t>
            </w:r>
          </w:p>
        </w:tc>
      </w:tr>
      <w:tr w:rsidR="003B0996" w:rsidRPr="003B0996" w:rsidTr="00CA3A40">
        <w:tc>
          <w:tcPr>
            <w:tcW w:w="2802" w:type="dxa"/>
          </w:tcPr>
          <w:p w:rsidR="003B0996" w:rsidRPr="003B0996" w:rsidRDefault="003B0996" w:rsidP="003B0996">
            <w:pPr>
              <w:rPr>
                <w:rFonts w:ascii="Times New Roman" w:hAnsi="Times New Roman"/>
                <w:lang w:val="ru-RU"/>
              </w:rPr>
            </w:pPr>
            <w:r w:rsidRPr="003B0996">
              <w:rPr>
                <w:rFonts w:ascii="Times New Roman" w:hAnsi="Times New Roman"/>
                <w:lang w:val="ru-RU"/>
              </w:rPr>
              <w:t>«Защита детей от жестокого обращения»</w:t>
            </w:r>
          </w:p>
        </w:tc>
        <w:tc>
          <w:tcPr>
            <w:tcW w:w="1449" w:type="dxa"/>
          </w:tcPr>
          <w:p w:rsidR="003B0996" w:rsidRPr="003B0996" w:rsidRDefault="003B0996" w:rsidP="003B0996">
            <w:pPr>
              <w:jc w:val="center"/>
              <w:rPr>
                <w:rFonts w:ascii="Times New Roman" w:hAnsi="Times New Roman"/>
              </w:rPr>
            </w:pPr>
            <w:r w:rsidRPr="003B0996">
              <w:rPr>
                <w:rFonts w:ascii="Times New Roman" w:hAnsi="Times New Roman"/>
              </w:rPr>
              <w:t>1-9 классы</w:t>
            </w:r>
          </w:p>
        </w:tc>
        <w:tc>
          <w:tcPr>
            <w:tcW w:w="5922" w:type="dxa"/>
          </w:tcPr>
          <w:p w:rsidR="003B0996" w:rsidRPr="003B0996" w:rsidRDefault="003B0996" w:rsidP="003B0996">
            <w:pPr>
              <w:jc w:val="center"/>
              <w:rPr>
                <w:rFonts w:ascii="Times New Roman" w:hAnsi="Times New Roman"/>
                <w:lang w:val="ru-RU"/>
              </w:rPr>
            </w:pPr>
            <w:r w:rsidRPr="003B0996">
              <w:rPr>
                <w:rFonts w:ascii="Times New Roman" w:hAnsi="Times New Roman"/>
                <w:lang w:val="ru-RU"/>
              </w:rPr>
              <w:t>Беседа с презентацией.</w:t>
            </w:r>
          </w:p>
          <w:p w:rsidR="003B0996" w:rsidRPr="003B0996" w:rsidRDefault="003B0996" w:rsidP="003B0996">
            <w:pPr>
              <w:jc w:val="both"/>
              <w:rPr>
                <w:rFonts w:ascii="Times New Roman" w:hAnsi="Times New Roman"/>
              </w:rPr>
            </w:pPr>
            <w:r w:rsidRPr="003B0996">
              <w:rPr>
                <w:rFonts w:ascii="Times New Roman" w:hAnsi="Times New Roman"/>
                <w:lang w:val="ru-RU"/>
              </w:rPr>
              <w:t xml:space="preserve">Знакомство родителей с законодательными актами, защищающими детей от жестокого обращения. </w:t>
            </w:r>
            <w:r w:rsidRPr="003B0996">
              <w:rPr>
                <w:rFonts w:ascii="Times New Roman" w:hAnsi="Times New Roman"/>
              </w:rPr>
              <w:t xml:space="preserve">Ответственность за жестокое обращение с детьми. </w:t>
            </w:r>
          </w:p>
        </w:tc>
      </w:tr>
      <w:tr w:rsidR="003B0996" w:rsidRPr="00870826" w:rsidTr="00CA3A40">
        <w:tc>
          <w:tcPr>
            <w:tcW w:w="2802" w:type="dxa"/>
          </w:tcPr>
          <w:p w:rsidR="003B0996" w:rsidRPr="003B0996" w:rsidRDefault="003B0996" w:rsidP="003B0996">
            <w:pPr>
              <w:rPr>
                <w:rFonts w:ascii="Times New Roman" w:hAnsi="Times New Roman"/>
              </w:rPr>
            </w:pPr>
            <w:r w:rsidRPr="003B0996">
              <w:rPr>
                <w:rFonts w:ascii="Times New Roman" w:hAnsi="Times New Roman"/>
              </w:rPr>
              <w:t xml:space="preserve">«Подростковый суицид» </w:t>
            </w:r>
          </w:p>
        </w:tc>
        <w:tc>
          <w:tcPr>
            <w:tcW w:w="1449" w:type="dxa"/>
          </w:tcPr>
          <w:p w:rsidR="003B0996" w:rsidRPr="003B0996" w:rsidRDefault="003B0996" w:rsidP="003B0996">
            <w:pPr>
              <w:jc w:val="center"/>
              <w:rPr>
                <w:rFonts w:ascii="Times New Roman" w:hAnsi="Times New Roman"/>
              </w:rPr>
            </w:pPr>
            <w:r w:rsidRPr="003B0996">
              <w:rPr>
                <w:rFonts w:ascii="Times New Roman" w:hAnsi="Times New Roman"/>
              </w:rPr>
              <w:t>6-9 классы</w:t>
            </w:r>
          </w:p>
        </w:tc>
        <w:tc>
          <w:tcPr>
            <w:tcW w:w="5922" w:type="dxa"/>
          </w:tcPr>
          <w:p w:rsidR="003B0996" w:rsidRPr="003B0996" w:rsidRDefault="003B0996" w:rsidP="003B0996">
            <w:pPr>
              <w:jc w:val="center"/>
              <w:rPr>
                <w:rFonts w:ascii="Times New Roman" w:hAnsi="Times New Roman"/>
                <w:lang w:val="ru-RU"/>
              </w:rPr>
            </w:pPr>
            <w:r w:rsidRPr="003B0996">
              <w:rPr>
                <w:rFonts w:ascii="Times New Roman" w:hAnsi="Times New Roman"/>
                <w:lang w:val="ru-RU"/>
              </w:rPr>
              <w:t>Беседа с презентацией</w:t>
            </w:r>
          </w:p>
          <w:p w:rsidR="003B0996" w:rsidRPr="003B0996" w:rsidRDefault="003B0996" w:rsidP="003B0996">
            <w:pPr>
              <w:jc w:val="both"/>
              <w:rPr>
                <w:rFonts w:ascii="Times New Roman" w:hAnsi="Times New Roman"/>
                <w:lang w:val="ru-RU"/>
              </w:rPr>
            </w:pPr>
            <w:r w:rsidRPr="003B0996">
              <w:rPr>
                <w:rFonts w:ascii="Times New Roman" w:hAnsi="Times New Roman"/>
                <w:lang w:val="ru-RU"/>
              </w:rPr>
              <w:t xml:space="preserve">Основные темы: признаки и </w:t>
            </w:r>
            <w:proofErr w:type="gramStart"/>
            <w:r w:rsidRPr="003B0996">
              <w:rPr>
                <w:rFonts w:ascii="Times New Roman" w:hAnsi="Times New Roman"/>
                <w:lang w:val="ru-RU"/>
              </w:rPr>
              <w:t>характер  подросткового</w:t>
            </w:r>
            <w:proofErr w:type="gramEnd"/>
            <w:r w:rsidRPr="003B0996">
              <w:rPr>
                <w:rFonts w:ascii="Times New Roman" w:hAnsi="Times New Roman"/>
                <w:lang w:val="ru-RU"/>
              </w:rPr>
              <w:t xml:space="preserve"> суицида,   взаимоотношения со своим ребёнком,  личность подростка и понимание его проблем. </w:t>
            </w:r>
          </w:p>
        </w:tc>
      </w:tr>
      <w:tr w:rsidR="003B0996" w:rsidRPr="00870826" w:rsidTr="00CA3A40">
        <w:tc>
          <w:tcPr>
            <w:tcW w:w="2802" w:type="dxa"/>
          </w:tcPr>
          <w:p w:rsidR="003B0996" w:rsidRPr="003B0996" w:rsidRDefault="003B0996" w:rsidP="003B0996">
            <w:pPr>
              <w:rPr>
                <w:rFonts w:ascii="Times New Roman" w:hAnsi="Times New Roman"/>
              </w:rPr>
            </w:pPr>
            <w:r w:rsidRPr="003B0996">
              <w:rPr>
                <w:rFonts w:ascii="Times New Roman" w:hAnsi="Times New Roman"/>
              </w:rPr>
              <w:t xml:space="preserve">«Вопросы родителей о наркомании» </w:t>
            </w:r>
          </w:p>
        </w:tc>
        <w:tc>
          <w:tcPr>
            <w:tcW w:w="1449" w:type="dxa"/>
          </w:tcPr>
          <w:p w:rsidR="003B0996" w:rsidRPr="003B0996" w:rsidRDefault="003B0996" w:rsidP="003B0996">
            <w:pPr>
              <w:jc w:val="center"/>
              <w:rPr>
                <w:rFonts w:ascii="Times New Roman" w:hAnsi="Times New Roman"/>
              </w:rPr>
            </w:pPr>
            <w:r w:rsidRPr="003B0996">
              <w:rPr>
                <w:rFonts w:ascii="Times New Roman" w:hAnsi="Times New Roman"/>
              </w:rPr>
              <w:t>8-11классы</w:t>
            </w:r>
          </w:p>
        </w:tc>
        <w:tc>
          <w:tcPr>
            <w:tcW w:w="5922" w:type="dxa"/>
          </w:tcPr>
          <w:p w:rsidR="003B0996" w:rsidRPr="003B0996" w:rsidRDefault="003B0996" w:rsidP="003B0996">
            <w:pPr>
              <w:jc w:val="center"/>
              <w:rPr>
                <w:rFonts w:ascii="Times New Roman" w:hAnsi="Times New Roman"/>
                <w:lang w:val="ru-RU"/>
              </w:rPr>
            </w:pPr>
            <w:r w:rsidRPr="003B0996">
              <w:rPr>
                <w:rFonts w:ascii="Times New Roman" w:hAnsi="Times New Roman"/>
                <w:lang w:val="ru-RU"/>
              </w:rPr>
              <w:t>Беседа с презентацией</w:t>
            </w:r>
          </w:p>
          <w:p w:rsidR="003B0996" w:rsidRPr="003B0996" w:rsidRDefault="003B0996" w:rsidP="003B0996">
            <w:pPr>
              <w:jc w:val="both"/>
              <w:rPr>
                <w:rFonts w:ascii="Times New Roman" w:hAnsi="Times New Roman"/>
                <w:lang w:val="ru-RU"/>
              </w:rPr>
            </w:pPr>
            <w:r w:rsidRPr="003B0996">
              <w:rPr>
                <w:rFonts w:ascii="Times New Roman" w:hAnsi="Times New Roman"/>
                <w:lang w:val="ru-RU"/>
              </w:rPr>
              <w:lastRenderedPageBreak/>
              <w:t>Основные темы: Что рассказать ребенку о ПАВ, как поощрять ребенка к откровенному общению, как влияют семейные ценности на формирование умения отказывать окружающим, как научить ребенка отказывать окружающим, почему важна семейная профилактика употребления ПАВ, что делать, если у ребенка сформировалась зависимость от ПАВ.</w:t>
            </w:r>
          </w:p>
          <w:p w:rsidR="003B0996" w:rsidRPr="003B0996" w:rsidRDefault="003B0996" w:rsidP="003B0996">
            <w:pPr>
              <w:jc w:val="center"/>
              <w:rPr>
                <w:rFonts w:ascii="Times New Roman" w:hAnsi="Times New Roman"/>
              </w:rPr>
            </w:pPr>
            <w:r w:rsidRPr="003B0996">
              <w:rPr>
                <w:rFonts w:ascii="Times New Roman" w:hAnsi="Times New Roman"/>
              </w:rPr>
              <w:t>Тематика лекций для родителей.</w:t>
            </w:r>
          </w:p>
          <w:p w:rsidR="003B0996" w:rsidRPr="003B0996" w:rsidRDefault="003B0996" w:rsidP="003B0996">
            <w:pPr>
              <w:numPr>
                <w:ilvl w:val="0"/>
                <w:numId w:val="7"/>
              </w:numPr>
              <w:ind w:left="2"/>
              <w:jc w:val="both"/>
              <w:rPr>
                <w:rFonts w:ascii="Times New Roman" w:hAnsi="Times New Roman"/>
                <w:lang w:val="ru-RU"/>
              </w:rPr>
            </w:pPr>
            <w:r w:rsidRPr="003B0996">
              <w:rPr>
                <w:rFonts w:ascii="Times New Roman" w:hAnsi="Times New Roman"/>
                <w:lang w:val="ru-RU"/>
              </w:rPr>
              <w:t xml:space="preserve">“Наркотики и подросток, или Педагогические проблемы становления личности подростка”. </w:t>
            </w:r>
          </w:p>
          <w:p w:rsidR="003B0996" w:rsidRPr="003B0996" w:rsidRDefault="003B0996" w:rsidP="003B0996">
            <w:pPr>
              <w:numPr>
                <w:ilvl w:val="0"/>
                <w:numId w:val="7"/>
              </w:numPr>
              <w:ind w:left="2"/>
              <w:jc w:val="both"/>
              <w:rPr>
                <w:rFonts w:ascii="Times New Roman" w:hAnsi="Times New Roman"/>
                <w:lang w:val="ru-RU"/>
              </w:rPr>
            </w:pPr>
            <w:r w:rsidRPr="003B0996">
              <w:rPr>
                <w:rFonts w:ascii="Times New Roman" w:hAnsi="Times New Roman"/>
                <w:lang w:val="ru-RU"/>
              </w:rPr>
              <w:t xml:space="preserve">“Формирование пристрастия к наркотикам, или Почему подростки принимают наркотики”. </w:t>
            </w:r>
          </w:p>
          <w:p w:rsidR="003B0996" w:rsidRPr="003B0996" w:rsidRDefault="003B0996" w:rsidP="003B0996">
            <w:pPr>
              <w:numPr>
                <w:ilvl w:val="0"/>
                <w:numId w:val="7"/>
              </w:numPr>
              <w:ind w:left="2"/>
              <w:jc w:val="both"/>
              <w:rPr>
                <w:rFonts w:ascii="Times New Roman" w:hAnsi="Times New Roman"/>
                <w:lang w:val="ru-RU"/>
              </w:rPr>
            </w:pPr>
            <w:r w:rsidRPr="003B0996">
              <w:rPr>
                <w:rFonts w:ascii="Times New Roman" w:hAnsi="Times New Roman"/>
                <w:lang w:val="ru-RU"/>
              </w:rPr>
              <w:t xml:space="preserve">Этапы приобщения к наркотикам, или Как становятся наркоманами”. </w:t>
            </w:r>
          </w:p>
          <w:p w:rsidR="003B0996" w:rsidRPr="003B0996" w:rsidRDefault="003B0996" w:rsidP="003B0996">
            <w:pPr>
              <w:numPr>
                <w:ilvl w:val="0"/>
                <w:numId w:val="7"/>
              </w:numPr>
              <w:ind w:left="2"/>
              <w:jc w:val="both"/>
              <w:rPr>
                <w:rFonts w:ascii="Times New Roman" w:hAnsi="Times New Roman"/>
                <w:lang w:val="ru-RU"/>
              </w:rPr>
            </w:pPr>
            <w:r w:rsidRPr="003B0996">
              <w:rPr>
                <w:rFonts w:ascii="Times New Roman" w:hAnsi="Times New Roman"/>
                <w:lang w:val="ru-RU"/>
              </w:rPr>
              <w:t xml:space="preserve">“Семья и наркотики, или Влияние дисгармоничных семейных отношений на подростковую наркоманию”. </w:t>
            </w:r>
          </w:p>
          <w:p w:rsidR="003B0996" w:rsidRPr="003B0996" w:rsidRDefault="003B0996" w:rsidP="003B0996">
            <w:pPr>
              <w:numPr>
                <w:ilvl w:val="0"/>
                <w:numId w:val="7"/>
              </w:numPr>
              <w:ind w:left="2"/>
              <w:jc w:val="both"/>
              <w:rPr>
                <w:rFonts w:ascii="Times New Roman" w:hAnsi="Times New Roman"/>
                <w:lang w:val="ru-RU"/>
              </w:rPr>
            </w:pPr>
            <w:r w:rsidRPr="003B0996">
              <w:rPr>
                <w:rFonts w:ascii="Times New Roman" w:hAnsi="Times New Roman"/>
                <w:lang w:val="ru-RU"/>
              </w:rPr>
              <w:t xml:space="preserve">Наркотики и их жертвы, или Что нужно знать о наркотиках”. </w:t>
            </w:r>
          </w:p>
          <w:p w:rsidR="003B0996" w:rsidRPr="003B0996" w:rsidRDefault="003B0996" w:rsidP="003B0996">
            <w:pPr>
              <w:numPr>
                <w:ilvl w:val="0"/>
                <w:numId w:val="7"/>
              </w:numPr>
              <w:ind w:left="2"/>
              <w:jc w:val="both"/>
              <w:rPr>
                <w:rFonts w:ascii="Times New Roman" w:hAnsi="Times New Roman"/>
                <w:lang w:val="ru-RU"/>
              </w:rPr>
            </w:pPr>
            <w:r w:rsidRPr="003B0996">
              <w:rPr>
                <w:rFonts w:ascii="Times New Roman" w:hAnsi="Times New Roman"/>
                <w:lang w:val="ru-RU"/>
              </w:rPr>
              <w:t xml:space="preserve">В преддверии опасности, или Как распознать наркоманию”. </w:t>
            </w:r>
          </w:p>
          <w:p w:rsidR="003B0996" w:rsidRPr="003B0996" w:rsidRDefault="003B0996" w:rsidP="003B0996">
            <w:pPr>
              <w:numPr>
                <w:ilvl w:val="0"/>
                <w:numId w:val="7"/>
              </w:numPr>
              <w:ind w:left="2"/>
              <w:jc w:val="both"/>
              <w:rPr>
                <w:rFonts w:ascii="Times New Roman" w:hAnsi="Times New Roman"/>
                <w:lang w:val="ru-RU"/>
              </w:rPr>
            </w:pPr>
            <w:r w:rsidRPr="003B0996">
              <w:rPr>
                <w:rFonts w:ascii="Times New Roman" w:hAnsi="Times New Roman"/>
                <w:lang w:val="ru-RU"/>
              </w:rPr>
              <w:t xml:space="preserve">“Целевая программа “Школа без наркотиков”, или Что может современная школа”. </w:t>
            </w:r>
          </w:p>
          <w:p w:rsidR="003B0996" w:rsidRPr="003B0996" w:rsidRDefault="003B0996" w:rsidP="003B0996">
            <w:pPr>
              <w:numPr>
                <w:ilvl w:val="0"/>
                <w:numId w:val="7"/>
              </w:numPr>
              <w:ind w:left="2"/>
              <w:jc w:val="both"/>
              <w:rPr>
                <w:rFonts w:ascii="Times New Roman" w:hAnsi="Times New Roman"/>
                <w:lang w:val="ru-RU"/>
              </w:rPr>
            </w:pPr>
            <w:r w:rsidRPr="003B0996">
              <w:rPr>
                <w:rFonts w:ascii="Times New Roman" w:hAnsi="Times New Roman"/>
                <w:lang w:val="ru-RU"/>
              </w:rPr>
              <w:t>Профилактика наркомании, или всем миром на борьбу с дурманом”.</w:t>
            </w:r>
          </w:p>
        </w:tc>
      </w:tr>
      <w:tr w:rsidR="003B0996" w:rsidRPr="00870826" w:rsidTr="00CA3A40">
        <w:tc>
          <w:tcPr>
            <w:tcW w:w="2802" w:type="dxa"/>
          </w:tcPr>
          <w:p w:rsidR="003B0996" w:rsidRPr="003B0996" w:rsidRDefault="003B0996" w:rsidP="003B0996">
            <w:pPr>
              <w:rPr>
                <w:rFonts w:ascii="Times New Roman" w:hAnsi="Times New Roman"/>
              </w:rPr>
            </w:pPr>
            <w:r w:rsidRPr="003B0996">
              <w:rPr>
                <w:rFonts w:ascii="Times New Roman" w:hAnsi="Times New Roman"/>
              </w:rPr>
              <w:lastRenderedPageBreak/>
              <w:t>«Какой стиль воспитания выбрать</w:t>
            </w:r>
            <w:proofErr w:type="gramStart"/>
            <w:r w:rsidRPr="003B0996">
              <w:rPr>
                <w:rFonts w:ascii="Times New Roman" w:hAnsi="Times New Roman"/>
              </w:rPr>
              <w:t>?»</w:t>
            </w:r>
            <w:proofErr w:type="gramEnd"/>
            <w:r w:rsidRPr="003B0996">
              <w:rPr>
                <w:rFonts w:ascii="Times New Roman" w:hAnsi="Times New Roman"/>
              </w:rPr>
              <w:t xml:space="preserve"> </w:t>
            </w:r>
          </w:p>
        </w:tc>
        <w:tc>
          <w:tcPr>
            <w:tcW w:w="1449" w:type="dxa"/>
          </w:tcPr>
          <w:p w:rsidR="003B0996" w:rsidRPr="003B0996" w:rsidRDefault="003B0996" w:rsidP="003B0996">
            <w:pPr>
              <w:jc w:val="center"/>
              <w:rPr>
                <w:rFonts w:ascii="Times New Roman" w:hAnsi="Times New Roman"/>
              </w:rPr>
            </w:pPr>
            <w:r w:rsidRPr="003B0996">
              <w:rPr>
                <w:rFonts w:ascii="Times New Roman" w:hAnsi="Times New Roman"/>
              </w:rPr>
              <w:t>1-4 классы</w:t>
            </w:r>
          </w:p>
          <w:p w:rsidR="003B0996" w:rsidRPr="003B0996" w:rsidRDefault="003B0996" w:rsidP="003B0996">
            <w:pPr>
              <w:jc w:val="center"/>
              <w:rPr>
                <w:rFonts w:ascii="Times New Roman" w:hAnsi="Times New Roman"/>
              </w:rPr>
            </w:pPr>
            <w:r w:rsidRPr="003B0996">
              <w:rPr>
                <w:rFonts w:ascii="Times New Roman" w:hAnsi="Times New Roman"/>
              </w:rPr>
              <w:t>5-8 классы</w:t>
            </w:r>
          </w:p>
          <w:p w:rsidR="003B0996" w:rsidRPr="003B0996" w:rsidRDefault="003B0996" w:rsidP="003B0996">
            <w:pPr>
              <w:jc w:val="center"/>
              <w:rPr>
                <w:rFonts w:ascii="Times New Roman" w:hAnsi="Times New Roman"/>
              </w:rPr>
            </w:pPr>
          </w:p>
        </w:tc>
        <w:tc>
          <w:tcPr>
            <w:tcW w:w="5922" w:type="dxa"/>
          </w:tcPr>
          <w:p w:rsidR="003B0996" w:rsidRPr="003B0996" w:rsidRDefault="003B0996" w:rsidP="003B0996">
            <w:pPr>
              <w:jc w:val="both"/>
              <w:rPr>
                <w:rFonts w:ascii="Times New Roman" w:hAnsi="Times New Roman"/>
                <w:lang w:val="ru-RU"/>
              </w:rPr>
            </w:pPr>
            <w:r w:rsidRPr="003B0996">
              <w:rPr>
                <w:rFonts w:ascii="Times New Roman" w:hAnsi="Times New Roman"/>
                <w:lang w:val="ru-RU"/>
              </w:rPr>
              <w:t>Анкетирование, авторитарный, попустительский, демократический, хаотичный и стили семейного воспитания и их влияние на развитие личности ребенка.</w:t>
            </w:r>
          </w:p>
        </w:tc>
      </w:tr>
      <w:tr w:rsidR="003B0996" w:rsidRPr="00870826" w:rsidTr="00CA3A40">
        <w:tc>
          <w:tcPr>
            <w:tcW w:w="2802" w:type="dxa"/>
          </w:tcPr>
          <w:p w:rsidR="003B0996" w:rsidRPr="003B0996" w:rsidRDefault="003B0996" w:rsidP="003B0996">
            <w:pPr>
              <w:rPr>
                <w:rFonts w:ascii="Times New Roman" w:hAnsi="Times New Roman"/>
                <w:lang w:val="ru-RU"/>
              </w:rPr>
            </w:pPr>
            <w:r w:rsidRPr="003B0996">
              <w:rPr>
                <w:rFonts w:ascii="Times New Roman" w:hAnsi="Times New Roman"/>
                <w:lang w:val="ru-RU"/>
              </w:rPr>
              <w:t xml:space="preserve">«Хотите видеть ребенка успешным – помогите ему» </w:t>
            </w:r>
          </w:p>
        </w:tc>
        <w:tc>
          <w:tcPr>
            <w:tcW w:w="1449" w:type="dxa"/>
          </w:tcPr>
          <w:p w:rsidR="003B0996" w:rsidRPr="003B0996" w:rsidRDefault="003B0996" w:rsidP="003B0996">
            <w:pPr>
              <w:jc w:val="center"/>
              <w:rPr>
                <w:rFonts w:ascii="Times New Roman" w:hAnsi="Times New Roman"/>
              </w:rPr>
            </w:pPr>
            <w:r w:rsidRPr="003B0996">
              <w:rPr>
                <w:rFonts w:ascii="Times New Roman" w:hAnsi="Times New Roman"/>
              </w:rPr>
              <w:t>1-4 классы</w:t>
            </w:r>
          </w:p>
        </w:tc>
        <w:tc>
          <w:tcPr>
            <w:tcW w:w="5922" w:type="dxa"/>
          </w:tcPr>
          <w:p w:rsidR="003B0996" w:rsidRPr="003B0996" w:rsidRDefault="003B0996" w:rsidP="003B0996">
            <w:pPr>
              <w:jc w:val="both"/>
              <w:rPr>
                <w:rFonts w:ascii="Times New Roman" w:hAnsi="Times New Roman"/>
                <w:lang w:val="ru-RU"/>
              </w:rPr>
            </w:pPr>
            <w:r w:rsidRPr="003B0996">
              <w:rPr>
                <w:rFonts w:ascii="Times New Roman" w:hAnsi="Times New Roman"/>
                <w:lang w:val="ru-RU"/>
              </w:rPr>
              <w:t>Причины, по которым уроки нравятся и не нравятся. Об успехах в школе, об интересе к школе, об отношениях в школе.</w:t>
            </w:r>
          </w:p>
        </w:tc>
      </w:tr>
      <w:tr w:rsidR="003B0996" w:rsidRPr="00870826" w:rsidTr="00CA3A40">
        <w:tc>
          <w:tcPr>
            <w:tcW w:w="2802" w:type="dxa"/>
          </w:tcPr>
          <w:p w:rsidR="003B0996" w:rsidRPr="003B0996" w:rsidRDefault="003B0996" w:rsidP="003B0996">
            <w:pPr>
              <w:rPr>
                <w:rFonts w:ascii="Times New Roman" w:hAnsi="Times New Roman"/>
                <w:lang w:val="ru-RU"/>
              </w:rPr>
            </w:pPr>
            <w:r w:rsidRPr="003B0996">
              <w:rPr>
                <w:rFonts w:ascii="Times New Roman" w:hAnsi="Times New Roman"/>
                <w:lang w:val="ru-RU"/>
              </w:rPr>
              <w:t xml:space="preserve">«Поведение детей – </w:t>
            </w:r>
            <w:proofErr w:type="gramStart"/>
            <w:r w:rsidRPr="003B0996">
              <w:rPr>
                <w:rFonts w:ascii="Times New Roman" w:hAnsi="Times New Roman"/>
                <w:lang w:val="ru-RU"/>
              </w:rPr>
              <w:t>это  зеркало</w:t>
            </w:r>
            <w:proofErr w:type="gramEnd"/>
            <w:r w:rsidRPr="003B0996">
              <w:rPr>
                <w:rFonts w:ascii="Times New Roman" w:hAnsi="Times New Roman"/>
                <w:lang w:val="ru-RU"/>
              </w:rPr>
              <w:t xml:space="preserve"> семейных отношений» </w:t>
            </w:r>
          </w:p>
        </w:tc>
        <w:tc>
          <w:tcPr>
            <w:tcW w:w="1449" w:type="dxa"/>
          </w:tcPr>
          <w:p w:rsidR="003B0996" w:rsidRPr="003B0996" w:rsidRDefault="003B0996" w:rsidP="003B0996">
            <w:pPr>
              <w:jc w:val="center"/>
              <w:rPr>
                <w:rFonts w:ascii="Times New Roman" w:hAnsi="Times New Roman"/>
              </w:rPr>
            </w:pPr>
            <w:r w:rsidRPr="003B0996">
              <w:rPr>
                <w:rFonts w:ascii="Times New Roman" w:hAnsi="Times New Roman"/>
              </w:rPr>
              <w:t>5-8 классы</w:t>
            </w:r>
          </w:p>
        </w:tc>
        <w:tc>
          <w:tcPr>
            <w:tcW w:w="5922" w:type="dxa"/>
          </w:tcPr>
          <w:p w:rsidR="003B0996" w:rsidRPr="003B0996" w:rsidRDefault="003B0996" w:rsidP="003B0996">
            <w:pPr>
              <w:jc w:val="both"/>
              <w:rPr>
                <w:rFonts w:ascii="Times New Roman" w:hAnsi="Times New Roman"/>
                <w:lang w:val="ru-RU"/>
              </w:rPr>
            </w:pPr>
            <w:r w:rsidRPr="003B0996">
              <w:rPr>
                <w:rFonts w:ascii="Times New Roman" w:hAnsi="Times New Roman"/>
                <w:lang w:val="ru-RU"/>
              </w:rPr>
              <w:t>Конфликт и конфликтная ситуация, причины, неконструктивные и конструктивные пути выхода из конфликта.</w:t>
            </w:r>
          </w:p>
        </w:tc>
      </w:tr>
      <w:tr w:rsidR="003B0996" w:rsidRPr="00870826" w:rsidTr="00CA3A40">
        <w:tc>
          <w:tcPr>
            <w:tcW w:w="2802" w:type="dxa"/>
          </w:tcPr>
          <w:p w:rsidR="003B0996" w:rsidRPr="003B0996" w:rsidRDefault="003B0996" w:rsidP="003B0996">
            <w:pPr>
              <w:rPr>
                <w:rFonts w:ascii="Times New Roman" w:hAnsi="Times New Roman"/>
              </w:rPr>
            </w:pPr>
            <w:r w:rsidRPr="003B0996">
              <w:rPr>
                <w:rFonts w:ascii="Times New Roman" w:hAnsi="Times New Roman"/>
              </w:rPr>
              <w:t xml:space="preserve">«Сквернословие» </w:t>
            </w:r>
          </w:p>
        </w:tc>
        <w:tc>
          <w:tcPr>
            <w:tcW w:w="1449" w:type="dxa"/>
          </w:tcPr>
          <w:p w:rsidR="003B0996" w:rsidRPr="003B0996" w:rsidRDefault="003B0996" w:rsidP="003B0996">
            <w:pPr>
              <w:jc w:val="center"/>
              <w:rPr>
                <w:rFonts w:ascii="Times New Roman" w:hAnsi="Times New Roman"/>
              </w:rPr>
            </w:pPr>
            <w:r w:rsidRPr="003B0996">
              <w:rPr>
                <w:rFonts w:ascii="Times New Roman" w:hAnsi="Times New Roman"/>
              </w:rPr>
              <w:t>3-9 классы</w:t>
            </w:r>
          </w:p>
        </w:tc>
        <w:tc>
          <w:tcPr>
            <w:tcW w:w="5922" w:type="dxa"/>
          </w:tcPr>
          <w:p w:rsidR="003B0996" w:rsidRPr="003B0996" w:rsidRDefault="003B0996" w:rsidP="003B0996">
            <w:pPr>
              <w:jc w:val="both"/>
              <w:rPr>
                <w:rFonts w:ascii="Times New Roman" w:hAnsi="Times New Roman"/>
                <w:lang w:val="ru-RU"/>
              </w:rPr>
            </w:pPr>
            <w:r w:rsidRPr="003B0996">
              <w:rPr>
                <w:rFonts w:ascii="Times New Roman" w:hAnsi="Times New Roman"/>
                <w:lang w:val="ru-RU"/>
              </w:rPr>
              <w:t>Причины, разбор конкретных случаев, пути противостояния сквернословию.</w:t>
            </w:r>
          </w:p>
        </w:tc>
      </w:tr>
      <w:tr w:rsidR="003B0996" w:rsidRPr="00870826" w:rsidTr="00CA3A40">
        <w:tc>
          <w:tcPr>
            <w:tcW w:w="2802" w:type="dxa"/>
          </w:tcPr>
          <w:p w:rsidR="003B0996" w:rsidRPr="003B0996" w:rsidRDefault="003B0996" w:rsidP="003B0996">
            <w:pPr>
              <w:rPr>
                <w:rFonts w:ascii="Times New Roman" w:hAnsi="Times New Roman"/>
              </w:rPr>
            </w:pPr>
            <w:r w:rsidRPr="003B0996">
              <w:rPr>
                <w:rFonts w:ascii="Times New Roman" w:hAnsi="Times New Roman"/>
              </w:rPr>
              <w:t>«Профориентация»</w:t>
            </w:r>
          </w:p>
        </w:tc>
        <w:tc>
          <w:tcPr>
            <w:tcW w:w="1449" w:type="dxa"/>
          </w:tcPr>
          <w:p w:rsidR="003B0996" w:rsidRPr="003B0996" w:rsidRDefault="003B0996" w:rsidP="003B0996">
            <w:pPr>
              <w:jc w:val="center"/>
              <w:rPr>
                <w:rFonts w:ascii="Times New Roman" w:hAnsi="Times New Roman"/>
              </w:rPr>
            </w:pPr>
            <w:r w:rsidRPr="003B0996">
              <w:rPr>
                <w:rFonts w:ascii="Times New Roman" w:hAnsi="Times New Roman"/>
              </w:rPr>
              <w:t>8-9 классы</w:t>
            </w:r>
          </w:p>
        </w:tc>
        <w:tc>
          <w:tcPr>
            <w:tcW w:w="5922" w:type="dxa"/>
          </w:tcPr>
          <w:p w:rsidR="003B0996" w:rsidRPr="003B0996" w:rsidRDefault="003B0996" w:rsidP="003B0996">
            <w:pPr>
              <w:jc w:val="both"/>
              <w:rPr>
                <w:rFonts w:ascii="Times New Roman" w:hAnsi="Times New Roman"/>
                <w:lang w:val="ru-RU"/>
              </w:rPr>
            </w:pPr>
            <w:r w:rsidRPr="003B0996">
              <w:rPr>
                <w:rFonts w:ascii="Times New Roman" w:hAnsi="Times New Roman"/>
                <w:lang w:val="ru-RU"/>
              </w:rPr>
              <w:t xml:space="preserve">Основные темы: правила выбора профессии. Ошибки выбора профессии. Анализ «Хочу», «Могу», «Надо» ребенка при определении его на профессиональный путь. </w:t>
            </w:r>
          </w:p>
        </w:tc>
      </w:tr>
      <w:tr w:rsidR="003B0996" w:rsidRPr="003B0996" w:rsidTr="00CA3A40">
        <w:tc>
          <w:tcPr>
            <w:tcW w:w="2802" w:type="dxa"/>
          </w:tcPr>
          <w:p w:rsidR="003B0996" w:rsidRPr="003B0996" w:rsidRDefault="003B0996" w:rsidP="003B0996">
            <w:pPr>
              <w:rPr>
                <w:rFonts w:ascii="Times New Roman" w:hAnsi="Times New Roman"/>
                <w:lang w:val="ru-RU"/>
              </w:rPr>
            </w:pPr>
            <w:r w:rsidRPr="003B0996">
              <w:rPr>
                <w:rFonts w:ascii="Times New Roman" w:hAnsi="Times New Roman"/>
                <w:lang w:val="ru-RU"/>
              </w:rPr>
              <w:t>Родительский всеобуч «Как общаться с ребенком?»</w:t>
            </w:r>
          </w:p>
        </w:tc>
        <w:tc>
          <w:tcPr>
            <w:tcW w:w="1449" w:type="dxa"/>
          </w:tcPr>
          <w:p w:rsidR="003B0996" w:rsidRPr="003B0996" w:rsidRDefault="003B0996" w:rsidP="003B0996">
            <w:pPr>
              <w:jc w:val="center"/>
              <w:rPr>
                <w:rFonts w:ascii="Times New Roman" w:hAnsi="Times New Roman"/>
                <w:lang w:val="ru-RU"/>
              </w:rPr>
            </w:pPr>
          </w:p>
        </w:tc>
        <w:tc>
          <w:tcPr>
            <w:tcW w:w="5922" w:type="dxa"/>
          </w:tcPr>
          <w:p w:rsidR="003B0996" w:rsidRPr="003B0996" w:rsidRDefault="003B0996" w:rsidP="003B0996">
            <w:pPr>
              <w:rPr>
                <w:rFonts w:ascii="Times New Roman" w:hAnsi="Times New Roman"/>
                <w:b/>
              </w:rPr>
            </w:pPr>
            <w:r w:rsidRPr="003B0996">
              <w:rPr>
                <w:rFonts w:ascii="Times New Roman" w:hAnsi="Times New Roman"/>
                <w:b/>
              </w:rPr>
              <w:t>Тематика:</w:t>
            </w:r>
          </w:p>
          <w:p w:rsidR="000B46C7" w:rsidRDefault="003B0996" w:rsidP="000B46C7">
            <w:pPr>
              <w:pStyle w:val="af9"/>
              <w:numPr>
                <w:ilvl w:val="0"/>
                <w:numId w:val="8"/>
              </w:numPr>
              <w:rPr>
                <w:sz w:val="24"/>
                <w:szCs w:val="24"/>
              </w:rPr>
            </w:pPr>
            <w:r w:rsidRPr="000B46C7">
              <w:rPr>
                <w:sz w:val="24"/>
                <w:szCs w:val="24"/>
              </w:rPr>
              <w:t>Как наладить нормальные отношения с ребенком?</w:t>
            </w:r>
          </w:p>
          <w:p w:rsidR="000B46C7" w:rsidRDefault="003B0996" w:rsidP="000B46C7">
            <w:pPr>
              <w:pStyle w:val="af9"/>
              <w:numPr>
                <w:ilvl w:val="0"/>
                <w:numId w:val="8"/>
              </w:numPr>
              <w:rPr>
                <w:sz w:val="24"/>
                <w:szCs w:val="24"/>
              </w:rPr>
            </w:pPr>
            <w:r w:rsidRPr="000B46C7">
              <w:rPr>
                <w:sz w:val="24"/>
                <w:szCs w:val="24"/>
              </w:rPr>
              <w:t>Безусловная любовь (что такое воспитание, результаты неприятия ребенка).</w:t>
            </w:r>
          </w:p>
          <w:p w:rsidR="000B46C7" w:rsidRDefault="003B0996" w:rsidP="000B46C7">
            <w:pPr>
              <w:pStyle w:val="af9"/>
              <w:numPr>
                <w:ilvl w:val="0"/>
                <w:numId w:val="8"/>
              </w:numPr>
              <w:rPr>
                <w:sz w:val="24"/>
                <w:szCs w:val="24"/>
              </w:rPr>
            </w:pPr>
            <w:r w:rsidRPr="000B46C7">
              <w:rPr>
                <w:sz w:val="24"/>
                <w:szCs w:val="24"/>
              </w:rPr>
              <w:t>Помощь родителей: как ее вводить и как давать ребенку больше самостоятельности.</w:t>
            </w:r>
          </w:p>
          <w:p w:rsidR="000B46C7" w:rsidRDefault="003B0996" w:rsidP="000B46C7">
            <w:pPr>
              <w:pStyle w:val="af9"/>
              <w:numPr>
                <w:ilvl w:val="0"/>
                <w:numId w:val="8"/>
              </w:numPr>
              <w:rPr>
                <w:sz w:val="24"/>
                <w:szCs w:val="24"/>
              </w:rPr>
            </w:pPr>
            <w:r w:rsidRPr="000B46C7">
              <w:rPr>
                <w:sz w:val="24"/>
                <w:szCs w:val="24"/>
              </w:rPr>
              <w:t>Если ребенок не слушается (тон и руководящие указания, как избегать конфликтов, как воспитываться в детях ответственность).</w:t>
            </w:r>
          </w:p>
          <w:p w:rsidR="000B46C7" w:rsidRDefault="003B0996" w:rsidP="000B46C7">
            <w:pPr>
              <w:pStyle w:val="af9"/>
              <w:numPr>
                <w:ilvl w:val="0"/>
                <w:numId w:val="8"/>
              </w:numPr>
              <w:rPr>
                <w:sz w:val="24"/>
                <w:szCs w:val="24"/>
              </w:rPr>
            </w:pPr>
            <w:r w:rsidRPr="000B46C7">
              <w:rPr>
                <w:sz w:val="24"/>
                <w:szCs w:val="24"/>
              </w:rPr>
              <w:t>Как научиться слушать ребенка (правила активного слушания, три результата активного слушания).</w:t>
            </w:r>
          </w:p>
          <w:p w:rsidR="000B46C7" w:rsidRDefault="003B0996" w:rsidP="000B46C7">
            <w:pPr>
              <w:pStyle w:val="af9"/>
              <w:numPr>
                <w:ilvl w:val="0"/>
                <w:numId w:val="8"/>
              </w:numPr>
              <w:rPr>
                <w:sz w:val="24"/>
                <w:szCs w:val="24"/>
              </w:rPr>
            </w:pPr>
            <w:r w:rsidRPr="000B46C7">
              <w:rPr>
                <w:sz w:val="24"/>
                <w:szCs w:val="24"/>
              </w:rPr>
              <w:t>Чувства родителей (как сказать о своем переживании, Я-высказывание).</w:t>
            </w:r>
          </w:p>
          <w:p w:rsidR="000B46C7" w:rsidRDefault="003B0996" w:rsidP="000B46C7">
            <w:pPr>
              <w:pStyle w:val="af9"/>
              <w:numPr>
                <w:ilvl w:val="0"/>
                <w:numId w:val="8"/>
              </w:numPr>
              <w:rPr>
                <w:sz w:val="24"/>
                <w:szCs w:val="24"/>
              </w:rPr>
            </w:pPr>
            <w:r w:rsidRPr="000B46C7">
              <w:rPr>
                <w:sz w:val="24"/>
                <w:szCs w:val="24"/>
              </w:rPr>
              <w:lastRenderedPageBreak/>
              <w:t>Как разрешать конфликты (причины конфликтов, конструктивные и неконструктивные способы разрешения конфликтов).</w:t>
            </w:r>
          </w:p>
          <w:p w:rsidR="000B46C7" w:rsidRDefault="003B0996" w:rsidP="000B46C7">
            <w:pPr>
              <w:pStyle w:val="af9"/>
              <w:numPr>
                <w:ilvl w:val="0"/>
                <w:numId w:val="8"/>
              </w:numPr>
              <w:rPr>
                <w:sz w:val="24"/>
                <w:szCs w:val="24"/>
              </w:rPr>
            </w:pPr>
            <w:r w:rsidRPr="000B46C7">
              <w:rPr>
                <w:sz w:val="24"/>
                <w:szCs w:val="24"/>
              </w:rPr>
              <w:t>А как насчет дисциплины (правила о правилах, вопрос о наказаниях, трудные дети и четыре причины стойкого непослушания).</w:t>
            </w:r>
          </w:p>
          <w:p w:rsidR="000B46C7" w:rsidRDefault="003B0996" w:rsidP="000B46C7">
            <w:pPr>
              <w:pStyle w:val="af9"/>
              <w:numPr>
                <w:ilvl w:val="0"/>
                <w:numId w:val="8"/>
              </w:numPr>
              <w:rPr>
                <w:sz w:val="24"/>
                <w:szCs w:val="24"/>
              </w:rPr>
            </w:pPr>
            <w:r w:rsidRPr="000B46C7">
              <w:rPr>
                <w:sz w:val="24"/>
                <w:szCs w:val="24"/>
              </w:rPr>
              <w:t>«Кувшин» наших эмоций (разрушительные и страдательные эмоции, потребности, самооценка и ее зависимость от воспитания).</w:t>
            </w:r>
          </w:p>
          <w:p w:rsidR="003B0996" w:rsidRPr="000B46C7" w:rsidRDefault="003B0996" w:rsidP="000B46C7">
            <w:pPr>
              <w:pStyle w:val="af9"/>
              <w:numPr>
                <w:ilvl w:val="0"/>
                <w:numId w:val="8"/>
              </w:numPr>
              <w:rPr>
                <w:sz w:val="24"/>
                <w:szCs w:val="24"/>
              </w:rPr>
            </w:pPr>
            <w:r w:rsidRPr="000B46C7">
              <w:rPr>
                <w:sz w:val="24"/>
                <w:szCs w:val="24"/>
              </w:rPr>
              <w:t>Ответы на вопросы родителей.</w:t>
            </w:r>
          </w:p>
        </w:tc>
      </w:tr>
    </w:tbl>
    <w:p w:rsidR="00C12779" w:rsidRPr="003B0996" w:rsidRDefault="00C12779" w:rsidP="003B0996">
      <w:pPr>
        <w:rPr>
          <w:rFonts w:ascii="Times New Roman" w:hAnsi="Times New Roman"/>
          <w:b/>
        </w:rPr>
      </w:pPr>
    </w:p>
    <w:p w:rsidR="003B0996" w:rsidRPr="00041EE1" w:rsidRDefault="003B0996" w:rsidP="003B0996">
      <w:pPr>
        <w:jc w:val="right"/>
        <w:rPr>
          <w:rFonts w:ascii="Times New Roman" w:hAnsi="Times New Roman"/>
          <w:b/>
          <w:lang w:val="ru-RU"/>
        </w:rPr>
      </w:pPr>
      <w:r w:rsidRPr="00041EE1">
        <w:rPr>
          <w:rFonts w:ascii="Times New Roman" w:hAnsi="Times New Roman"/>
          <w:b/>
          <w:lang w:val="ru-RU"/>
        </w:rPr>
        <w:t>Приложение 7</w:t>
      </w:r>
    </w:p>
    <w:p w:rsidR="003B0996" w:rsidRPr="00041EE1" w:rsidRDefault="003B0996" w:rsidP="003B0996">
      <w:pPr>
        <w:jc w:val="center"/>
        <w:rPr>
          <w:rFonts w:ascii="Times New Roman" w:hAnsi="Times New Roman"/>
          <w:b/>
          <w:lang w:val="ru-RU"/>
        </w:rPr>
      </w:pPr>
    </w:p>
    <w:p w:rsidR="003B0996" w:rsidRPr="00041EE1" w:rsidRDefault="003B0996" w:rsidP="003B0996">
      <w:pPr>
        <w:jc w:val="center"/>
        <w:rPr>
          <w:rFonts w:ascii="Times New Roman" w:hAnsi="Times New Roman"/>
          <w:b/>
          <w:lang w:val="ru-RU"/>
        </w:rPr>
      </w:pPr>
      <w:r w:rsidRPr="00041EE1">
        <w:rPr>
          <w:rFonts w:ascii="Times New Roman" w:hAnsi="Times New Roman"/>
          <w:b/>
          <w:lang w:val="ru-RU"/>
        </w:rPr>
        <w:t xml:space="preserve">Профилактическая программа работы с родителями </w:t>
      </w:r>
    </w:p>
    <w:p w:rsidR="003B0996" w:rsidRPr="00041EE1" w:rsidRDefault="003B0996" w:rsidP="003B0996">
      <w:pPr>
        <w:jc w:val="center"/>
        <w:rPr>
          <w:rFonts w:ascii="Times New Roman" w:hAnsi="Times New Roman"/>
          <w:b/>
          <w:lang w:val="ru-RU"/>
        </w:rPr>
      </w:pPr>
      <w:r w:rsidRPr="00041EE1">
        <w:rPr>
          <w:rFonts w:ascii="Times New Roman" w:hAnsi="Times New Roman"/>
          <w:b/>
          <w:lang w:val="ru-RU"/>
        </w:rPr>
        <w:t>«Воспитание ответственностью»</w:t>
      </w:r>
    </w:p>
    <w:p w:rsidR="003B0996" w:rsidRPr="003B0996" w:rsidRDefault="003B0996" w:rsidP="003B0996">
      <w:pPr>
        <w:pStyle w:val="af4"/>
        <w:spacing w:before="0" w:beforeAutospacing="0" w:after="0" w:afterAutospacing="0"/>
        <w:jc w:val="both"/>
      </w:pPr>
    </w:p>
    <w:p w:rsidR="003B0996" w:rsidRPr="003B0996" w:rsidRDefault="003B0996" w:rsidP="003B0996">
      <w:pPr>
        <w:pStyle w:val="af4"/>
        <w:spacing w:before="0" w:beforeAutospacing="0" w:after="0" w:afterAutospacing="0"/>
        <w:ind w:firstLine="709"/>
        <w:jc w:val="both"/>
      </w:pPr>
      <w:r w:rsidRPr="003B0996">
        <w:t xml:space="preserve">Проблема семьи и семейного воспитания в последние годы стоит как никогда остро. Одной из причин кризиса семьи и воспитания является утрата преемственности с прошлым, нарушение связей между поколениями. Именно по причине утраты исторической преемственности современная семья не выполняет исконной своей функции: передачи подрастающим поколениям духовно-нравственных и культурных традиций, утратив понимание самого процесса воспитания как питания ребенка не только телесной, но и духовной пищей. Кризисное состояние современной семьи – и социальная проблема, требующая решения, и социальная реальность, которая ждет помощи. Основную задачу, которую ставит современная жизнь – это </w:t>
      </w:r>
      <w:r w:rsidRPr="003B0996">
        <w:rPr>
          <w:b/>
        </w:rPr>
        <w:t xml:space="preserve">развитие воспитательного потенциала семьи. </w:t>
      </w:r>
      <w:r w:rsidRPr="003B0996">
        <w:t>К</w:t>
      </w:r>
      <w:r w:rsidRPr="003B0996">
        <w:rPr>
          <w:iCs/>
        </w:rPr>
        <w:t xml:space="preserve">аждая семья обладает большими или меньшими воспитательными возможностями, </w:t>
      </w:r>
      <w:r w:rsidRPr="003B0996">
        <w:t>или воспитательным потенциалом. Под воспитательным потенциалом семьи современные ученые понимают характеристики, отражающие разные условия и факторы жизнедеятельности семьи, определяющие ее воспитательные предпосылки: ее тип, структуру, материальную обеспеченность, место проживания, психологический микроклимат, традиции и обычаи, уровень культуры и образования родителей и др. При этом все факторы необходимо рассматривать в совокупности, а не изолированно друг от друга.</w:t>
      </w:r>
    </w:p>
    <w:p w:rsidR="003B0996" w:rsidRPr="003B0996" w:rsidRDefault="003B0996" w:rsidP="003B0996">
      <w:pPr>
        <w:pStyle w:val="41"/>
        <w:keepNext w:val="0"/>
        <w:widowControl/>
        <w:ind w:firstLine="709"/>
        <w:rPr>
          <w:szCs w:val="24"/>
        </w:rPr>
      </w:pPr>
      <w:r w:rsidRPr="003B0996">
        <w:rPr>
          <w:szCs w:val="24"/>
        </w:rPr>
        <w:t>Сегодня родители уже осознают необходимость тесного взаимодействия с институтами воспитания, которое может выразиться в педагогическом сопровождении семьи в вопросах воспитания и развития детей. Такое взаимодействие необходимо как семье, так и социально-образовательному учреждению, которое не может в полной мере решать вопросы воспитания и развития, не имея контакта и взаимопонимания с семьями своих воспитанников.</w:t>
      </w:r>
    </w:p>
    <w:p w:rsidR="003B0996" w:rsidRPr="003B0996" w:rsidRDefault="003B0996" w:rsidP="003B0996">
      <w:pPr>
        <w:pStyle w:val="41"/>
        <w:keepNext w:val="0"/>
        <w:widowControl/>
        <w:ind w:firstLine="709"/>
        <w:rPr>
          <w:szCs w:val="24"/>
        </w:rPr>
      </w:pPr>
      <w:r w:rsidRPr="003B0996">
        <w:rPr>
          <w:szCs w:val="24"/>
        </w:rPr>
        <w:t>Семья имеет наибольшее, а порой и решающее влияние на ребенка, подростка и молодого человека. Поскольку многие темы, затрагиваемые в рамках профилактики ВИЧ-инфекции, имеют непосредственное отношение к этическим (нравственным) нормам, необходимо, чтобы при организации профилактической работы в образовательном учреждении поддерживались духовные ценности, культивируемые в каждой конкретной семье. Родители, а также другие члены семьи напрямую формируют взгляды, отношения и ценнос</w:t>
      </w:r>
      <w:r w:rsidRPr="003B0996">
        <w:rPr>
          <w:szCs w:val="24"/>
        </w:rPr>
        <w:softHyphen/>
        <w:t>ти детей и подростков. Подрастающее поколение перенимает у взрослых поведение, половые роли.</w:t>
      </w:r>
    </w:p>
    <w:p w:rsidR="003B0996" w:rsidRPr="003B0996" w:rsidRDefault="003B0996" w:rsidP="003B0996">
      <w:pPr>
        <w:ind w:firstLine="709"/>
        <w:jc w:val="both"/>
        <w:rPr>
          <w:rFonts w:ascii="Times New Roman" w:hAnsi="Times New Roman"/>
          <w:lang w:val="ru-RU"/>
        </w:rPr>
      </w:pPr>
      <w:r w:rsidRPr="003B0996">
        <w:rPr>
          <w:rFonts w:ascii="Times New Roman" w:hAnsi="Times New Roman"/>
          <w:lang w:val="ru-RU"/>
        </w:rPr>
        <w:t>Наилучшим способом решения проблем этического характера является привлечение к профилактическому воспитанию детей и их родителей.</w:t>
      </w:r>
    </w:p>
    <w:p w:rsidR="003B0996" w:rsidRPr="003B0996" w:rsidRDefault="003B0996" w:rsidP="003B0996">
      <w:pPr>
        <w:ind w:firstLine="709"/>
        <w:jc w:val="both"/>
        <w:rPr>
          <w:rFonts w:ascii="Times New Roman" w:hAnsi="Times New Roman"/>
          <w:lang w:val="ru-RU"/>
        </w:rPr>
      </w:pPr>
      <w:r w:rsidRPr="003B0996">
        <w:rPr>
          <w:rFonts w:ascii="Times New Roman" w:hAnsi="Times New Roman"/>
          <w:lang w:val="ru-RU"/>
        </w:rPr>
        <w:t xml:space="preserve">Традиционно причиной отказа от участия родителей в воспитательном процессе, организуемым образовательным учреждением, является их занятость. Кроме того, нередко возникает ситуация, когда родители не могут вести профилактическую работу потому, что сами не имеют достаточных знаний или не в состоянии преодолеть психологические сложности в изложении материала. Так согласно данным опросов, осведомленность родителей подростков о </w:t>
      </w:r>
      <w:r w:rsidRPr="003B0996">
        <w:rPr>
          <w:rFonts w:ascii="Times New Roman" w:hAnsi="Times New Roman"/>
          <w:lang w:val="ru-RU"/>
        </w:rPr>
        <w:lastRenderedPageBreak/>
        <w:t>наркотических веществах, вопросах, связанных с проблемой распространения ВИЧ-инфекции гораздо ниже, чем у их детей.</w:t>
      </w:r>
    </w:p>
    <w:p w:rsidR="003B0996" w:rsidRPr="003B0996" w:rsidRDefault="003B0996" w:rsidP="003B0996">
      <w:pPr>
        <w:shd w:val="clear" w:color="auto" w:fill="FFFFFF"/>
        <w:ind w:firstLine="720"/>
        <w:jc w:val="both"/>
        <w:rPr>
          <w:rFonts w:ascii="Times New Roman" w:hAnsi="Times New Roman"/>
          <w:lang w:val="ru-RU"/>
        </w:rPr>
      </w:pPr>
      <w:r w:rsidRPr="003B0996">
        <w:rPr>
          <w:rFonts w:ascii="Times New Roman" w:hAnsi="Times New Roman"/>
          <w:lang w:val="ru-RU"/>
        </w:rPr>
        <w:t>Работа с целевой группой «родители» несовершеннолетних учащихся состоит из следующего комплекса задач:</w:t>
      </w:r>
    </w:p>
    <w:p w:rsidR="003B0996" w:rsidRPr="003B0996" w:rsidRDefault="003B0996" w:rsidP="003B0996">
      <w:pPr>
        <w:shd w:val="clear" w:color="auto" w:fill="FFFFFF"/>
        <w:ind w:firstLine="720"/>
        <w:jc w:val="both"/>
        <w:rPr>
          <w:rFonts w:ascii="Times New Roman" w:hAnsi="Times New Roman"/>
          <w:lang w:val="ru-RU"/>
        </w:rPr>
      </w:pPr>
      <w:r w:rsidRPr="003B0996">
        <w:rPr>
          <w:rFonts w:ascii="Times New Roman" w:hAnsi="Times New Roman"/>
          <w:lang w:val="ru-RU"/>
        </w:rPr>
        <w:t>• формирование знаний, отношений и установок через предоставление неспецифической информации о семье, семейных взаимоотношениях и семейной патологии;</w:t>
      </w:r>
    </w:p>
    <w:p w:rsidR="003B0996" w:rsidRPr="003B0996" w:rsidRDefault="003B0996" w:rsidP="003B0996">
      <w:pPr>
        <w:shd w:val="clear" w:color="auto" w:fill="FFFFFF"/>
        <w:ind w:firstLine="720"/>
        <w:jc w:val="both"/>
        <w:rPr>
          <w:rFonts w:ascii="Times New Roman" w:hAnsi="Times New Roman"/>
          <w:lang w:val="ru-RU"/>
        </w:rPr>
      </w:pPr>
      <w:r w:rsidRPr="003B0996">
        <w:rPr>
          <w:rFonts w:ascii="Times New Roman" w:hAnsi="Times New Roman"/>
          <w:lang w:val="ru-RU"/>
        </w:rPr>
        <w:t xml:space="preserve">• формирование знаний, отношений и установок через предоставление специфической информации о </w:t>
      </w:r>
      <w:proofErr w:type="gramStart"/>
      <w:r w:rsidRPr="003B0996">
        <w:rPr>
          <w:rFonts w:ascii="Times New Roman" w:hAnsi="Times New Roman"/>
          <w:lang w:val="ru-RU"/>
        </w:rPr>
        <w:t>ПАВ,  ВИЧ</w:t>
      </w:r>
      <w:proofErr w:type="gramEnd"/>
      <w:r w:rsidRPr="003B0996">
        <w:rPr>
          <w:rFonts w:ascii="Times New Roman" w:hAnsi="Times New Roman"/>
          <w:lang w:val="ru-RU"/>
        </w:rPr>
        <w:t>-инфекции;</w:t>
      </w:r>
    </w:p>
    <w:p w:rsidR="003B0996" w:rsidRPr="003B0996" w:rsidRDefault="003B0996" w:rsidP="003B0996">
      <w:pPr>
        <w:shd w:val="clear" w:color="auto" w:fill="FFFFFF"/>
        <w:ind w:firstLine="720"/>
        <w:jc w:val="both"/>
        <w:rPr>
          <w:rFonts w:ascii="Times New Roman" w:hAnsi="Times New Roman"/>
          <w:lang w:val="ru-RU"/>
        </w:rPr>
      </w:pPr>
      <w:r w:rsidRPr="003B0996">
        <w:rPr>
          <w:rFonts w:ascii="Times New Roman" w:hAnsi="Times New Roman"/>
          <w:lang w:val="ru-RU"/>
        </w:rPr>
        <w:t>• тренинг родительских навыков;</w:t>
      </w:r>
    </w:p>
    <w:p w:rsidR="003B0996" w:rsidRPr="003B0996" w:rsidRDefault="003B0996" w:rsidP="003B0996">
      <w:pPr>
        <w:shd w:val="clear" w:color="auto" w:fill="FFFFFF"/>
        <w:ind w:firstLine="720"/>
        <w:jc w:val="both"/>
        <w:rPr>
          <w:rFonts w:ascii="Times New Roman" w:hAnsi="Times New Roman"/>
          <w:lang w:val="ru-RU"/>
        </w:rPr>
      </w:pPr>
      <w:r w:rsidRPr="003B0996">
        <w:rPr>
          <w:rFonts w:ascii="Times New Roman" w:hAnsi="Times New Roman"/>
          <w:lang w:val="ru-RU"/>
        </w:rPr>
        <w:t>• помощь проблемным семьям;</w:t>
      </w:r>
    </w:p>
    <w:p w:rsidR="003B0996" w:rsidRPr="003B0996" w:rsidRDefault="003B0996" w:rsidP="003B0996">
      <w:pPr>
        <w:shd w:val="clear" w:color="auto" w:fill="FFFFFF"/>
        <w:ind w:firstLine="720"/>
        <w:jc w:val="both"/>
        <w:rPr>
          <w:rFonts w:ascii="Times New Roman" w:hAnsi="Times New Roman"/>
          <w:lang w:val="ru-RU"/>
        </w:rPr>
      </w:pPr>
      <w:r w:rsidRPr="003B0996">
        <w:rPr>
          <w:rFonts w:ascii="Times New Roman" w:hAnsi="Times New Roman"/>
          <w:lang w:val="ru-RU"/>
        </w:rPr>
        <w:t>• формирование актива и вовлечение его в профилактическую деятельность.</w:t>
      </w:r>
    </w:p>
    <w:p w:rsidR="003B0996" w:rsidRPr="003B0996" w:rsidRDefault="003B0996" w:rsidP="003B0996">
      <w:pPr>
        <w:shd w:val="clear" w:color="auto" w:fill="FFFFFF"/>
        <w:ind w:firstLine="720"/>
        <w:jc w:val="both"/>
        <w:rPr>
          <w:rFonts w:ascii="Times New Roman" w:hAnsi="Times New Roman"/>
          <w:lang w:val="ru-RU"/>
        </w:rPr>
      </w:pPr>
      <w:r w:rsidRPr="003B0996">
        <w:rPr>
          <w:rFonts w:ascii="Times New Roman" w:hAnsi="Times New Roman"/>
          <w:lang w:val="ru-RU"/>
        </w:rPr>
        <w:t>По каждому направлению деятельности определены основные цели, способы реализации, предполагаемые результаты профилактического воздействия, критерии и инструменты оценки достигнутых результатов.</w:t>
      </w:r>
    </w:p>
    <w:p w:rsidR="003B0996" w:rsidRPr="003B0996" w:rsidRDefault="003B0996" w:rsidP="003B0996">
      <w:pPr>
        <w:shd w:val="clear" w:color="auto" w:fill="FFFFFF"/>
        <w:ind w:firstLine="720"/>
        <w:jc w:val="both"/>
        <w:rPr>
          <w:rFonts w:ascii="Times New Roman" w:hAnsi="Times New Roman"/>
          <w:lang w:val="ru-RU"/>
        </w:rPr>
      </w:pPr>
      <w:r w:rsidRPr="003B0996">
        <w:rPr>
          <w:rFonts w:ascii="Times New Roman" w:hAnsi="Times New Roman"/>
          <w:lang w:val="ru-RU"/>
        </w:rPr>
        <w:t>Формы организации:</w:t>
      </w:r>
    </w:p>
    <w:p w:rsidR="003B0996" w:rsidRPr="003B0996" w:rsidRDefault="003B0996" w:rsidP="003B0996">
      <w:pPr>
        <w:shd w:val="clear" w:color="auto" w:fill="FFFFFF"/>
        <w:ind w:firstLine="720"/>
        <w:jc w:val="both"/>
        <w:rPr>
          <w:rFonts w:ascii="Times New Roman" w:hAnsi="Times New Roman"/>
          <w:lang w:val="ru-RU"/>
        </w:rPr>
      </w:pPr>
      <w:r w:rsidRPr="003B0996">
        <w:rPr>
          <w:rFonts w:ascii="Times New Roman" w:hAnsi="Times New Roman"/>
          <w:lang w:val="ru-RU"/>
        </w:rPr>
        <w:t>• проведение бесед, чтение лекций специалистами в родительской аудитории (лекционно-информационная форма);</w:t>
      </w:r>
    </w:p>
    <w:p w:rsidR="003B0996" w:rsidRPr="003B0996" w:rsidRDefault="003B0996" w:rsidP="003B0996">
      <w:pPr>
        <w:shd w:val="clear" w:color="auto" w:fill="FFFFFF"/>
        <w:ind w:firstLine="720"/>
        <w:jc w:val="both"/>
        <w:rPr>
          <w:rFonts w:ascii="Times New Roman" w:hAnsi="Times New Roman"/>
          <w:lang w:val="ru-RU"/>
        </w:rPr>
      </w:pPr>
      <w:r w:rsidRPr="003B0996">
        <w:rPr>
          <w:rFonts w:ascii="Times New Roman" w:hAnsi="Times New Roman"/>
          <w:lang w:val="ru-RU"/>
        </w:rPr>
        <w:t>• семейное консультирование по воспитательным, психологическим проблемам развития и поведения ребенка (проблемно-ориентированная индивидуальная форма первичной профилактической помощи);</w:t>
      </w:r>
    </w:p>
    <w:p w:rsidR="003B0996" w:rsidRPr="003B0996" w:rsidRDefault="003B0996" w:rsidP="003B0996">
      <w:pPr>
        <w:shd w:val="clear" w:color="auto" w:fill="FFFFFF"/>
        <w:ind w:firstLine="720"/>
        <w:jc w:val="both"/>
        <w:rPr>
          <w:rFonts w:ascii="Times New Roman" w:hAnsi="Times New Roman"/>
          <w:lang w:val="ru-RU"/>
        </w:rPr>
      </w:pPr>
      <w:r w:rsidRPr="003B0996">
        <w:rPr>
          <w:rFonts w:ascii="Times New Roman" w:hAnsi="Times New Roman"/>
          <w:lang w:val="ru-RU"/>
        </w:rPr>
        <w:t>• организация родительских семинаров по проблемам семьи и направлениям профилактической работы;</w:t>
      </w:r>
    </w:p>
    <w:p w:rsidR="003B0996" w:rsidRPr="003B0996" w:rsidRDefault="003B0996" w:rsidP="003B0996">
      <w:pPr>
        <w:shd w:val="clear" w:color="auto" w:fill="FFFFFF"/>
        <w:ind w:firstLine="720"/>
        <w:jc w:val="both"/>
        <w:rPr>
          <w:rFonts w:ascii="Times New Roman" w:hAnsi="Times New Roman"/>
          <w:lang w:val="ru-RU"/>
        </w:rPr>
      </w:pPr>
      <w:r w:rsidRPr="003B0996">
        <w:rPr>
          <w:rFonts w:ascii="Times New Roman" w:hAnsi="Times New Roman"/>
          <w:lang w:val="ru-RU"/>
        </w:rPr>
        <w:t>• организация родителей, готовых участвовать в оказании социальной поддержки другим семьям</w:t>
      </w:r>
    </w:p>
    <w:p w:rsidR="003B0996" w:rsidRPr="003B0996" w:rsidRDefault="003B0996" w:rsidP="003B0996">
      <w:pPr>
        <w:shd w:val="clear" w:color="auto" w:fill="FFFFFF"/>
        <w:ind w:left="10" w:right="5" w:firstLine="389"/>
        <w:jc w:val="both"/>
        <w:rPr>
          <w:rFonts w:ascii="Times New Roman" w:hAnsi="Times New Roman"/>
          <w:lang w:val="ru-RU"/>
        </w:rPr>
      </w:pPr>
      <w:r w:rsidRPr="003B0996">
        <w:rPr>
          <w:rFonts w:ascii="Times New Roman" w:hAnsi="Times New Roman"/>
          <w:spacing w:val="-2"/>
          <w:lang w:val="ru-RU"/>
        </w:rPr>
        <w:t>Основными организационными формами данного направления профилакти</w:t>
      </w:r>
      <w:r w:rsidRPr="003B0996">
        <w:rPr>
          <w:rFonts w:ascii="Times New Roman" w:hAnsi="Times New Roman"/>
          <w:spacing w:val="-1"/>
          <w:lang w:val="ru-RU"/>
        </w:rPr>
        <w:t>ческой деятельности в образовательном учреждении могут быть:</w:t>
      </w:r>
    </w:p>
    <w:p w:rsidR="003B0996" w:rsidRPr="003B0996" w:rsidRDefault="003B0996" w:rsidP="003B0996">
      <w:pPr>
        <w:shd w:val="clear" w:color="auto" w:fill="FFFFFF"/>
        <w:ind w:left="10"/>
        <w:jc w:val="both"/>
        <w:rPr>
          <w:rFonts w:ascii="Times New Roman" w:hAnsi="Times New Roman"/>
          <w:lang w:val="ru-RU"/>
        </w:rPr>
      </w:pPr>
      <w:r w:rsidRPr="003B0996">
        <w:rPr>
          <w:rFonts w:ascii="Times New Roman" w:hAnsi="Times New Roman"/>
          <w:spacing w:val="3"/>
          <w:lang w:val="ru-RU"/>
        </w:rPr>
        <w:t>- школы для родителей или родительские университеты — обучающие</w:t>
      </w:r>
      <w:r w:rsidRPr="003B0996">
        <w:rPr>
          <w:rFonts w:ascii="Times New Roman" w:hAnsi="Times New Roman"/>
          <w:spacing w:val="3"/>
          <w:lang w:val="ru-RU"/>
        </w:rPr>
        <w:br/>
      </w:r>
      <w:r w:rsidRPr="003B0996">
        <w:rPr>
          <w:rFonts w:ascii="Times New Roman" w:hAnsi="Times New Roman"/>
          <w:spacing w:val="-1"/>
          <w:lang w:val="ru-RU"/>
        </w:rPr>
        <w:t>группы для заинтересованных родителей;</w:t>
      </w:r>
    </w:p>
    <w:p w:rsidR="003B0996" w:rsidRPr="003B0996" w:rsidRDefault="003B0996" w:rsidP="003B0996">
      <w:pPr>
        <w:shd w:val="clear" w:color="auto" w:fill="FFFFFF"/>
        <w:ind w:left="29"/>
        <w:jc w:val="both"/>
        <w:rPr>
          <w:rFonts w:ascii="Times New Roman" w:hAnsi="Times New Roman"/>
          <w:lang w:val="ru-RU"/>
        </w:rPr>
      </w:pPr>
      <w:r w:rsidRPr="003B0996">
        <w:rPr>
          <w:rFonts w:ascii="Times New Roman" w:hAnsi="Times New Roman"/>
          <w:spacing w:val="-1"/>
          <w:lang w:val="ru-RU"/>
        </w:rPr>
        <w:t>- индивидуальные консультации по запросу;</w:t>
      </w:r>
    </w:p>
    <w:p w:rsidR="003B0996" w:rsidRPr="003B0996" w:rsidRDefault="003B0996" w:rsidP="003B0996">
      <w:pPr>
        <w:shd w:val="clear" w:color="auto" w:fill="FFFFFF"/>
        <w:ind w:left="10"/>
        <w:jc w:val="both"/>
        <w:rPr>
          <w:rFonts w:ascii="Times New Roman" w:hAnsi="Times New Roman"/>
          <w:lang w:val="ru-RU"/>
        </w:rPr>
      </w:pPr>
      <w:r w:rsidRPr="003B0996">
        <w:rPr>
          <w:rFonts w:ascii="Times New Roman" w:hAnsi="Times New Roman"/>
          <w:lang w:val="ru-RU"/>
        </w:rPr>
        <w:t xml:space="preserve">- распространение информационной литературы (брошюр, буклетов, </w:t>
      </w:r>
      <w:r w:rsidRPr="003B0996">
        <w:rPr>
          <w:rFonts w:ascii="Times New Roman" w:hAnsi="Times New Roman"/>
          <w:spacing w:val="-2"/>
          <w:lang w:val="ru-RU"/>
        </w:rPr>
        <w:t>книг);</w:t>
      </w:r>
    </w:p>
    <w:p w:rsidR="003B0996" w:rsidRPr="003B0996" w:rsidRDefault="003B0996" w:rsidP="003B0996">
      <w:pPr>
        <w:shd w:val="clear" w:color="auto" w:fill="FFFFFF"/>
        <w:ind w:left="29"/>
        <w:jc w:val="both"/>
        <w:rPr>
          <w:rFonts w:ascii="Times New Roman" w:hAnsi="Times New Roman"/>
          <w:lang w:val="ru-RU"/>
        </w:rPr>
      </w:pPr>
      <w:r w:rsidRPr="003B0996">
        <w:rPr>
          <w:rFonts w:ascii="Times New Roman" w:hAnsi="Times New Roman"/>
          <w:spacing w:val="-1"/>
          <w:lang w:val="ru-RU"/>
        </w:rPr>
        <w:t>- совместные родительско-детские группы;</w:t>
      </w:r>
    </w:p>
    <w:p w:rsidR="003B0996" w:rsidRPr="003B0996" w:rsidRDefault="003B0996" w:rsidP="003B0996">
      <w:pPr>
        <w:shd w:val="clear" w:color="auto" w:fill="FFFFFF"/>
        <w:ind w:left="29"/>
        <w:jc w:val="both"/>
        <w:rPr>
          <w:rFonts w:ascii="Times New Roman" w:hAnsi="Times New Roman"/>
          <w:lang w:val="ru-RU"/>
        </w:rPr>
      </w:pPr>
      <w:r w:rsidRPr="003B0996">
        <w:rPr>
          <w:rFonts w:ascii="Times New Roman" w:hAnsi="Times New Roman"/>
          <w:spacing w:val="-1"/>
          <w:lang w:val="ru-RU"/>
        </w:rPr>
        <w:t>- группы поддержки, организуемые родительским активом.</w:t>
      </w:r>
    </w:p>
    <w:p w:rsidR="003B0996" w:rsidRPr="003B0996" w:rsidRDefault="003B0996" w:rsidP="003B0996">
      <w:pPr>
        <w:shd w:val="clear" w:color="auto" w:fill="FFFFFF"/>
        <w:ind w:right="58" w:firstLine="374"/>
        <w:jc w:val="both"/>
        <w:rPr>
          <w:rFonts w:ascii="Times New Roman" w:hAnsi="Times New Roman"/>
          <w:lang w:val="ru-RU"/>
        </w:rPr>
      </w:pPr>
      <w:r w:rsidRPr="003B0996">
        <w:rPr>
          <w:rFonts w:ascii="Times New Roman" w:hAnsi="Times New Roman"/>
          <w:lang w:val="ru-RU"/>
        </w:rPr>
        <w:t>Итак, семья играет очень важную роль в защите ребенка от опасного забо</w:t>
      </w:r>
      <w:r w:rsidRPr="003B0996">
        <w:rPr>
          <w:rFonts w:ascii="Times New Roman" w:hAnsi="Times New Roman"/>
          <w:spacing w:val="-1"/>
          <w:lang w:val="ru-RU"/>
        </w:rPr>
        <w:t xml:space="preserve">левания. Откровенное обсуждение вопросов, связанных с профилактикой ВИЧ/ </w:t>
      </w:r>
      <w:r w:rsidRPr="003B0996">
        <w:rPr>
          <w:rFonts w:ascii="Times New Roman" w:hAnsi="Times New Roman"/>
          <w:spacing w:val="-2"/>
          <w:lang w:val="ru-RU"/>
        </w:rPr>
        <w:t>СПИДа, между родителями и детьми позволит им усвоить безопасные пути пове</w:t>
      </w:r>
      <w:r w:rsidRPr="003B0996">
        <w:rPr>
          <w:rFonts w:ascii="Times New Roman" w:hAnsi="Times New Roman"/>
          <w:spacing w:val="-2"/>
          <w:lang w:val="ru-RU"/>
        </w:rPr>
        <w:softHyphen/>
      </w:r>
      <w:r w:rsidRPr="003B0996">
        <w:rPr>
          <w:rFonts w:ascii="Times New Roman" w:hAnsi="Times New Roman"/>
          <w:spacing w:val="-1"/>
          <w:lang w:val="ru-RU"/>
        </w:rPr>
        <w:t xml:space="preserve">дения </w:t>
      </w:r>
      <w:proofErr w:type="gramStart"/>
      <w:r w:rsidRPr="003B0996">
        <w:rPr>
          <w:rFonts w:ascii="Times New Roman" w:hAnsi="Times New Roman"/>
          <w:spacing w:val="-1"/>
          <w:lang w:val="ru-RU"/>
        </w:rPr>
        <w:t>лучше</w:t>
      </w:r>
      <w:proofErr w:type="gramEnd"/>
      <w:r w:rsidRPr="003B0996">
        <w:rPr>
          <w:rFonts w:ascii="Times New Roman" w:hAnsi="Times New Roman"/>
          <w:spacing w:val="-1"/>
          <w:lang w:val="ru-RU"/>
        </w:rPr>
        <w:t xml:space="preserve"> чем что бы то ни было.</w:t>
      </w:r>
    </w:p>
    <w:p w:rsidR="003B0996" w:rsidRPr="003B0996" w:rsidRDefault="003B0996" w:rsidP="003B0996">
      <w:pPr>
        <w:shd w:val="clear" w:color="auto" w:fill="FFFFFF"/>
        <w:ind w:left="5" w:right="58" w:firstLine="374"/>
        <w:jc w:val="both"/>
        <w:rPr>
          <w:rFonts w:ascii="Times New Roman" w:hAnsi="Times New Roman"/>
          <w:lang w:val="ru-RU"/>
        </w:rPr>
      </w:pPr>
      <w:r w:rsidRPr="003B0996">
        <w:rPr>
          <w:rFonts w:ascii="Times New Roman" w:hAnsi="Times New Roman"/>
          <w:lang w:val="ru-RU"/>
        </w:rPr>
        <w:t>Важно понимать, что основными факторами риска заражения ВИЧ-инфек</w:t>
      </w:r>
      <w:r w:rsidRPr="003B0996">
        <w:rPr>
          <w:rFonts w:ascii="Times New Roman" w:hAnsi="Times New Roman"/>
          <w:spacing w:val="1"/>
          <w:lang w:val="ru-RU"/>
        </w:rPr>
        <w:t>цией для детей и подростков могут явиться приобщение к употреблению нар</w:t>
      </w:r>
      <w:r w:rsidRPr="003B0996">
        <w:rPr>
          <w:rFonts w:ascii="Times New Roman" w:hAnsi="Times New Roman"/>
          <w:lang w:val="ru-RU"/>
        </w:rPr>
        <w:t xml:space="preserve">котических веществ и раннее начало половой жизни. Значит, родители должны </w:t>
      </w:r>
      <w:r w:rsidRPr="003B0996">
        <w:rPr>
          <w:rFonts w:ascii="Times New Roman" w:hAnsi="Times New Roman"/>
          <w:spacing w:val="-1"/>
          <w:lang w:val="ru-RU"/>
        </w:rPr>
        <w:t>постараться уберечь своего ребенка от подобных нарушений в их поведении.</w:t>
      </w:r>
    </w:p>
    <w:p w:rsidR="003B0996" w:rsidRPr="003B0996" w:rsidRDefault="003B0996" w:rsidP="003B0996">
      <w:pPr>
        <w:shd w:val="clear" w:color="auto" w:fill="FFFFFF"/>
        <w:ind w:left="10" w:right="48" w:firstLine="379"/>
        <w:jc w:val="both"/>
        <w:rPr>
          <w:rFonts w:ascii="Times New Roman" w:hAnsi="Times New Roman"/>
          <w:lang w:val="ru-RU"/>
        </w:rPr>
      </w:pPr>
      <w:r w:rsidRPr="003B0996">
        <w:rPr>
          <w:rFonts w:ascii="Times New Roman" w:hAnsi="Times New Roman"/>
          <w:spacing w:val="-1"/>
          <w:lang w:val="ru-RU"/>
        </w:rPr>
        <w:t>Поэтому им не следует закрывать глаза на существование проблемы нарко</w:t>
      </w:r>
      <w:r w:rsidRPr="003B0996">
        <w:rPr>
          <w:rFonts w:ascii="Times New Roman" w:hAnsi="Times New Roman"/>
          <w:spacing w:val="1"/>
          <w:lang w:val="ru-RU"/>
        </w:rPr>
        <w:t xml:space="preserve">мании и раннего начала половой жизни современными детьми и подростками. </w:t>
      </w:r>
      <w:r w:rsidRPr="003B0996">
        <w:rPr>
          <w:rFonts w:ascii="Times New Roman" w:hAnsi="Times New Roman"/>
          <w:lang w:val="ru-RU"/>
        </w:rPr>
        <w:t xml:space="preserve">Они должны быть хорошо осведомлены в ряде вопросов: что такое наркотики; какие виды наркотических веществ существуют и какие из них преобладают в </w:t>
      </w:r>
      <w:r w:rsidRPr="003B0996">
        <w:rPr>
          <w:rFonts w:ascii="Times New Roman" w:hAnsi="Times New Roman"/>
          <w:spacing w:val="-1"/>
          <w:lang w:val="ru-RU"/>
        </w:rPr>
        <w:t xml:space="preserve">том регионе, где проживает семья; как развивается наркотическая зависимость; </w:t>
      </w:r>
      <w:r w:rsidRPr="003B0996">
        <w:rPr>
          <w:rFonts w:ascii="Times New Roman" w:hAnsi="Times New Roman"/>
          <w:spacing w:val="-2"/>
          <w:lang w:val="ru-RU"/>
        </w:rPr>
        <w:t>как выглядят наркотизирующиеся.</w:t>
      </w:r>
    </w:p>
    <w:p w:rsidR="003B0996" w:rsidRPr="003B0996" w:rsidRDefault="003B0996" w:rsidP="003B0996">
      <w:pPr>
        <w:shd w:val="clear" w:color="auto" w:fill="FFFFFF"/>
        <w:ind w:left="19" w:right="29" w:firstLine="379"/>
        <w:jc w:val="both"/>
        <w:rPr>
          <w:rFonts w:ascii="Times New Roman" w:hAnsi="Times New Roman"/>
          <w:lang w:val="ru-RU"/>
        </w:rPr>
      </w:pPr>
      <w:r w:rsidRPr="003B0996">
        <w:rPr>
          <w:rFonts w:ascii="Times New Roman" w:hAnsi="Times New Roman"/>
          <w:lang w:val="ru-RU"/>
        </w:rPr>
        <w:t xml:space="preserve">Таким образом, профилактическая работа в образовательном учреждении, </w:t>
      </w:r>
      <w:r w:rsidRPr="003B0996">
        <w:rPr>
          <w:rFonts w:ascii="Times New Roman" w:hAnsi="Times New Roman"/>
          <w:spacing w:val="-1"/>
          <w:lang w:val="ru-RU"/>
        </w:rPr>
        <w:t xml:space="preserve">направленная на предотвращение заражения ВИЧ-инфекцией несовершеннолетних и молодежи, ориентирована на работу со здоровыми и условно благополучными учащимися и учащимися группы риска и с их семьями и предполагает информирование по всему спектру проблем, связанных с ВИЧ-инфицированием, а </w:t>
      </w:r>
      <w:r w:rsidRPr="003B0996">
        <w:rPr>
          <w:rFonts w:ascii="Times New Roman" w:hAnsi="Times New Roman"/>
          <w:spacing w:val="-2"/>
          <w:lang w:val="ru-RU"/>
        </w:rPr>
        <w:t xml:space="preserve">также формирование и поддержание безопасного поведения (включая изменение </w:t>
      </w:r>
      <w:r w:rsidRPr="003B0996">
        <w:rPr>
          <w:rFonts w:ascii="Times New Roman" w:hAnsi="Times New Roman"/>
          <w:spacing w:val="-1"/>
          <w:lang w:val="ru-RU"/>
        </w:rPr>
        <w:t>рискованного поведения на более безопасное).</w:t>
      </w:r>
    </w:p>
    <w:p w:rsidR="003B0996" w:rsidRPr="003B0996" w:rsidRDefault="003B0996" w:rsidP="003B0996">
      <w:pPr>
        <w:jc w:val="both"/>
        <w:rPr>
          <w:rFonts w:ascii="Times New Roman" w:hAnsi="Times New Roman"/>
          <w:b/>
          <w:lang w:val="ru-RU"/>
        </w:rPr>
      </w:pPr>
    </w:p>
    <w:p w:rsidR="003B0996" w:rsidRPr="003B0996" w:rsidRDefault="003B0996" w:rsidP="003B0996">
      <w:pPr>
        <w:jc w:val="both"/>
        <w:rPr>
          <w:rFonts w:ascii="Times New Roman" w:hAnsi="Times New Roman"/>
          <w:b/>
          <w:lang w:val="ru-RU"/>
        </w:rPr>
      </w:pPr>
      <w:r w:rsidRPr="003B0996">
        <w:rPr>
          <w:rFonts w:ascii="Times New Roman" w:hAnsi="Times New Roman"/>
          <w:b/>
          <w:lang w:val="ru-RU"/>
        </w:rPr>
        <w:lastRenderedPageBreak/>
        <w:t xml:space="preserve">Содержание программы для родителей/законных представителей обучающихся. </w:t>
      </w:r>
    </w:p>
    <w:p w:rsidR="003B0996" w:rsidRPr="003B0996" w:rsidRDefault="003B0996" w:rsidP="003B0996">
      <w:pPr>
        <w:jc w:val="both"/>
        <w:rPr>
          <w:rFonts w:ascii="Times New Roman" w:hAnsi="Times New Roman"/>
          <w:b/>
          <w:lang w:val="ru-RU"/>
        </w:rPr>
      </w:pPr>
      <w:r w:rsidRPr="003B0996">
        <w:rPr>
          <w:rFonts w:ascii="Times New Roman" w:hAnsi="Times New Roman"/>
          <w:lang w:val="ru-RU"/>
        </w:rPr>
        <w:t xml:space="preserve">Представление целей и задач профилактической программы с родителями. Обсуждение тематики, структуры занятий, форм и методов проведения занятий. </w:t>
      </w:r>
      <w:proofErr w:type="gramStart"/>
      <w:r w:rsidRPr="003B0996">
        <w:rPr>
          <w:rFonts w:ascii="Times New Roman" w:hAnsi="Times New Roman"/>
          <w:lang w:val="ru-RU"/>
        </w:rPr>
        <w:t>Анализ  учебно</w:t>
      </w:r>
      <w:proofErr w:type="gramEnd"/>
      <w:r w:rsidRPr="003B0996">
        <w:rPr>
          <w:rFonts w:ascii="Times New Roman" w:hAnsi="Times New Roman"/>
          <w:lang w:val="ru-RU"/>
        </w:rPr>
        <w:t>-методического обеспечения программы.</w:t>
      </w:r>
    </w:p>
    <w:p w:rsidR="003B0996" w:rsidRPr="003B0996" w:rsidRDefault="003B0996" w:rsidP="003B0996">
      <w:pPr>
        <w:jc w:val="both"/>
        <w:rPr>
          <w:rFonts w:ascii="Times New Roman" w:hAnsi="Times New Roman"/>
          <w:lang w:val="ru-RU"/>
        </w:rPr>
      </w:pPr>
      <w:r w:rsidRPr="003B0996">
        <w:rPr>
          <w:rFonts w:ascii="Times New Roman" w:hAnsi="Times New Roman"/>
          <w:lang w:val="ru-RU"/>
        </w:rPr>
        <w:t>Определение показателей и критериев оценки эффективности каждого занятия программы.</w:t>
      </w:r>
    </w:p>
    <w:p w:rsidR="003B0996" w:rsidRPr="003B0996" w:rsidRDefault="003B0996" w:rsidP="003B0996">
      <w:pPr>
        <w:jc w:val="center"/>
        <w:rPr>
          <w:rFonts w:ascii="Times New Roman" w:hAnsi="Times New Roman"/>
          <w:b/>
          <w:lang w:val="ru-RU"/>
        </w:rPr>
      </w:pPr>
    </w:p>
    <w:p w:rsidR="003B0996" w:rsidRPr="003B0996" w:rsidRDefault="003B0996" w:rsidP="003B0996">
      <w:pPr>
        <w:jc w:val="center"/>
        <w:rPr>
          <w:rFonts w:ascii="Times New Roman" w:hAnsi="Times New Roman"/>
          <w:b/>
          <w:lang w:val="ru-RU"/>
        </w:rPr>
      </w:pPr>
      <w:r w:rsidRPr="003B0996">
        <w:rPr>
          <w:rFonts w:ascii="Times New Roman" w:hAnsi="Times New Roman"/>
          <w:b/>
          <w:lang w:val="ru-RU"/>
        </w:rPr>
        <w:t xml:space="preserve">Структура </w:t>
      </w:r>
      <w:proofErr w:type="gramStart"/>
      <w:r w:rsidRPr="003B0996">
        <w:rPr>
          <w:rFonts w:ascii="Times New Roman" w:hAnsi="Times New Roman"/>
          <w:b/>
          <w:lang w:val="ru-RU"/>
        </w:rPr>
        <w:t>занятий  программы</w:t>
      </w:r>
      <w:proofErr w:type="gramEnd"/>
    </w:p>
    <w:p w:rsidR="003B0996" w:rsidRPr="003B0996" w:rsidRDefault="003B0996" w:rsidP="003B0996">
      <w:pPr>
        <w:jc w:val="both"/>
        <w:rPr>
          <w:rFonts w:ascii="Times New Roman" w:hAnsi="Times New Roman"/>
          <w:b/>
          <w:lang w:val="ru-RU"/>
        </w:rPr>
      </w:pPr>
    </w:p>
    <w:p w:rsidR="003B0996" w:rsidRPr="003B0996" w:rsidRDefault="003B0996" w:rsidP="003B0996">
      <w:pPr>
        <w:jc w:val="both"/>
        <w:rPr>
          <w:rFonts w:ascii="Times New Roman" w:hAnsi="Times New Roman"/>
          <w:b/>
          <w:lang w:val="ru-RU"/>
        </w:rPr>
      </w:pPr>
      <w:r w:rsidRPr="003B0996">
        <w:rPr>
          <w:rFonts w:ascii="Times New Roman" w:hAnsi="Times New Roman"/>
          <w:b/>
          <w:lang w:val="ru-RU"/>
        </w:rPr>
        <w:t xml:space="preserve">Введение. </w:t>
      </w:r>
      <w:r w:rsidRPr="003B0996">
        <w:rPr>
          <w:rFonts w:ascii="Times New Roman" w:hAnsi="Times New Roman"/>
          <w:lang w:val="ru-RU"/>
        </w:rPr>
        <w:t>Представление программы. Знакомство.</w:t>
      </w:r>
    </w:p>
    <w:p w:rsidR="003B0996" w:rsidRPr="003B0996" w:rsidRDefault="003B0996" w:rsidP="003B0996">
      <w:pPr>
        <w:jc w:val="both"/>
        <w:rPr>
          <w:rFonts w:ascii="Times New Roman" w:hAnsi="Times New Roman"/>
          <w:lang w:val="ru-RU"/>
        </w:rPr>
      </w:pPr>
      <w:r w:rsidRPr="003B0996">
        <w:rPr>
          <w:rFonts w:ascii="Times New Roman" w:hAnsi="Times New Roman"/>
          <w:b/>
          <w:u w:val="single"/>
          <w:lang w:val="ru-RU"/>
        </w:rPr>
        <w:t>Показатели эффективности</w:t>
      </w:r>
      <w:r w:rsidRPr="003B0996">
        <w:rPr>
          <w:rFonts w:ascii="Times New Roman" w:hAnsi="Times New Roman"/>
          <w:u w:val="single"/>
          <w:lang w:val="ru-RU"/>
        </w:rPr>
        <w:t>:</w:t>
      </w:r>
      <w:r w:rsidRPr="003B0996">
        <w:rPr>
          <w:rFonts w:ascii="Times New Roman" w:hAnsi="Times New Roman"/>
          <w:lang w:val="ru-RU"/>
        </w:rPr>
        <w:t xml:space="preserve"> Профилактический потенциал семьи (готовность к профилактическому воспитанию в семье).</w:t>
      </w:r>
    </w:p>
    <w:p w:rsidR="003B0996" w:rsidRPr="003B0996" w:rsidRDefault="003B0996" w:rsidP="003B0996">
      <w:pPr>
        <w:jc w:val="both"/>
        <w:rPr>
          <w:rFonts w:ascii="Times New Roman" w:hAnsi="Times New Roman"/>
          <w:u w:val="single"/>
          <w:lang w:val="ru-RU"/>
        </w:rPr>
      </w:pPr>
      <w:r w:rsidRPr="003B0996">
        <w:rPr>
          <w:rFonts w:ascii="Times New Roman" w:hAnsi="Times New Roman"/>
          <w:b/>
          <w:u w:val="single"/>
          <w:lang w:val="ru-RU"/>
        </w:rPr>
        <w:t xml:space="preserve">Критерии </w:t>
      </w:r>
      <w:proofErr w:type="gramStart"/>
      <w:r w:rsidRPr="003B0996">
        <w:rPr>
          <w:rFonts w:ascii="Times New Roman" w:hAnsi="Times New Roman"/>
          <w:b/>
          <w:u w:val="single"/>
          <w:lang w:val="ru-RU"/>
        </w:rPr>
        <w:t>оценки</w:t>
      </w:r>
      <w:r w:rsidRPr="003B0996">
        <w:rPr>
          <w:rFonts w:ascii="Times New Roman" w:hAnsi="Times New Roman"/>
          <w:u w:val="single"/>
          <w:lang w:val="ru-RU"/>
        </w:rPr>
        <w:t>:</w:t>
      </w:r>
      <w:r w:rsidRPr="003B0996">
        <w:rPr>
          <w:rFonts w:ascii="Times New Roman" w:hAnsi="Times New Roman"/>
          <w:lang w:val="ru-RU"/>
        </w:rPr>
        <w:t xml:space="preserve">  Динамика</w:t>
      </w:r>
      <w:proofErr w:type="gramEnd"/>
      <w:r w:rsidRPr="003B0996">
        <w:rPr>
          <w:rFonts w:ascii="Times New Roman" w:hAnsi="Times New Roman"/>
          <w:lang w:val="ru-RU"/>
        </w:rPr>
        <w:t xml:space="preserve"> профилактического потенциала семьи (динамика уровня готовности к профилактическому воспитанию в семье).</w:t>
      </w:r>
    </w:p>
    <w:p w:rsidR="003B0996" w:rsidRPr="003B0996" w:rsidRDefault="003B0996" w:rsidP="003B0996">
      <w:pPr>
        <w:jc w:val="both"/>
        <w:rPr>
          <w:rFonts w:ascii="Times New Roman" w:hAnsi="Times New Roman"/>
          <w:lang w:val="ru-RU"/>
        </w:rPr>
      </w:pPr>
    </w:p>
    <w:p w:rsidR="003B0996" w:rsidRPr="003B0996" w:rsidRDefault="003B0996" w:rsidP="003B0996">
      <w:pPr>
        <w:pStyle w:val="afb"/>
        <w:jc w:val="center"/>
        <w:rPr>
          <w:rFonts w:ascii="Times New Roman" w:hAnsi="Times New Roman"/>
          <w:b/>
          <w:sz w:val="24"/>
          <w:szCs w:val="24"/>
        </w:rPr>
      </w:pPr>
      <w:r w:rsidRPr="003B0996">
        <w:rPr>
          <w:rFonts w:ascii="Times New Roman" w:hAnsi="Times New Roman"/>
          <w:b/>
          <w:sz w:val="24"/>
          <w:szCs w:val="24"/>
        </w:rPr>
        <w:t xml:space="preserve">Занятие № 1. «Семья </w:t>
      </w:r>
      <w:proofErr w:type="gramStart"/>
      <w:r w:rsidRPr="003B0996">
        <w:rPr>
          <w:rFonts w:ascii="Times New Roman" w:hAnsi="Times New Roman"/>
          <w:b/>
          <w:sz w:val="24"/>
          <w:szCs w:val="24"/>
        </w:rPr>
        <w:t>как  профилактический</w:t>
      </w:r>
      <w:proofErr w:type="gramEnd"/>
      <w:r w:rsidRPr="003B0996">
        <w:rPr>
          <w:rFonts w:ascii="Times New Roman" w:hAnsi="Times New Roman"/>
          <w:b/>
          <w:sz w:val="24"/>
          <w:szCs w:val="24"/>
        </w:rPr>
        <w:t xml:space="preserve">  потенциал»</w:t>
      </w:r>
    </w:p>
    <w:p w:rsidR="003B0996" w:rsidRPr="003B0996" w:rsidRDefault="003B0996" w:rsidP="003B0996">
      <w:pPr>
        <w:pStyle w:val="afb"/>
        <w:jc w:val="both"/>
        <w:rPr>
          <w:rFonts w:ascii="Times New Roman" w:hAnsi="Times New Roman"/>
          <w:i/>
          <w:sz w:val="24"/>
          <w:szCs w:val="24"/>
        </w:rPr>
      </w:pPr>
      <w:r w:rsidRPr="003B0996">
        <w:rPr>
          <w:rFonts w:ascii="Times New Roman" w:hAnsi="Times New Roman"/>
          <w:i/>
          <w:sz w:val="24"/>
          <w:szCs w:val="24"/>
        </w:rPr>
        <w:t xml:space="preserve">Темы занятия: </w:t>
      </w:r>
    </w:p>
    <w:p w:rsidR="003B0996" w:rsidRPr="003B0996" w:rsidRDefault="003B0996" w:rsidP="003B0996">
      <w:pPr>
        <w:pStyle w:val="afb"/>
        <w:jc w:val="both"/>
        <w:rPr>
          <w:rFonts w:ascii="Times New Roman" w:hAnsi="Times New Roman"/>
          <w:b/>
          <w:i/>
          <w:sz w:val="24"/>
          <w:szCs w:val="24"/>
        </w:rPr>
      </w:pPr>
      <w:r w:rsidRPr="003B0996">
        <w:rPr>
          <w:rFonts w:ascii="Times New Roman" w:hAnsi="Times New Roman"/>
          <w:b/>
          <w:i/>
          <w:sz w:val="24"/>
          <w:szCs w:val="24"/>
        </w:rPr>
        <w:t>Тема 1. «Современная действительность и нравственно-духовное воспитание в семье»</w:t>
      </w:r>
    </w:p>
    <w:p w:rsidR="003B0996" w:rsidRPr="003B0996" w:rsidRDefault="003B0996" w:rsidP="003B0996">
      <w:pPr>
        <w:pStyle w:val="afb"/>
        <w:jc w:val="both"/>
        <w:rPr>
          <w:rFonts w:ascii="Times New Roman" w:hAnsi="Times New Roman"/>
          <w:b/>
          <w:i/>
          <w:sz w:val="24"/>
          <w:szCs w:val="24"/>
        </w:rPr>
      </w:pPr>
      <w:r w:rsidRPr="003B0996">
        <w:rPr>
          <w:rFonts w:ascii="Times New Roman" w:hAnsi="Times New Roman"/>
          <w:b/>
          <w:i/>
          <w:sz w:val="24"/>
          <w:szCs w:val="24"/>
        </w:rPr>
        <w:t>Тема 2.  «Психологическое здоровье в условиях семьи»</w:t>
      </w:r>
    </w:p>
    <w:p w:rsidR="003B0996" w:rsidRPr="003B0996" w:rsidRDefault="003B0996" w:rsidP="003B0996">
      <w:pPr>
        <w:pStyle w:val="afb"/>
        <w:jc w:val="both"/>
        <w:rPr>
          <w:rFonts w:ascii="Times New Roman" w:hAnsi="Times New Roman"/>
          <w:sz w:val="24"/>
          <w:szCs w:val="24"/>
        </w:rPr>
      </w:pPr>
      <w:proofErr w:type="gramStart"/>
      <w:r w:rsidRPr="003B0996">
        <w:rPr>
          <w:rFonts w:ascii="Times New Roman" w:hAnsi="Times New Roman"/>
          <w:i/>
          <w:sz w:val="24"/>
          <w:szCs w:val="24"/>
        </w:rPr>
        <w:t>Форма  занятия</w:t>
      </w:r>
      <w:proofErr w:type="gramEnd"/>
      <w:r w:rsidRPr="003B0996">
        <w:rPr>
          <w:rFonts w:ascii="Times New Roman" w:hAnsi="Times New Roman"/>
          <w:i/>
          <w:sz w:val="24"/>
          <w:szCs w:val="24"/>
        </w:rPr>
        <w:t xml:space="preserve">: </w:t>
      </w:r>
      <w:r w:rsidRPr="003B0996">
        <w:rPr>
          <w:rFonts w:ascii="Times New Roman" w:hAnsi="Times New Roman"/>
          <w:sz w:val="24"/>
          <w:szCs w:val="24"/>
        </w:rPr>
        <w:t>семинар</w:t>
      </w:r>
    </w:p>
    <w:p w:rsidR="003B0996" w:rsidRPr="003B0996" w:rsidRDefault="003B0996" w:rsidP="003B0996">
      <w:pPr>
        <w:pStyle w:val="afb"/>
        <w:jc w:val="both"/>
        <w:rPr>
          <w:rFonts w:ascii="Times New Roman" w:hAnsi="Times New Roman"/>
          <w:sz w:val="24"/>
          <w:szCs w:val="24"/>
        </w:rPr>
      </w:pPr>
      <w:r w:rsidRPr="003B0996">
        <w:rPr>
          <w:rFonts w:ascii="Times New Roman" w:hAnsi="Times New Roman"/>
          <w:i/>
          <w:sz w:val="24"/>
          <w:szCs w:val="24"/>
        </w:rPr>
        <w:t xml:space="preserve">Методы </w:t>
      </w:r>
      <w:proofErr w:type="gramStart"/>
      <w:r w:rsidRPr="003B0996">
        <w:rPr>
          <w:rFonts w:ascii="Times New Roman" w:hAnsi="Times New Roman"/>
          <w:i/>
          <w:sz w:val="24"/>
          <w:szCs w:val="24"/>
        </w:rPr>
        <w:t>работы:</w:t>
      </w:r>
      <w:r w:rsidRPr="003B0996">
        <w:rPr>
          <w:rFonts w:ascii="Times New Roman" w:hAnsi="Times New Roman"/>
          <w:sz w:val="24"/>
          <w:szCs w:val="24"/>
        </w:rPr>
        <w:t>проблемная</w:t>
      </w:r>
      <w:proofErr w:type="gramEnd"/>
      <w:r w:rsidRPr="003B0996">
        <w:rPr>
          <w:rFonts w:ascii="Times New Roman" w:hAnsi="Times New Roman"/>
          <w:sz w:val="24"/>
          <w:szCs w:val="24"/>
        </w:rPr>
        <w:t xml:space="preserve"> дискуссия, мозговой штурм, мини-лекция</w:t>
      </w:r>
    </w:p>
    <w:p w:rsidR="003B0996" w:rsidRPr="003B0996" w:rsidRDefault="003B0996" w:rsidP="003B0996">
      <w:pPr>
        <w:pStyle w:val="afb"/>
        <w:ind w:left="360"/>
        <w:jc w:val="both"/>
        <w:rPr>
          <w:rFonts w:ascii="Times New Roman" w:hAnsi="Times New Roman"/>
          <w:sz w:val="24"/>
          <w:szCs w:val="24"/>
        </w:rPr>
      </w:pPr>
    </w:p>
    <w:p w:rsidR="003B0996" w:rsidRPr="003B0996" w:rsidRDefault="003B0996" w:rsidP="003B0996">
      <w:pPr>
        <w:pStyle w:val="afb"/>
        <w:jc w:val="center"/>
        <w:rPr>
          <w:rFonts w:ascii="Times New Roman" w:hAnsi="Times New Roman"/>
          <w:b/>
          <w:sz w:val="24"/>
          <w:szCs w:val="24"/>
        </w:rPr>
      </w:pPr>
      <w:r w:rsidRPr="003B0996">
        <w:rPr>
          <w:rFonts w:ascii="Times New Roman" w:hAnsi="Times New Roman"/>
          <w:b/>
          <w:sz w:val="24"/>
          <w:szCs w:val="24"/>
        </w:rPr>
        <w:t>Занятие № 2. «Взаимоотношения в семье как основа взаимопонимания»</w:t>
      </w:r>
    </w:p>
    <w:p w:rsidR="003B0996" w:rsidRPr="003B0996" w:rsidRDefault="003B0996" w:rsidP="003B0996">
      <w:pPr>
        <w:pStyle w:val="afb"/>
        <w:jc w:val="both"/>
        <w:rPr>
          <w:rFonts w:ascii="Times New Roman" w:hAnsi="Times New Roman"/>
          <w:i/>
          <w:sz w:val="24"/>
          <w:szCs w:val="24"/>
        </w:rPr>
      </w:pPr>
      <w:r w:rsidRPr="003B0996">
        <w:rPr>
          <w:rFonts w:ascii="Times New Roman" w:hAnsi="Times New Roman"/>
          <w:i/>
          <w:sz w:val="24"/>
          <w:szCs w:val="24"/>
        </w:rPr>
        <w:t xml:space="preserve">Темы занятия: </w:t>
      </w:r>
    </w:p>
    <w:p w:rsidR="003B0996" w:rsidRPr="003B0996" w:rsidRDefault="003B0996" w:rsidP="003B0996">
      <w:pPr>
        <w:pStyle w:val="afb"/>
        <w:jc w:val="both"/>
        <w:rPr>
          <w:rFonts w:ascii="Times New Roman" w:hAnsi="Times New Roman"/>
          <w:b/>
          <w:i/>
          <w:sz w:val="24"/>
          <w:szCs w:val="24"/>
        </w:rPr>
      </w:pPr>
      <w:r w:rsidRPr="003B0996">
        <w:rPr>
          <w:rFonts w:ascii="Times New Roman" w:hAnsi="Times New Roman"/>
          <w:b/>
          <w:i/>
          <w:sz w:val="24"/>
          <w:szCs w:val="24"/>
        </w:rPr>
        <w:t xml:space="preserve"> Тема 3. «Ответственность в детско–родительских взаимоотношениях»</w:t>
      </w:r>
    </w:p>
    <w:p w:rsidR="003B0996" w:rsidRPr="003B0996" w:rsidRDefault="003B0996" w:rsidP="003B0996">
      <w:pPr>
        <w:pStyle w:val="afb"/>
        <w:jc w:val="both"/>
        <w:rPr>
          <w:rFonts w:ascii="Times New Roman" w:hAnsi="Times New Roman"/>
          <w:b/>
          <w:i/>
          <w:sz w:val="24"/>
          <w:szCs w:val="24"/>
        </w:rPr>
      </w:pPr>
      <w:r w:rsidRPr="003B0996">
        <w:rPr>
          <w:rFonts w:ascii="Times New Roman" w:hAnsi="Times New Roman"/>
          <w:b/>
          <w:i/>
          <w:sz w:val="24"/>
          <w:szCs w:val="24"/>
        </w:rPr>
        <w:t>Тема 4. «Детско – родительские конфликты в семье».</w:t>
      </w:r>
    </w:p>
    <w:p w:rsidR="003B0996" w:rsidRPr="003B0996" w:rsidRDefault="003B0996" w:rsidP="003B0996">
      <w:pPr>
        <w:pStyle w:val="afb"/>
        <w:jc w:val="both"/>
        <w:rPr>
          <w:rFonts w:ascii="Times New Roman" w:hAnsi="Times New Roman"/>
          <w:sz w:val="24"/>
          <w:szCs w:val="24"/>
        </w:rPr>
      </w:pPr>
      <w:proofErr w:type="gramStart"/>
      <w:r w:rsidRPr="003B0996">
        <w:rPr>
          <w:rFonts w:ascii="Times New Roman" w:hAnsi="Times New Roman"/>
          <w:i/>
          <w:sz w:val="24"/>
          <w:szCs w:val="24"/>
        </w:rPr>
        <w:t>Форма  занятия</w:t>
      </w:r>
      <w:proofErr w:type="gramEnd"/>
      <w:r w:rsidRPr="003B0996">
        <w:rPr>
          <w:rFonts w:ascii="Times New Roman" w:hAnsi="Times New Roman"/>
          <w:i/>
          <w:sz w:val="24"/>
          <w:szCs w:val="24"/>
        </w:rPr>
        <w:t xml:space="preserve">: </w:t>
      </w:r>
      <w:r w:rsidRPr="003B0996">
        <w:rPr>
          <w:rFonts w:ascii="Times New Roman" w:hAnsi="Times New Roman"/>
          <w:sz w:val="24"/>
          <w:szCs w:val="24"/>
        </w:rPr>
        <w:t>семинар- тренинг</w:t>
      </w:r>
    </w:p>
    <w:p w:rsidR="003B0996" w:rsidRPr="003B0996" w:rsidRDefault="003B0996" w:rsidP="003B0996">
      <w:pPr>
        <w:pStyle w:val="afb"/>
        <w:jc w:val="both"/>
        <w:rPr>
          <w:rFonts w:ascii="Times New Roman" w:hAnsi="Times New Roman"/>
          <w:sz w:val="24"/>
          <w:szCs w:val="24"/>
        </w:rPr>
      </w:pPr>
      <w:r w:rsidRPr="003B0996">
        <w:rPr>
          <w:rFonts w:ascii="Times New Roman" w:hAnsi="Times New Roman"/>
          <w:i/>
          <w:sz w:val="24"/>
          <w:szCs w:val="24"/>
        </w:rPr>
        <w:t xml:space="preserve">Методы работы: </w:t>
      </w:r>
      <w:r w:rsidRPr="003B0996">
        <w:rPr>
          <w:rFonts w:ascii="Times New Roman" w:hAnsi="Times New Roman"/>
          <w:sz w:val="24"/>
          <w:szCs w:val="24"/>
        </w:rPr>
        <w:t>ролевая игра, мозговой штурм, работа в малых группах</w:t>
      </w:r>
    </w:p>
    <w:p w:rsidR="003B0996" w:rsidRPr="003B0996" w:rsidRDefault="003B0996" w:rsidP="003B0996">
      <w:pPr>
        <w:pStyle w:val="afb"/>
        <w:jc w:val="center"/>
        <w:rPr>
          <w:rFonts w:ascii="Times New Roman" w:hAnsi="Times New Roman"/>
          <w:b/>
          <w:i/>
          <w:sz w:val="24"/>
          <w:szCs w:val="24"/>
        </w:rPr>
      </w:pPr>
    </w:p>
    <w:p w:rsidR="003B0996" w:rsidRPr="003B0996" w:rsidRDefault="003B0996" w:rsidP="003B0996">
      <w:pPr>
        <w:pStyle w:val="afb"/>
        <w:jc w:val="center"/>
        <w:rPr>
          <w:rFonts w:ascii="Times New Roman" w:hAnsi="Times New Roman"/>
          <w:b/>
          <w:i/>
          <w:sz w:val="24"/>
          <w:szCs w:val="24"/>
        </w:rPr>
      </w:pPr>
      <w:r w:rsidRPr="003B0996">
        <w:rPr>
          <w:rFonts w:ascii="Times New Roman" w:hAnsi="Times New Roman"/>
          <w:b/>
          <w:sz w:val="24"/>
          <w:szCs w:val="24"/>
        </w:rPr>
        <w:t>Занятие № 3. «Личность подростка</w:t>
      </w:r>
      <w:r w:rsidRPr="003B0996">
        <w:rPr>
          <w:rFonts w:ascii="Times New Roman" w:hAnsi="Times New Roman"/>
          <w:b/>
          <w:i/>
          <w:sz w:val="24"/>
          <w:szCs w:val="24"/>
        </w:rPr>
        <w:t>»</w:t>
      </w:r>
    </w:p>
    <w:p w:rsidR="003B0996" w:rsidRPr="003B0996" w:rsidRDefault="003B0996" w:rsidP="003B0996">
      <w:pPr>
        <w:pStyle w:val="afb"/>
        <w:jc w:val="both"/>
        <w:rPr>
          <w:rFonts w:ascii="Times New Roman" w:hAnsi="Times New Roman"/>
          <w:i/>
          <w:sz w:val="24"/>
          <w:szCs w:val="24"/>
        </w:rPr>
      </w:pPr>
      <w:r w:rsidRPr="003B0996">
        <w:rPr>
          <w:rFonts w:ascii="Times New Roman" w:hAnsi="Times New Roman"/>
          <w:i/>
          <w:sz w:val="24"/>
          <w:szCs w:val="24"/>
        </w:rPr>
        <w:t xml:space="preserve">Темы занятия: </w:t>
      </w:r>
    </w:p>
    <w:p w:rsidR="003B0996" w:rsidRPr="003B0996" w:rsidRDefault="003B0996" w:rsidP="003B0996">
      <w:pPr>
        <w:pStyle w:val="afb"/>
        <w:jc w:val="both"/>
        <w:rPr>
          <w:rFonts w:ascii="Times New Roman" w:hAnsi="Times New Roman"/>
          <w:b/>
          <w:i/>
          <w:sz w:val="24"/>
          <w:szCs w:val="24"/>
        </w:rPr>
      </w:pPr>
      <w:r w:rsidRPr="003B0996">
        <w:rPr>
          <w:rFonts w:ascii="Times New Roman" w:hAnsi="Times New Roman"/>
          <w:b/>
          <w:i/>
          <w:sz w:val="24"/>
          <w:szCs w:val="24"/>
        </w:rPr>
        <w:t>Тема 5.  «Психологические особенности старшеклассников».</w:t>
      </w:r>
    </w:p>
    <w:p w:rsidR="003B0996" w:rsidRPr="003B0996" w:rsidRDefault="003B0996" w:rsidP="003B0996">
      <w:pPr>
        <w:pStyle w:val="afb"/>
        <w:jc w:val="both"/>
        <w:rPr>
          <w:rFonts w:ascii="Times New Roman" w:hAnsi="Times New Roman"/>
          <w:b/>
          <w:i/>
          <w:sz w:val="24"/>
          <w:szCs w:val="24"/>
        </w:rPr>
      </w:pPr>
      <w:r w:rsidRPr="003B0996">
        <w:rPr>
          <w:rFonts w:ascii="Times New Roman" w:hAnsi="Times New Roman"/>
          <w:b/>
          <w:i/>
          <w:sz w:val="24"/>
          <w:szCs w:val="24"/>
        </w:rPr>
        <w:t>Тема 6. «Потребности и внутренний мир подростка»</w:t>
      </w:r>
    </w:p>
    <w:p w:rsidR="003B0996" w:rsidRPr="003B0996" w:rsidRDefault="003B0996" w:rsidP="003B0996">
      <w:pPr>
        <w:pStyle w:val="afb"/>
        <w:jc w:val="both"/>
        <w:rPr>
          <w:rFonts w:ascii="Times New Roman" w:hAnsi="Times New Roman"/>
          <w:sz w:val="24"/>
          <w:szCs w:val="24"/>
        </w:rPr>
      </w:pPr>
      <w:proofErr w:type="gramStart"/>
      <w:r w:rsidRPr="003B0996">
        <w:rPr>
          <w:rFonts w:ascii="Times New Roman" w:hAnsi="Times New Roman"/>
          <w:i/>
          <w:sz w:val="24"/>
          <w:szCs w:val="24"/>
        </w:rPr>
        <w:t>Форма  занятия</w:t>
      </w:r>
      <w:proofErr w:type="gramEnd"/>
      <w:r w:rsidRPr="003B0996">
        <w:rPr>
          <w:rFonts w:ascii="Times New Roman" w:hAnsi="Times New Roman"/>
          <w:i/>
          <w:sz w:val="24"/>
          <w:szCs w:val="24"/>
        </w:rPr>
        <w:t xml:space="preserve">: </w:t>
      </w:r>
      <w:r w:rsidRPr="003B0996">
        <w:rPr>
          <w:rFonts w:ascii="Times New Roman" w:hAnsi="Times New Roman"/>
          <w:sz w:val="24"/>
          <w:szCs w:val="24"/>
        </w:rPr>
        <w:t>семинар-практикум</w:t>
      </w:r>
    </w:p>
    <w:p w:rsidR="003B0996" w:rsidRPr="003B0996" w:rsidRDefault="003B0996" w:rsidP="003B0996">
      <w:pPr>
        <w:pStyle w:val="afb"/>
        <w:jc w:val="both"/>
        <w:rPr>
          <w:rFonts w:ascii="Times New Roman" w:hAnsi="Times New Roman"/>
          <w:sz w:val="24"/>
          <w:szCs w:val="24"/>
        </w:rPr>
      </w:pPr>
      <w:r w:rsidRPr="003B0996">
        <w:rPr>
          <w:rFonts w:ascii="Times New Roman" w:hAnsi="Times New Roman"/>
          <w:i/>
          <w:sz w:val="24"/>
          <w:szCs w:val="24"/>
        </w:rPr>
        <w:t xml:space="preserve">Методы </w:t>
      </w:r>
      <w:proofErr w:type="gramStart"/>
      <w:r w:rsidRPr="003B0996">
        <w:rPr>
          <w:rFonts w:ascii="Times New Roman" w:hAnsi="Times New Roman"/>
          <w:i/>
          <w:sz w:val="24"/>
          <w:szCs w:val="24"/>
        </w:rPr>
        <w:t>работы :</w:t>
      </w:r>
      <w:r w:rsidRPr="003B0996">
        <w:rPr>
          <w:rFonts w:ascii="Times New Roman" w:hAnsi="Times New Roman"/>
          <w:sz w:val="24"/>
          <w:szCs w:val="24"/>
        </w:rPr>
        <w:t>мозговой</w:t>
      </w:r>
      <w:proofErr w:type="gramEnd"/>
      <w:r w:rsidRPr="003B0996">
        <w:rPr>
          <w:rFonts w:ascii="Times New Roman" w:hAnsi="Times New Roman"/>
          <w:sz w:val="24"/>
          <w:szCs w:val="24"/>
        </w:rPr>
        <w:t xml:space="preserve"> штурм, деловая игра, групповая дискуссия</w:t>
      </w:r>
    </w:p>
    <w:p w:rsidR="003B0996" w:rsidRPr="003B0996" w:rsidRDefault="003B0996" w:rsidP="003B0996">
      <w:pPr>
        <w:pStyle w:val="afb"/>
        <w:jc w:val="center"/>
        <w:rPr>
          <w:rFonts w:ascii="Times New Roman" w:hAnsi="Times New Roman"/>
          <w:b/>
          <w:i/>
          <w:sz w:val="24"/>
          <w:szCs w:val="24"/>
        </w:rPr>
      </w:pPr>
    </w:p>
    <w:p w:rsidR="003B0996" w:rsidRPr="003B0996" w:rsidRDefault="003B0996" w:rsidP="003B0996">
      <w:pPr>
        <w:pStyle w:val="afb"/>
        <w:jc w:val="center"/>
        <w:rPr>
          <w:rFonts w:ascii="Times New Roman" w:hAnsi="Times New Roman"/>
          <w:b/>
          <w:sz w:val="24"/>
          <w:szCs w:val="24"/>
        </w:rPr>
      </w:pPr>
      <w:r w:rsidRPr="003B0996">
        <w:rPr>
          <w:rFonts w:ascii="Times New Roman" w:hAnsi="Times New Roman"/>
          <w:b/>
          <w:sz w:val="24"/>
          <w:szCs w:val="24"/>
        </w:rPr>
        <w:t>Занятия №</w:t>
      </w:r>
      <w:r w:rsidR="000B46C7">
        <w:rPr>
          <w:rFonts w:ascii="Times New Roman" w:hAnsi="Times New Roman"/>
          <w:b/>
          <w:sz w:val="24"/>
          <w:szCs w:val="24"/>
        </w:rPr>
        <w:t xml:space="preserve"> </w:t>
      </w:r>
      <w:r w:rsidRPr="003B0996">
        <w:rPr>
          <w:rFonts w:ascii="Times New Roman" w:hAnsi="Times New Roman"/>
          <w:b/>
          <w:sz w:val="24"/>
          <w:szCs w:val="24"/>
        </w:rPr>
        <w:t>4. «Трудный подросток»</w:t>
      </w:r>
    </w:p>
    <w:p w:rsidR="003B0996" w:rsidRPr="003B0996" w:rsidRDefault="003B0996" w:rsidP="003B0996">
      <w:pPr>
        <w:pStyle w:val="afb"/>
        <w:jc w:val="both"/>
        <w:rPr>
          <w:rFonts w:ascii="Times New Roman" w:hAnsi="Times New Roman"/>
          <w:i/>
          <w:sz w:val="24"/>
          <w:szCs w:val="24"/>
        </w:rPr>
      </w:pPr>
      <w:r w:rsidRPr="003B0996">
        <w:rPr>
          <w:rFonts w:ascii="Times New Roman" w:hAnsi="Times New Roman"/>
          <w:i/>
          <w:sz w:val="24"/>
          <w:szCs w:val="24"/>
        </w:rPr>
        <w:t xml:space="preserve">Темы занятия: </w:t>
      </w:r>
    </w:p>
    <w:p w:rsidR="003B0996" w:rsidRPr="003B0996" w:rsidRDefault="003B0996" w:rsidP="003B0996">
      <w:pPr>
        <w:pStyle w:val="afb"/>
        <w:jc w:val="both"/>
        <w:rPr>
          <w:rFonts w:ascii="Times New Roman" w:hAnsi="Times New Roman"/>
          <w:b/>
          <w:i/>
          <w:sz w:val="24"/>
          <w:szCs w:val="24"/>
        </w:rPr>
      </w:pPr>
      <w:r w:rsidRPr="003B0996">
        <w:rPr>
          <w:rFonts w:ascii="Times New Roman" w:hAnsi="Times New Roman"/>
          <w:b/>
          <w:i/>
          <w:sz w:val="24"/>
          <w:szCs w:val="24"/>
        </w:rPr>
        <w:t xml:space="preserve">Тема </w:t>
      </w:r>
      <w:proofErr w:type="gramStart"/>
      <w:r w:rsidRPr="003B0996">
        <w:rPr>
          <w:rFonts w:ascii="Times New Roman" w:hAnsi="Times New Roman"/>
          <w:b/>
          <w:i/>
          <w:sz w:val="24"/>
          <w:szCs w:val="24"/>
        </w:rPr>
        <w:t>7 .</w:t>
      </w:r>
      <w:proofErr w:type="gramEnd"/>
      <w:r w:rsidRPr="003B0996">
        <w:rPr>
          <w:rFonts w:ascii="Times New Roman" w:hAnsi="Times New Roman"/>
          <w:b/>
          <w:i/>
          <w:sz w:val="24"/>
          <w:szCs w:val="24"/>
        </w:rPr>
        <w:t xml:space="preserve">  «Девиантное и делинквентное поведение»</w:t>
      </w:r>
    </w:p>
    <w:p w:rsidR="003B0996" w:rsidRPr="003B0996" w:rsidRDefault="003B0996" w:rsidP="003B0996">
      <w:pPr>
        <w:pStyle w:val="afb"/>
        <w:jc w:val="both"/>
        <w:rPr>
          <w:rFonts w:ascii="Times New Roman" w:hAnsi="Times New Roman"/>
          <w:b/>
          <w:i/>
          <w:sz w:val="24"/>
          <w:szCs w:val="24"/>
        </w:rPr>
      </w:pPr>
      <w:r w:rsidRPr="003B0996">
        <w:rPr>
          <w:rFonts w:ascii="Times New Roman" w:hAnsi="Times New Roman"/>
          <w:b/>
          <w:i/>
          <w:sz w:val="24"/>
          <w:szCs w:val="24"/>
        </w:rPr>
        <w:t>Тема 8. «Профилактика девиантного и аддиктивного поведения»</w:t>
      </w:r>
    </w:p>
    <w:p w:rsidR="003B0996" w:rsidRPr="003B0996" w:rsidRDefault="003B0996" w:rsidP="003B0996">
      <w:pPr>
        <w:pStyle w:val="afb"/>
        <w:jc w:val="both"/>
        <w:rPr>
          <w:rFonts w:ascii="Times New Roman" w:hAnsi="Times New Roman"/>
          <w:sz w:val="24"/>
          <w:szCs w:val="24"/>
        </w:rPr>
      </w:pPr>
      <w:proofErr w:type="gramStart"/>
      <w:r w:rsidRPr="003B0996">
        <w:rPr>
          <w:rFonts w:ascii="Times New Roman" w:hAnsi="Times New Roman"/>
          <w:i/>
          <w:sz w:val="24"/>
          <w:szCs w:val="24"/>
        </w:rPr>
        <w:t>Форма  занятия</w:t>
      </w:r>
      <w:proofErr w:type="gramEnd"/>
      <w:r w:rsidRPr="003B0996">
        <w:rPr>
          <w:rFonts w:ascii="Times New Roman" w:hAnsi="Times New Roman"/>
          <w:i/>
          <w:sz w:val="24"/>
          <w:szCs w:val="24"/>
        </w:rPr>
        <w:t xml:space="preserve">: </w:t>
      </w:r>
      <w:r w:rsidRPr="003B0996">
        <w:rPr>
          <w:rFonts w:ascii="Times New Roman" w:hAnsi="Times New Roman"/>
          <w:sz w:val="24"/>
          <w:szCs w:val="24"/>
        </w:rPr>
        <w:t>семинар-тренинг</w:t>
      </w:r>
    </w:p>
    <w:p w:rsidR="003B0996" w:rsidRPr="003B0996" w:rsidRDefault="003B0996" w:rsidP="003B0996">
      <w:pPr>
        <w:pStyle w:val="afb"/>
        <w:jc w:val="both"/>
        <w:rPr>
          <w:rFonts w:ascii="Times New Roman" w:hAnsi="Times New Roman"/>
          <w:sz w:val="24"/>
          <w:szCs w:val="24"/>
        </w:rPr>
      </w:pPr>
      <w:r w:rsidRPr="003B0996">
        <w:rPr>
          <w:rFonts w:ascii="Times New Roman" w:hAnsi="Times New Roman"/>
          <w:i/>
          <w:sz w:val="24"/>
          <w:szCs w:val="24"/>
        </w:rPr>
        <w:t xml:space="preserve">Методы </w:t>
      </w:r>
      <w:proofErr w:type="gramStart"/>
      <w:r w:rsidRPr="003B0996">
        <w:rPr>
          <w:rFonts w:ascii="Times New Roman" w:hAnsi="Times New Roman"/>
          <w:i/>
          <w:sz w:val="24"/>
          <w:szCs w:val="24"/>
        </w:rPr>
        <w:t>работы:</w:t>
      </w:r>
      <w:r w:rsidRPr="003B0996">
        <w:rPr>
          <w:rFonts w:ascii="Times New Roman" w:hAnsi="Times New Roman"/>
          <w:sz w:val="24"/>
          <w:szCs w:val="24"/>
        </w:rPr>
        <w:t>мозговой</w:t>
      </w:r>
      <w:proofErr w:type="gramEnd"/>
      <w:r w:rsidRPr="003B0996">
        <w:rPr>
          <w:rFonts w:ascii="Times New Roman" w:hAnsi="Times New Roman"/>
          <w:sz w:val="24"/>
          <w:szCs w:val="24"/>
        </w:rPr>
        <w:t xml:space="preserve"> штурм, работа в малых группах, дискуссия</w:t>
      </w:r>
    </w:p>
    <w:p w:rsidR="003B0996" w:rsidRPr="003B0996" w:rsidRDefault="003B0996" w:rsidP="003B0996">
      <w:pPr>
        <w:pStyle w:val="afb"/>
        <w:jc w:val="both"/>
        <w:rPr>
          <w:rFonts w:ascii="Times New Roman" w:hAnsi="Times New Roman"/>
          <w:sz w:val="24"/>
          <w:szCs w:val="24"/>
        </w:rPr>
      </w:pPr>
    </w:p>
    <w:p w:rsidR="003B0996" w:rsidRPr="003B0996" w:rsidRDefault="003B0996" w:rsidP="003B0996">
      <w:pPr>
        <w:pStyle w:val="afb"/>
        <w:jc w:val="center"/>
        <w:rPr>
          <w:rFonts w:ascii="Times New Roman" w:hAnsi="Times New Roman"/>
          <w:b/>
          <w:sz w:val="24"/>
          <w:szCs w:val="24"/>
        </w:rPr>
      </w:pPr>
      <w:r w:rsidRPr="003B0996">
        <w:rPr>
          <w:rFonts w:ascii="Times New Roman" w:hAnsi="Times New Roman"/>
          <w:b/>
          <w:sz w:val="24"/>
          <w:szCs w:val="24"/>
        </w:rPr>
        <w:t>Занятие №</w:t>
      </w:r>
      <w:r w:rsidR="000B46C7">
        <w:rPr>
          <w:rFonts w:ascii="Times New Roman" w:hAnsi="Times New Roman"/>
          <w:b/>
          <w:sz w:val="24"/>
          <w:szCs w:val="24"/>
        </w:rPr>
        <w:t xml:space="preserve"> </w:t>
      </w:r>
      <w:r w:rsidRPr="003B0996">
        <w:rPr>
          <w:rFonts w:ascii="Times New Roman" w:hAnsi="Times New Roman"/>
          <w:b/>
          <w:sz w:val="24"/>
          <w:szCs w:val="24"/>
        </w:rPr>
        <w:t>5. «ВИЧ/СПИД – мифы и реальность»</w:t>
      </w:r>
    </w:p>
    <w:p w:rsidR="003B0996" w:rsidRPr="003B0996" w:rsidRDefault="003B0996" w:rsidP="003B0996">
      <w:pPr>
        <w:pStyle w:val="afb"/>
        <w:jc w:val="both"/>
        <w:rPr>
          <w:rFonts w:ascii="Times New Roman" w:hAnsi="Times New Roman"/>
          <w:i/>
          <w:sz w:val="24"/>
          <w:szCs w:val="24"/>
        </w:rPr>
      </w:pPr>
      <w:r w:rsidRPr="003B0996">
        <w:rPr>
          <w:rFonts w:ascii="Times New Roman" w:hAnsi="Times New Roman"/>
          <w:i/>
          <w:sz w:val="24"/>
          <w:szCs w:val="24"/>
        </w:rPr>
        <w:t xml:space="preserve">Темы занятия: </w:t>
      </w:r>
    </w:p>
    <w:p w:rsidR="003B0996" w:rsidRPr="003B0996" w:rsidRDefault="003B0996" w:rsidP="003B0996">
      <w:pPr>
        <w:pStyle w:val="afb"/>
        <w:jc w:val="both"/>
        <w:rPr>
          <w:rFonts w:ascii="Times New Roman" w:hAnsi="Times New Roman"/>
          <w:b/>
          <w:i/>
          <w:sz w:val="24"/>
          <w:szCs w:val="24"/>
        </w:rPr>
      </w:pPr>
      <w:r w:rsidRPr="003B0996">
        <w:rPr>
          <w:rFonts w:ascii="Times New Roman" w:hAnsi="Times New Roman"/>
          <w:b/>
          <w:i/>
          <w:sz w:val="24"/>
          <w:szCs w:val="24"/>
        </w:rPr>
        <w:t>Тема 9. «Информирование по вопросам ВИЧ-инфекции».</w:t>
      </w:r>
    </w:p>
    <w:p w:rsidR="003B0996" w:rsidRPr="003B0996" w:rsidRDefault="003B0996" w:rsidP="003B0996">
      <w:pPr>
        <w:pStyle w:val="afb"/>
        <w:jc w:val="both"/>
        <w:rPr>
          <w:rFonts w:ascii="Times New Roman" w:hAnsi="Times New Roman"/>
          <w:b/>
          <w:i/>
          <w:sz w:val="24"/>
          <w:szCs w:val="24"/>
        </w:rPr>
      </w:pPr>
      <w:r w:rsidRPr="003B0996">
        <w:rPr>
          <w:rFonts w:ascii="Times New Roman" w:hAnsi="Times New Roman"/>
          <w:b/>
          <w:i/>
          <w:sz w:val="24"/>
          <w:szCs w:val="24"/>
        </w:rPr>
        <w:t>Тема 10. «Ответственное и безопасное поведение – осознанный выбор молодо человека»</w:t>
      </w:r>
    </w:p>
    <w:p w:rsidR="003B0996" w:rsidRPr="003B0996" w:rsidRDefault="003B0996" w:rsidP="003B0996">
      <w:pPr>
        <w:pStyle w:val="afb"/>
        <w:jc w:val="both"/>
        <w:rPr>
          <w:rFonts w:ascii="Times New Roman" w:hAnsi="Times New Roman"/>
          <w:sz w:val="24"/>
          <w:szCs w:val="24"/>
        </w:rPr>
      </w:pPr>
      <w:proofErr w:type="gramStart"/>
      <w:r w:rsidRPr="003B0996">
        <w:rPr>
          <w:rFonts w:ascii="Times New Roman" w:hAnsi="Times New Roman"/>
          <w:i/>
          <w:sz w:val="24"/>
          <w:szCs w:val="24"/>
        </w:rPr>
        <w:t>Форма  занятия</w:t>
      </w:r>
      <w:proofErr w:type="gramEnd"/>
      <w:r w:rsidRPr="003B0996">
        <w:rPr>
          <w:rFonts w:ascii="Times New Roman" w:hAnsi="Times New Roman"/>
          <w:i/>
          <w:sz w:val="24"/>
          <w:szCs w:val="24"/>
        </w:rPr>
        <w:t xml:space="preserve">: </w:t>
      </w:r>
      <w:r w:rsidRPr="003B0996">
        <w:rPr>
          <w:rFonts w:ascii="Times New Roman" w:hAnsi="Times New Roman"/>
          <w:sz w:val="24"/>
          <w:szCs w:val="24"/>
        </w:rPr>
        <w:t>круглый стол</w:t>
      </w:r>
    </w:p>
    <w:p w:rsidR="003B0996" w:rsidRPr="003B0996" w:rsidRDefault="003B0996" w:rsidP="003B0996">
      <w:pPr>
        <w:pStyle w:val="afb"/>
        <w:jc w:val="both"/>
        <w:rPr>
          <w:rFonts w:ascii="Times New Roman" w:hAnsi="Times New Roman"/>
          <w:sz w:val="24"/>
          <w:szCs w:val="24"/>
        </w:rPr>
      </w:pPr>
      <w:r w:rsidRPr="003B0996">
        <w:rPr>
          <w:rFonts w:ascii="Times New Roman" w:hAnsi="Times New Roman"/>
          <w:i/>
          <w:sz w:val="24"/>
          <w:szCs w:val="24"/>
        </w:rPr>
        <w:t xml:space="preserve">Методы </w:t>
      </w:r>
      <w:proofErr w:type="gramStart"/>
      <w:r w:rsidRPr="003B0996">
        <w:rPr>
          <w:rFonts w:ascii="Times New Roman" w:hAnsi="Times New Roman"/>
          <w:i/>
          <w:sz w:val="24"/>
          <w:szCs w:val="24"/>
        </w:rPr>
        <w:t>работы :</w:t>
      </w:r>
      <w:r w:rsidRPr="003B0996">
        <w:rPr>
          <w:rFonts w:ascii="Times New Roman" w:hAnsi="Times New Roman"/>
          <w:sz w:val="24"/>
          <w:szCs w:val="24"/>
        </w:rPr>
        <w:t>мини</w:t>
      </w:r>
      <w:proofErr w:type="gramEnd"/>
      <w:r w:rsidRPr="003B0996">
        <w:rPr>
          <w:rFonts w:ascii="Times New Roman" w:hAnsi="Times New Roman"/>
          <w:sz w:val="24"/>
          <w:szCs w:val="24"/>
        </w:rPr>
        <w:t>-лекция, просмотр видео-материалов, пробл</w:t>
      </w:r>
      <w:r w:rsidR="000B46C7">
        <w:rPr>
          <w:rFonts w:ascii="Times New Roman" w:hAnsi="Times New Roman"/>
          <w:sz w:val="24"/>
          <w:szCs w:val="24"/>
        </w:rPr>
        <w:t>емная дискуссия, мозговой штурм.</w:t>
      </w:r>
    </w:p>
    <w:p w:rsidR="003B0996" w:rsidRPr="003B0996" w:rsidRDefault="000B46C7" w:rsidP="003B0996">
      <w:pPr>
        <w:pStyle w:val="afb"/>
        <w:jc w:val="center"/>
        <w:rPr>
          <w:rFonts w:ascii="Times New Roman" w:hAnsi="Times New Roman"/>
          <w:b/>
          <w:sz w:val="24"/>
          <w:szCs w:val="24"/>
        </w:rPr>
      </w:pPr>
      <w:r>
        <w:rPr>
          <w:rFonts w:ascii="Times New Roman" w:hAnsi="Times New Roman"/>
          <w:b/>
          <w:sz w:val="24"/>
          <w:szCs w:val="24"/>
        </w:rPr>
        <w:t>Занятие № 6</w:t>
      </w:r>
      <w:r w:rsidR="003B0996" w:rsidRPr="003B0996">
        <w:rPr>
          <w:rFonts w:ascii="Times New Roman" w:hAnsi="Times New Roman"/>
          <w:b/>
          <w:sz w:val="24"/>
          <w:szCs w:val="24"/>
        </w:rPr>
        <w:t xml:space="preserve">. </w:t>
      </w:r>
      <w:proofErr w:type="gramStart"/>
      <w:r w:rsidR="003B0996" w:rsidRPr="003B0996">
        <w:rPr>
          <w:rFonts w:ascii="Times New Roman" w:hAnsi="Times New Roman"/>
          <w:b/>
          <w:sz w:val="24"/>
          <w:szCs w:val="24"/>
        </w:rPr>
        <w:t>« Ресурсы</w:t>
      </w:r>
      <w:proofErr w:type="gramEnd"/>
      <w:r w:rsidR="003B0996" w:rsidRPr="003B0996">
        <w:rPr>
          <w:rFonts w:ascii="Times New Roman" w:hAnsi="Times New Roman"/>
          <w:b/>
          <w:sz w:val="24"/>
          <w:szCs w:val="24"/>
        </w:rPr>
        <w:t xml:space="preserve">  и возможности»</w:t>
      </w:r>
    </w:p>
    <w:p w:rsidR="003B0996" w:rsidRPr="003B0996" w:rsidRDefault="003B0996" w:rsidP="003B0996">
      <w:pPr>
        <w:pStyle w:val="afb"/>
        <w:jc w:val="both"/>
        <w:rPr>
          <w:rFonts w:ascii="Times New Roman" w:hAnsi="Times New Roman"/>
          <w:sz w:val="24"/>
          <w:szCs w:val="24"/>
        </w:rPr>
      </w:pPr>
      <w:r w:rsidRPr="003B0996">
        <w:rPr>
          <w:rFonts w:ascii="Times New Roman" w:hAnsi="Times New Roman"/>
          <w:sz w:val="24"/>
          <w:szCs w:val="24"/>
        </w:rPr>
        <w:t xml:space="preserve">Темы занятия: </w:t>
      </w:r>
    </w:p>
    <w:p w:rsidR="003B0996" w:rsidRPr="003B0996" w:rsidRDefault="003B0996" w:rsidP="003B0996">
      <w:pPr>
        <w:pStyle w:val="afb"/>
        <w:jc w:val="both"/>
        <w:rPr>
          <w:rFonts w:ascii="Times New Roman" w:hAnsi="Times New Roman"/>
          <w:b/>
          <w:i/>
          <w:sz w:val="24"/>
          <w:szCs w:val="24"/>
        </w:rPr>
      </w:pPr>
      <w:r w:rsidRPr="003B0996">
        <w:rPr>
          <w:rFonts w:ascii="Times New Roman" w:hAnsi="Times New Roman"/>
          <w:b/>
          <w:i/>
          <w:sz w:val="24"/>
          <w:szCs w:val="24"/>
        </w:rPr>
        <w:t>Тема 11. «Критическое мышление в разных социальных ситуациях».</w:t>
      </w:r>
    </w:p>
    <w:p w:rsidR="003B0996" w:rsidRPr="003B0996" w:rsidRDefault="003B0996" w:rsidP="003B0996">
      <w:pPr>
        <w:pStyle w:val="afb"/>
        <w:jc w:val="both"/>
        <w:rPr>
          <w:rFonts w:ascii="Times New Roman" w:hAnsi="Times New Roman"/>
          <w:b/>
          <w:i/>
          <w:sz w:val="24"/>
          <w:szCs w:val="24"/>
        </w:rPr>
      </w:pPr>
      <w:r w:rsidRPr="003B0996">
        <w:rPr>
          <w:rFonts w:ascii="Times New Roman" w:hAnsi="Times New Roman"/>
          <w:b/>
          <w:i/>
          <w:sz w:val="24"/>
          <w:szCs w:val="24"/>
        </w:rPr>
        <w:lastRenderedPageBreak/>
        <w:t>Тема 12.</w:t>
      </w:r>
      <w:r w:rsidR="000B46C7">
        <w:rPr>
          <w:rFonts w:ascii="Times New Roman" w:hAnsi="Times New Roman"/>
          <w:b/>
          <w:i/>
          <w:sz w:val="24"/>
          <w:szCs w:val="24"/>
        </w:rPr>
        <w:t xml:space="preserve"> </w:t>
      </w:r>
      <w:r w:rsidRPr="003B0996">
        <w:rPr>
          <w:rFonts w:ascii="Times New Roman" w:hAnsi="Times New Roman"/>
          <w:b/>
          <w:i/>
          <w:sz w:val="24"/>
          <w:szCs w:val="24"/>
        </w:rPr>
        <w:t>«Развитие и совершенствование использования личност</w:t>
      </w:r>
      <w:r w:rsidR="000B46C7">
        <w:rPr>
          <w:rFonts w:ascii="Times New Roman" w:hAnsi="Times New Roman"/>
          <w:b/>
          <w:i/>
          <w:sz w:val="24"/>
          <w:szCs w:val="24"/>
        </w:rPr>
        <w:t xml:space="preserve">но – </w:t>
      </w:r>
      <w:proofErr w:type="gramStart"/>
      <w:r w:rsidR="000B46C7">
        <w:rPr>
          <w:rFonts w:ascii="Times New Roman" w:hAnsi="Times New Roman"/>
          <w:b/>
          <w:i/>
          <w:sz w:val="24"/>
          <w:szCs w:val="24"/>
        </w:rPr>
        <w:t>средовых  копинг</w:t>
      </w:r>
      <w:proofErr w:type="gramEnd"/>
      <w:r w:rsidR="000B46C7">
        <w:rPr>
          <w:rFonts w:ascii="Times New Roman" w:hAnsi="Times New Roman"/>
          <w:b/>
          <w:i/>
          <w:sz w:val="24"/>
          <w:szCs w:val="24"/>
        </w:rPr>
        <w:t>–ресурсов.</w:t>
      </w:r>
      <w:r w:rsidRPr="003B0996">
        <w:rPr>
          <w:rFonts w:ascii="Times New Roman" w:hAnsi="Times New Roman"/>
          <w:b/>
          <w:i/>
          <w:sz w:val="24"/>
          <w:szCs w:val="24"/>
        </w:rPr>
        <w:t>Итоги и перспективы»</w:t>
      </w:r>
    </w:p>
    <w:p w:rsidR="003B0996" w:rsidRPr="003B0996" w:rsidRDefault="003B0996" w:rsidP="003B0996">
      <w:pPr>
        <w:pStyle w:val="afb"/>
        <w:jc w:val="both"/>
        <w:rPr>
          <w:rFonts w:ascii="Times New Roman" w:hAnsi="Times New Roman"/>
          <w:sz w:val="24"/>
          <w:szCs w:val="24"/>
        </w:rPr>
      </w:pPr>
      <w:proofErr w:type="gramStart"/>
      <w:r w:rsidRPr="003B0996">
        <w:rPr>
          <w:rFonts w:ascii="Times New Roman" w:hAnsi="Times New Roman"/>
          <w:i/>
          <w:sz w:val="24"/>
          <w:szCs w:val="24"/>
        </w:rPr>
        <w:t>Форма  занятия</w:t>
      </w:r>
      <w:proofErr w:type="gramEnd"/>
      <w:r w:rsidRPr="003B0996">
        <w:rPr>
          <w:rFonts w:ascii="Times New Roman" w:hAnsi="Times New Roman"/>
          <w:i/>
          <w:sz w:val="24"/>
          <w:szCs w:val="24"/>
        </w:rPr>
        <w:t xml:space="preserve">: </w:t>
      </w:r>
      <w:r w:rsidRPr="003B0996">
        <w:rPr>
          <w:rFonts w:ascii="Times New Roman" w:hAnsi="Times New Roman"/>
          <w:sz w:val="24"/>
          <w:szCs w:val="24"/>
        </w:rPr>
        <w:t>семинар-тренинг; круглый стол</w:t>
      </w:r>
    </w:p>
    <w:p w:rsidR="00D12B42" w:rsidRDefault="003B0996" w:rsidP="003B0996">
      <w:pPr>
        <w:pStyle w:val="afb"/>
        <w:jc w:val="both"/>
        <w:rPr>
          <w:rFonts w:ascii="Times New Roman" w:hAnsi="Times New Roman"/>
          <w:sz w:val="24"/>
          <w:szCs w:val="24"/>
        </w:rPr>
      </w:pPr>
      <w:r w:rsidRPr="003B0996">
        <w:rPr>
          <w:rFonts w:ascii="Times New Roman" w:hAnsi="Times New Roman"/>
          <w:i/>
          <w:sz w:val="24"/>
          <w:szCs w:val="24"/>
        </w:rPr>
        <w:t xml:space="preserve">Методы работы: </w:t>
      </w:r>
      <w:r w:rsidRPr="003B0996">
        <w:rPr>
          <w:rFonts w:ascii="Times New Roman" w:hAnsi="Times New Roman"/>
          <w:sz w:val="24"/>
          <w:szCs w:val="24"/>
        </w:rPr>
        <w:t>мозговой штурм, работа в малых группах, дискуссия</w:t>
      </w:r>
      <w:r w:rsidR="00D12B42">
        <w:rPr>
          <w:rFonts w:ascii="Times New Roman" w:hAnsi="Times New Roman"/>
          <w:sz w:val="24"/>
          <w:szCs w:val="24"/>
        </w:rPr>
        <w:t>.</w:t>
      </w:r>
    </w:p>
    <w:p w:rsidR="00D12B42" w:rsidRDefault="00D12B42" w:rsidP="003B0996">
      <w:pPr>
        <w:pStyle w:val="afb"/>
        <w:jc w:val="both"/>
        <w:rPr>
          <w:rFonts w:ascii="Times New Roman" w:hAnsi="Times New Roman"/>
          <w:sz w:val="24"/>
          <w:szCs w:val="24"/>
        </w:rPr>
      </w:pPr>
    </w:p>
    <w:p w:rsidR="003B0996" w:rsidRPr="003B0996" w:rsidRDefault="003B0996" w:rsidP="00D12B42">
      <w:pPr>
        <w:pStyle w:val="afb"/>
        <w:jc w:val="right"/>
        <w:rPr>
          <w:rFonts w:ascii="Times New Roman" w:hAnsi="Times New Roman"/>
          <w:b/>
        </w:rPr>
      </w:pPr>
      <w:r w:rsidRPr="003B0996">
        <w:rPr>
          <w:rFonts w:ascii="Times New Roman" w:hAnsi="Times New Roman"/>
          <w:b/>
        </w:rPr>
        <w:t>Приложение 8</w:t>
      </w:r>
    </w:p>
    <w:p w:rsidR="003B0996" w:rsidRPr="003B0996" w:rsidRDefault="003B0996" w:rsidP="003B0996">
      <w:pPr>
        <w:shd w:val="clear" w:color="auto" w:fill="FFFFFF"/>
        <w:jc w:val="center"/>
        <w:rPr>
          <w:rFonts w:ascii="Times New Roman" w:hAnsi="Times New Roman"/>
          <w:b/>
          <w:lang w:val="ru-RU"/>
        </w:rPr>
      </w:pPr>
    </w:p>
    <w:p w:rsidR="003B0996" w:rsidRPr="003B0996" w:rsidRDefault="003B0996" w:rsidP="003B0996">
      <w:pPr>
        <w:shd w:val="clear" w:color="auto" w:fill="FFFFFF"/>
        <w:jc w:val="center"/>
        <w:rPr>
          <w:rFonts w:ascii="Times New Roman" w:hAnsi="Times New Roman"/>
          <w:b/>
          <w:lang w:val="ru-RU"/>
        </w:rPr>
      </w:pPr>
      <w:r w:rsidRPr="003B0996">
        <w:rPr>
          <w:rFonts w:ascii="Times New Roman" w:hAnsi="Times New Roman"/>
          <w:b/>
          <w:lang w:val="ru-RU"/>
        </w:rPr>
        <w:t>Тематика занятий для педагогов по программе первичной профилактики социально обусловленных заболеваний в образовательной среде с учетом требований ФГОС</w:t>
      </w:r>
    </w:p>
    <w:p w:rsidR="003B0996" w:rsidRPr="003B0996" w:rsidRDefault="003B0996" w:rsidP="003B0996">
      <w:pPr>
        <w:jc w:val="both"/>
        <w:rPr>
          <w:rFonts w:ascii="Times New Roman" w:hAnsi="Times New Roman"/>
          <w:lang w:val="ru-RU"/>
        </w:rPr>
      </w:pPr>
    </w:p>
    <w:p w:rsidR="003B0996" w:rsidRPr="003B0996" w:rsidRDefault="003B0996" w:rsidP="003B0996">
      <w:pPr>
        <w:ind w:firstLine="709"/>
        <w:jc w:val="both"/>
        <w:rPr>
          <w:rFonts w:ascii="Times New Roman" w:hAnsi="Times New Roman"/>
          <w:lang w:val="ru-RU"/>
        </w:rPr>
      </w:pPr>
      <w:r w:rsidRPr="003B0996">
        <w:rPr>
          <w:rFonts w:ascii="Times New Roman" w:hAnsi="Times New Roman"/>
          <w:b/>
          <w:lang w:val="ru-RU"/>
        </w:rPr>
        <w:t>Тема 1. Общие представления о социально значимых и социально опасных заболеваниях</w:t>
      </w:r>
    </w:p>
    <w:p w:rsidR="003B0996" w:rsidRPr="003B0996" w:rsidRDefault="003B0996" w:rsidP="003B0996">
      <w:pPr>
        <w:pStyle w:val="41"/>
        <w:keepNext w:val="0"/>
        <w:widowControl/>
        <w:ind w:firstLine="709"/>
        <w:rPr>
          <w:szCs w:val="24"/>
        </w:rPr>
      </w:pPr>
      <w:r w:rsidRPr="003B0996">
        <w:rPr>
          <w:szCs w:val="24"/>
        </w:rPr>
        <w:t xml:space="preserve">Эпидемиологическая ситуация. Краткая характеристика особенностей возникновения, течения и медико-социальных последствий ВИЧ-инфекции. Общие представления об иммунологии ВИЧ-инфекции. Противоэпидемические мероприятия при ВИЧ-инфекции. Профилактика социально-значимых заболеваний среди подростков и молодежи Тестирование на ВИЧ-инфицирование. </w:t>
      </w:r>
      <w:r w:rsidRPr="003B0996">
        <w:rPr>
          <w:bCs/>
          <w:szCs w:val="24"/>
        </w:rPr>
        <w:t xml:space="preserve">Основные меры, предпринимаемые в мире и Российской Федерации по предотвращению распространения эпидемии ВИЧ/СПИДа. </w:t>
      </w:r>
      <w:r w:rsidRPr="003B0996">
        <w:rPr>
          <w:iCs/>
          <w:szCs w:val="24"/>
        </w:rPr>
        <w:t xml:space="preserve">Основные тенденции развития эпидемии ВИЧ/СПИДа в России и других странах мира. </w:t>
      </w:r>
      <w:r w:rsidRPr="003B0996">
        <w:rPr>
          <w:szCs w:val="24"/>
        </w:rPr>
        <w:t>Возможные последствия эпидемии.</w:t>
      </w:r>
    </w:p>
    <w:p w:rsidR="003B0996" w:rsidRPr="003B0996" w:rsidRDefault="003B0996" w:rsidP="003B0996">
      <w:pPr>
        <w:ind w:firstLine="709"/>
        <w:jc w:val="both"/>
        <w:rPr>
          <w:rFonts w:ascii="Times New Roman" w:hAnsi="Times New Roman"/>
          <w:b/>
          <w:lang w:val="ru-RU"/>
        </w:rPr>
      </w:pPr>
    </w:p>
    <w:p w:rsidR="003B0996" w:rsidRPr="003B0996" w:rsidRDefault="003B0996" w:rsidP="003B0996">
      <w:pPr>
        <w:ind w:firstLine="709"/>
        <w:jc w:val="both"/>
        <w:rPr>
          <w:rFonts w:ascii="Times New Roman" w:hAnsi="Times New Roman"/>
          <w:b/>
          <w:lang w:val="ru-RU"/>
        </w:rPr>
      </w:pPr>
      <w:r w:rsidRPr="003B0996">
        <w:rPr>
          <w:rFonts w:ascii="Times New Roman" w:hAnsi="Times New Roman"/>
          <w:b/>
          <w:lang w:val="ru-RU"/>
        </w:rPr>
        <w:t>Тема 2. Психофизиологические особенности подросткового возраста, учитываемые в профилактической работе</w:t>
      </w:r>
    </w:p>
    <w:p w:rsidR="003B0996" w:rsidRPr="003B0996" w:rsidRDefault="003B0996" w:rsidP="003B0996">
      <w:pPr>
        <w:ind w:firstLine="709"/>
        <w:jc w:val="both"/>
        <w:rPr>
          <w:rFonts w:ascii="Times New Roman" w:hAnsi="Times New Roman"/>
          <w:lang w:val="ru-RU"/>
        </w:rPr>
      </w:pPr>
      <w:r w:rsidRPr="003B0996">
        <w:rPr>
          <w:rFonts w:ascii="Times New Roman" w:hAnsi="Times New Roman"/>
          <w:lang w:val="ru-RU"/>
        </w:rPr>
        <w:t xml:space="preserve">Понятия </w:t>
      </w:r>
      <w:r w:rsidRPr="003B0996">
        <w:rPr>
          <w:rFonts w:ascii="Times New Roman" w:hAnsi="Times New Roman"/>
          <w:bCs/>
          <w:lang w:val="ru-RU"/>
        </w:rPr>
        <w:t>«норма развития»</w:t>
      </w:r>
      <w:r w:rsidRPr="003B0996">
        <w:rPr>
          <w:rFonts w:ascii="Times New Roman" w:hAnsi="Times New Roman"/>
          <w:lang w:val="ru-RU"/>
        </w:rPr>
        <w:t xml:space="preserve"> и </w:t>
      </w:r>
      <w:r w:rsidRPr="003B0996">
        <w:rPr>
          <w:rFonts w:ascii="Times New Roman" w:hAnsi="Times New Roman"/>
          <w:bCs/>
          <w:lang w:val="ru-RU"/>
        </w:rPr>
        <w:t>«возрастно-нормативная модель развития»</w:t>
      </w:r>
      <w:r w:rsidRPr="003B0996">
        <w:rPr>
          <w:rFonts w:ascii="Times New Roman" w:hAnsi="Times New Roman"/>
          <w:lang w:val="ru-RU"/>
        </w:rPr>
        <w:t xml:space="preserve">. </w:t>
      </w:r>
      <w:r w:rsidRPr="003B0996">
        <w:rPr>
          <w:rFonts w:ascii="Times New Roman" w:hAnsi="Times New Roman"/>
          <w:bCs/>
          <w:lang w:val="ru-RU"/>
        </w:rPr>
        <w:t>Структура возрастно-нормативной модели развития. Базовые компоненты модели</w:t>
      </w:r>
      <w:r w:rsidRPr="003B0996">
        <w:rPr>
          <w:rFonts w:ascii="Times New Roman" w:hAnsi="Times New Roman"/>
          <w:lang w:val="ru-RU"/>
        </w:rPr>
        <w:t xml:space="preserve"> (</w:t>
      </w:r>
      <w:r w:rsidRPr="003B0996">
        <w:rPr>
          <w:rFonts w:ascii="Times New Roman" w:hAnsi="Times New Roman"/>
          <w:iCs/>
          <w:lang w:val="ru-RU"/>
        </w:rPr>
        <w:t>главные линии развития, ситуации развития</w:t>
      </w:r>
      <w:r w:rsidRPr="003B0996">
        <w:rPr>
          <w:rFonts w:ascii="Times New Roman" w:hAnsi="Times New Roman"/>
          <w:lang w:val="ru-RU"/>
        </w:rPr>
        <w:t xml:space="preserve">, </w:t>
      </w:r>
      <w:r w:rsidRPr="003B0996">
        <w:rPr>
          <w:rFonts w:ascii="Times New Roman" w:hAnsi="Times New Roman"/>
          <w:iCs/>
          <w:lang w:val="ru-RU"/>
        </w:rPr>
        <w:t>новообразования развития).</w:t>
      </w:r>
      <w:r w:rsidRPr="003B0996">
        <w:rPr>
          <w:rFonts w:ascii="Times New Roman" w:hAnsi="Times New Roman"/>
          <w:lang w:val="ru-RU"/>
        </w:rPr>
        <w:t xml:space="preserve"> Нормативные личностные статусы (ЛС) - устойчивые состояния человека, социокультуральное наполнение содержанием психобиологической основы человека.  ЛС – это не внешние приобретения, а развитие внутренних психобиологических образований человека. Основные нормативные личностные статусы: «</w:t>
      </w:r>
      <w:proofErr w:type="gramStart"/>
      <w:r w:rsidRPr="003B0996">
        <w:rPr>
          <w:rFonts w:ascii="Times New Roman" w:hAnsi="Times New Roman"/>
          <w:lang w:val="ru-RU"/>
        </w:rPr>
        <w:t>Я»-</w:t>
      </w:r>
      <w:proofErr w:type="gramEnd"/>
      <w:r w:rsidRPr="003B0996">
        <w:rPr>
          <w:rFonts w:ascii="Times New Roman" w:hAnsi="Times New Roman"/>
          <w:lang w:val="ru-RU"/>
        </w:rPr>
        <w:t>телесное, «Я»-ребёнок, «Я»-мужчина/женщина, «Я»-партнёр, «Я»-родитель, «Я»-профессионал, «Я» – Член групп. Я-концепция как фактор личностного самоопределения. Ведущие потребности в зоне ближайшего развития. Психологическая компетентность в вопросах возрастной психологии подросткового и юношеского возраста. Акцентуации характера как фактор риска нарушения поведения. Девиантное, делинквентное и аддиктивное поведение. Молодежные субкультуры как фактор наркотизации.</w:t>
      </w:r>
    </w:p>
    <w:p w:rsidR="003B0996" w:rsidRPr="003B0996" w:rsidRDefault="003B0996" w:rsidP="003B0996">
      <w:pPr>
        <w:ind w:firstLine="709"/>
        <w:jc w:val="both"/>
        <w:rPr>
          <w:rFonts w:ascii="Times New Roman" w:hAnsi="Times New Roman"/>
          <w:b/>
          <w:lang w:val="ru-RU"/>
        </w:rPr>
      </w:pPr>
    </w:p>
    <w:p w:rsidR="003B0996" w:rsidRPr="003B0996" w:rsidRDefault="003B0996" w:rsidP="003B0996">
      <w:pPr>
        <w:ind w:firstLine="709"/>
        <w:jc w:val="both"/>
        <w:rPr>
          <w:rFonts w:ascii="Times New Roman" w:hAnsi="Times New Roman"/>
          <w:lang w:val="ru-RU"/>
        </w:rPr>
      </w:pPr>
      <w:r w:rsidRPr="003B0996">
        <w:rPr>
          <w:rFonts w:ascii="Times New Roman" w:hAnsi="Times New Roman"/>
          <w:b/>
          <w:lang w:val="ru-RU"/>
        </w:rPr>
        <w:t>Тема 3. Методология профилактической работы среди детей и подростков</w:t>
      </w:r>
    </w:p>
    <w:p w:rsidR="003B0996" w:rsidRPr="003B0996" w:rsidRDefault="003B0996" w:rsidP="003B0996">
      <w:pPr>
        <w:pStyle w:val="af"/>
        <w:tabs>
          <w:tab w:val="clear" w:pos="4153"/>
          <w:tab w:val="clear" w:pos="8306"/>
        </w:tabs>
        <w:ind w:firstLine="709"/>
        <w:jc w:val="both"/>
        <w:rPr>
          <w:bCs/>
        </w:rPr>
      </w:pPr>
      <w:r w:rsidRPr="003B0996">
        <w:t xml:space="preserve">Особенности профилактики наркомании в подростковой среде: виды, стратегии и направления. Факторы риска и факторы защиты от формирования аддиктивных форм поведения. Современные подходы в профилактике социально значимых заболеваний. Модели профилактики. Сферы профилактической деятельности. </w:t>
      </w:r>
      <w:r w:rsidRPr="003B0996">
        <w:rPr>
          <w:bCs/>
        </w:rPr>
        <w:t>Современные образовательные программы профилактики социально значимых заболеваний.</w:t>
      </w:r>
      <w:r w:rsidRPr="003B0996">
        <w:t xml:space="preserve"> Обзор программ </w:t>
      </w:r>
      <w:r w:rsidRPr="003B0996">
        <w:rPr>
          <w:bCs/>
        </w:rPr>
        <w:t>профилактики в среднем школьном и старшем подростковом возрасте.</w:t>
      </w:r>
      <w:r w:rsidRPr="003B0996">
        <w:t xml:space="preserve"> </w:t>
      </w:r>
      <w:r w:rsidRPr="003B0996">
        <w:rPr>
          <w:bCs/>
        </w:rPr>
        <w:t>Программы развития подросткового волонтерского движения по первичной профилактике.</w:t>
      </w:r>
      <w:r w:rsidRPr="003B0996">
        <w:rPr>
          <w:b/>
          <w:bCs/>
        </w:rPr>
        <w:t xml:space="preserve"> </w:t>
      </w:r>
      <w:r w:rsidRPr="003B0996">
        <w:t xml:space="preserve">Организация профилактической помощи при работе в образовательных учреждениях. </w:t>
      </w:r>
    </w:p>
    <w:p w:rsidR="003B0996" w:rsidRPr="003B0996" w:rsidRDefault="003B0996" w:rsidP="003B0996">
      <w:pPr>
        <w:tabs>
          <w:tab w:val="left" w:pos="180"/>
        </w:tabs>
        <w:ind w:firstLine="709"/>
        <w:jc w:val="both"/>
        <w:rPr>
          <w:rFonts w:ascii="Times New Roman" w:hAnsi="Times New Roman"/>
          <w:b/>
          <w:lang w:val="ru-RU"/>
        </w:rPr>
      </w:pPr>
    </w:p>
    <w:p w:rsidR="003B0996" w:rsidRPr="003B0996" w:rsidRDefault="003B0996" w:rsidP="003B0996">
      <w:pPr>
        <w:tabs>
          <w:tab w:val="left" w:pos="180"/>
        </w:tabs>
        <w:ind w:firstLine="709"/>
        <w:jc w:val="both"/>
        <w:rPr>
          <w:rFonts w:ascii="Times New Roman" w:hAnsi="Times New Roman"/>
          <w:lang w:val="ru-RU"/>
        </w:rPr>
      </w:pPr>
      <w:r w:rsidRPr="003B0996">
        <w:rPr>
          <w:rFonts w:ascii="Times New Roman" w:hAnsi="Times New Roman"/>
          <w:b/>
          <w:lang w:val="ru-RU"/>
        </w:rPr>
        <w:t>Тема 4. Формирование культуры здорового и безопасного образа жизни в образовательной среде в условиях введения ФГОС</w:t>
      </w:r>
    </w:p>
    <w:p w:rsidR="003B0996" w:rsidRPr="003B0996" w:rsidRDefault="003B0996" w:rsidP="003B0996">
      <w:pPr>
        <w:pStyle w:val="msonospacing0"/>
        <w:spacing w:before="0" w:beforeAutospacing="0" w:after="0" w:afterAutospacing="0"/>
        <w:ind w:firstLine="709"/>
        <w:jc w:val="both"/>
        <w:rPr>
          <w:b/>
        </w:rPr>
      </w:pPr>
      <w:r w:rsidRPr="003B0996">
        <w:rPr>
          <w:bCs/>
        </w:rPr>
        <w:t xml:space="preserve">Основные положения </w:t>
      </w:r>
      <w:r w:rsidRPr="003B0996">
        <w:rPr>
          <w:kern w:val="2"/>
        </w:rPr>
        <w:t xml:space="preserve">Федерального государственного образовательного стандарта в </w:t>
      </w:r>
      <w:proofErr w:type="gramStart"/>
      <w:r w:rsidRPr="003B0996">
        <w:rPr>
          <w:kern w:val="2"/>
        </w:rPr>
        <w:t xml:space="preserve">части  </w:t>
      </w:r>
      <w:r w:rsidRPr="003B0996">
        <w:t>формирования</w:t>
      </w:r>
      <w:proofErr w:type="gramEnd"/>
      <w:r w:rsidRPr="003B0996">
        <w:t xml:space="preserve"> культуры здорового и безопасного образа жизни в образовательной среде. Структура здоровьесберегающей деятельности образовательного учреждения как система формирования устойчивой положительной мотивации к здоровому образу жизни. Этапы о</w:t>
      </w:r>
      <w:r w:rsidRPr="003B0996">
        <w:rPr>
          <w:rStyle w:val="af3"/>
        </w:rPr>
        <w:t xml:space="preserve">рганизации работы образовательного учреждения по формированию у обучающихся </w:t>
      </w:r>
      <w:r w:rsidRPr="003B0996">
        <w:rPr>
          <w:rStyle w:val="af3"/>
        </w:rPr>
        <w:lastRenderedPageBreak/>
        <w:t xml:space="preserve">культуры здорового и безопасного образа жизни. </w:t>
      </w:r>
      <w:r w:rsidRPr="003B0996">
        <w:t xml:space="preserve">Здоровьесберегающая инфраструктура образовательного учреждения. Рациональная организация учебной и внеучебной деятельности обучающихся. Организация </w:t>
      </w:r>
      <w:r w:rsidRPr="003B0996">
        <w:rPr>
          <w:spacing w:val="-4"/>
        </w:rPr>
        <w:t xml:space="preserve">физкультурно-оздоровительной работы. </w:t>
      </w:r>
      <w:r w:rsidRPr="003B0996">
        <w:t xml:space="preserve">Реализация дополнительных образовательных программ. </w:t>
      </w:r>
      <w:r w:rsidRPr="003B0996">
        <w:rPr>
          <w:spacing w:val="-4"/>
        </w:rPr>
        <w:t xml:space="preserve">Просветительская работа с родителями </w:t>
      </w:r>
      <w:r w:rsidRPr="003B0996">
        <w:rPr>
          <w:spacing w:val="-3"/>
        </w:rPr>
        <w:t xml:space="preserve">(законными представителями) по формированию культуры здорового и безопасного образа жизни. </w:t>
      </w:r>
    </w:p>
    <w:p w:rsidR="003B0996" w:rsidRPr="003B0996" w:rsidRDefault="003B0996" w:rsidP="003B0996">
      <w:pPr>
        <w:ind w:firstLine="709"/>
        <w:jc w:val="both"/>
        <w:rPr>
          <w:rFonts w:ascii="Times New Roman" w:hAnsi="Times New Roman"/>
          <w:lang w:val="ru-RU"/>
        </w:rPr>
      </w:pPr>
    </w:p>
    <w:p w:rsidR="003B0996" w:rsidRDefault="003B0996" w:rsidP="003B0996">
      <w:pPr>
        <w:ind w:firstLine="709"/>
        <w:jc w:val="both"/>
        <w:rPr>
          <w:rFonts w:ascii="Times New Roman" w:hAnsi="Times New Roman"/>
          <w:b/>
          <w:lang w:val="ru-RU"/>
        </w:rPr>
      </w:pPr>
      <w:r w:rsidRPr="003B0996">
        <w:rPr>
          <w:rFonts w:ascii="Times New Roman" w:hAnsi="Times New Roman"/>
          <w:b/>
          <w:lang w:val="ru-RU"/>
        </w:rPr>
        <w:t>Тема 5. Информационная безопасность в профилактической работе</w:t>
      </w:r>
    </w:p>
    <w:p w:rsidR="00D12B42" w:rsidRPr="003B0996" w:rsidRDefault="00D12B42" w:rsidP="003B0996">
      <w:pPr>
        <w:ind w:firstLine="709"/>
        <w:jc w:val="both"/>
        <w:rPr>
          <w:rFonts w:ascii="Times New Roman" w:hAnsi="Times New Roman"/>
          <w:b/>
          <w:lang w:val="ru-RU"/>
        </w:rPr>
      </w:pPr>
    </w:p>
    <w:p w:rsidR="003B0996" w:rsidRPr="003B0996" w:rsidRDefault="003B0996" w:rsidP="003B0996">
      <w:pPr>
        <w:ind w:firstLine="709"/>
        <w:jc w:val="both"/>
        <w:rPr>
          <w:rFonts w:ascii="Times New Roman" w:hAnsi="Times New Roman"/>
          <w:b/>
          <w:bCs/>
          <w:lang w:val="ru-RU"/>
        </w:rPr>
      </w:pPr>
      <w:r w:rsidRPr="003B0996">
        <w:rPr>
          <w:rFonts w:ascii="Times New Roman" w:hAnsi="Times New Roman"/>
          <w:lang w:val="ru-RU"/>
        </w:rPr>
        <w:t>Основные положения и статьи Федерального закона от 29</w:t>
      </w:r>
      <w:r w:rsidRPr="003B0996">
        <w:rPr>
          <w:rFonts w:ascii="Times New Roman" w:hAnsi="Times New Roman"/>
        </w:rPr>
        <w:t> </w:t>
      </w:r>
      <w:r w:rsidRPr="003B0996">
        <w:rPr>
          <w:rFonts w:ascii="Times New Roman" w:hAnsi="Times New Roman"/>
          <w:lang w:val="ru-RU"/>
        </w:rPr>
        <w:t>декабря</w:t>
      </w:r>
      <w:r w:rsidRPr="003B0996">
        <w:rPr>
          <w:rFonts w:ascii="Times New Roman" w:hAnsi="Times New Roman"/>
        </w:rPr>
        <w:t> </w:t>
      </w:r>
      <w:r w:rsidRPr="003B0996">
        <w:rPr>
          <w:rFonts w:ascii="Times New Roman" w:hAnsi="Times New Roman"/>
          <w:lang w:val="ru-RU"/>
        </w:rPr>
        <w:t>2010</w:t>
      </w:r>
      <w:r w:rsidRPr="003B0996">
        <w:rPr>
          <w:rFonts w:ascii="Times New Roman" w:hAnsi="Times New Roman"/>
        </w:rPr>
        <w:t> </w:t>
      </w:r>
      <w:r w:rsidRPr="003B0996">
        <w:rPr>
          <w:rFonts w:ascii="Times New Roman" w:hAnsi="Times New Roman"/>
          <w:lang w:val="ru-RU"/>
        </w:rPr>
        <w:t xml:space="preserve">года </w:t>
      </w:r>
      <w:r w:rsidRPr="003B0996">
        <w:rPr>
          <w:rFonts w:ascii="Times New Roman" w:hAnsi="Times New Roman"/>
        </w:rPr>
        <w:t>N </w:t>
      </w:r>
      <w:r w:rsidRPr="003B0996">
        <w:rPr>
          <w:rFonts w:ascii="Times New Roman" w:hAnsi="Times New Roman"/>
          <w:lang w:val="ru-RU"/>
        </w:rPr>
        <w:t xml:space="preserve">436-ФЗ «О защите детей от </w:t>
      </w:r>
      <w:proofErr w:type="gramStart"/>
      <w:r w:rsidRPr="003B0996">
        <w:rPr>
          <w:rFonts w:ascii="Times New Roman" w:hAnsi="Times New Roman"/>
          <w:lang w:val="ru-RU"/>
        </w:rPr>
        <w:t>информации,  причиняющей</w:t>
      </w:r>
      <w:proofErr w:type="gramEnd"/>
      <w:r w:rsidRPr="003B0996">
        <w:rPr>
          <w:rFonts w:ascii="Times New Roman" w:hAnsi="Times New Roman"/>
          <w:lang w:val="ru-RU"/>
        </w:rPr>
        <w:t xml:space="preserve"> вред их здоровью и развитию». Защита детей от информации, причиняющей вред их здоровью и развитию. Современные подходы к использованию информационных печатных, видео- и аудиоматериалов в профилактике социально значимых заболеваний (употребления ПАВ детьми и молодежью, ВИЧ-инфекции и др.)</w:t>
      </w:r>
      <w:r w:rsidRPr="003B0996">
        <w:rPr>
          <w:rFonts w:ascii="Times New Roman" w:hAnsi="Times New Roman"/>
          <w:b/>
          <w:bCs/>
          <w:lang w:val="ru-RU"/>
        </w:rPr>
        <w:t xml:space="preserve">. </w:t>
      </w:r>
      <w:r w:rsidRPr="003B0996">
        <w:rPr>
          <w:rFonts w:ascii="Times New Roman" w:hAnsi="Times New Roman"/>
          <w:lang w:val="ru-RU"/>
        </w:rPr>
        <w:t xml:space="preserve">Осуществление классификации информационной продукции. Информационная продукция для детей, достигших возраста двенадцати лет. Информационная продукция для детей, достигших возраста шестнадцати лет. Знак информационной продукции. Практика экспертизы профилактических материалов с позиций информационной безопасности. Формирование правил профилактической работы. </w:t>
      </w:r>
      <w:r w:rsidRPr="003B0996">
        <w:rPr>
          <w:rFonts w:ascii="Times New Roman" w:hAnsi="Times New Roman"/>
          <w:bCs/>
          <w:lang w:val="ru-RU"/>
        </w:rPr>
        <w:t xml:space="preserve">Как разработать информационные материалы, привлекательные для молодёжи. </w:t>
      </w:r>
      <w:r w:rsidRPr="003B0996">
        <w:rPr>
          <w:rFonts w:ascii="Times New Roman" w:hAnsi="Times New Roman"/>
          <w:lang w:val="ru-RU"/>
        </w:rPr>
        <w:t>Разработка миниформ информационных материалов профилактической направленности.</w:t>
      </w:r>
    </w:p>
    <w:p w:rsidR="003B0996" w:rsidRPr="003B0996" w:rsidRDefault="003B0996" w:rsidP="003B0996">
      <w:pPr>
        <w:ind w:firstLine="709"/>
        <w:jc w:val="both"/>
        <w:rPr>
          <w:rFonts w:ascii="Times New Roman" w:hAnsi="Times New Roman"/>
          <w:b/>
          <w:lang w:val="ru-RU"/>
        </w:rPr>
      </w:pPr>
    </w:p>
    <w:p w:rsidR="003B0996" w:rsidRPr="003B0996" w:rsidRDefault="003B0996" w:rsidP="003B0996">
      <w:pPr>
        <w:ind w:firstLine="709"/>
        <w:jc w:val="both"/>
        <w:rPr>
          <w:rFonts w:ascii="Times New Roman" w:hAnsi="Times New Roman"/>
          <w:b/>
          <w:lang w:val="ru-RU"/>
        </w:rPr>
      </w:pPr>
      <w:r w:rsidRPr="003B0996">
        <w:rPr>
          <w:rFonts w:ascii="Times New Roman" w:hAnsi="Times New Roman"/>
          <w:b/>
          <w:lang w:val="ru-RU"/>
        </w:rPr>
        <w:t>Тема 6. Интерактивные технологии организации профилактической работы с учащимися и родителями по профилактике распространения наркомании и ВИЧ-инфекции</w:t>
      </w:r>
    </w:p>
    <w:p w:rsidR="003B0996" w:rsidRPr="003B0996" w:rsidRDefault="003B0996" w:rsidP="003B0996">
      <w:pPr>
        <w:pStyle w:val="21"/>
        <w:ind w:firstLine="709"/>
        <w:jc w:val="both"/>
        <w:rPr>
          <w:i/>
          <w:iCs/>
        </w:rPr>
      </w:pPr>
      <w:r w:rsidRPr="003B0996">
        <w:rPr>
          <w:iCs/>
          <w:caps w:val="0"/>
        </w:rPr>
        <w:t>Интерактивные технологии ведения профилактической работы в подростковой и молодежной среде. Тренинг как наиболее эффективная форма ведения профилактической работы среди подростков и молодежи. Основные методы и приемы интерактивного взаимодействия («ледоколы», разминки, метод групповой дискуссии, мозговой штурм, ролевые игры).</w:t>
      </w:r>
      <w:r w:rsidRPr="003B0996">
        <w:rPr>
          <w:caps w:val="0"/>
        </w:rPr>
        <w:t xml:space="preserve"> Обучение подростков и молодежи навыкам конструктивного общения и ведения дискуссии. Ролевые игры и особенности их проведения. </w:t>
      </w:r>
    </w:p>
    <w:p w:rsidR="003B0996" w:rsidRPr="003B0996" w:rsidRDefault="003B0996" w:rsidP="003B0996">
      <w:pPr>
        <w:ind w:firstLine="709"/>
        <w:rPr>
          <w:rFonts w:ascii="Times New Roman" w:hAnsi="Times New Roman"/>
          <w:iCs/>
          <w:lang w:val="ru-RU"/>
        </w:rPr>
      </w:pPr>
      <w:r w:rsidRPr="003B0996">
        <w:rPr>
          <w:rFonts w:ascii="Times New Roman" w:hAnsi="Times New Roman"/>
          <w:iCs/>
          <w:lang w:val="ru-RU"/>
        </w:rPr>
        <w:t>Как провести занятие с использованием интерактивных технологий? Схема плана тренингового занятия. Особенности группового взаимодействия.</w:t>
      </w:r>
    </w:p>
    <w:p w:rsidR="009F4F54" w:rsidRPr="009F4F54" w:rsidRDefault="003B0996" w:rsidP="009F4F54">
      <w:pPr>
        <w:ind w:firstLine="709"/>
        <w:jc w:val="both"/>
        <w:rPr>
          <w:rFonts w:ascii="Times New Roman" w:eastAsia="Calibri" w:hAnsi="Times New Roman"/>
          <w:lang w:val="ru-RU"/>
        </w:rPr>
      </w:pPr>
      <w:r w:rsidRPr="003B0996">
        <w:rPr>
          <w:rFonts w:ascii="Times New Roman" w:eastAsia="Calibri" w:hAnsi="Times New Roman"/>
          <w:lang w:val="ru-RU"/>
        </w:rPr>
        <w:t>Наркомания — фактор риска и причина распространения ВИЧ-инфекции в детско-молодежной среде. Основные условия эффективной профилактики потребления ПАВ и возникновения ВИЧ-инфекции в образовательной среде. Основные пути передачи ВИЧ-инфекции. Последствия употребления наркотиков. Риски ВИЧ-инфицирования (физические, социальные), связанные с употреблением наркотиков. Основы безопасного поведения (выработка инструкции по безопасному поведению). Ответственное поведение – профилактика ВИЧ-инфекции. Модель изменения зависимого поведения. Формирование ответственного поведения на основе формирования жизненных навыков. Сопротивление групповому давлению</w:t>
      </w:r>
      <w:r w:rsidR="00C12779">
        <w:rPr>
          <w:rFonts w:ascii="Times New Roman" w:eastAsia="Calibri" w:hAnsi="Times New Roman"/>
          <w:lang w:val="ru-RU"/>
        </w:rPr>
        <w:t>. Эффективные стратегии отказа.</w:t>
      </w:r>
    </w:p>
    <w:p w:rsidR="003B0996" w:rsidRPr="003B0996" w:rsidRDefault="003B0996" w:rsidP="00D12B42">
      <w:pPr>
        <w:ind w:firstLine="709"/>
        <w:jc w:val="right"/>
        <w:rPr>
          <w:rFonts w:ascii="Times New Roman" w:eastAsia="Calibri" w:hAnsi="Times New Roman"/>
          <w:b/>
          <w:lang w:val="ru-RU"/>
        </w:rPr>
      </w:pPr>
      <w:r w:rsidRPr="003B0996">
        <w:rPr>
          <w:rFonts w:ascii="Times New Roman" w:eastAsia="Calibri" w:hAnsi="Times New Roman"/>
          <w:b/>
          <w:lang w:val="ru-RU"/>
        </w:rPr>
        <w:t>Приложение 9</w:t>
      </w:r>
    </w:p>
    <w:p w:rsidR="003B0996" w:rsidRPr="003B0996" w:rsidRDefault="003B0996" w:rsidP="003B0996">
      <w:pPr>
        <w:jc w:val="center"/>
        <w:rPr>
          <w:rFonts w:ascii="Times New Roman" w:hAnsi="Times New Roman"/>
          <w:b/>
          <w:lang w:val="ru-RU"/>
        </w:rPr>
      </w:pPr>
    </w:p>
    <w:p w:rsidR="003B0996" w:rsidRPr="003B0996" w:rsidRDefault="003B0996" w:rsidP="003B0996">
      <w:pPr>
        <w:jc w:val="center"/>
        <w:rPr>
          <w:rFonts w:ascii="Times New Roman" w:hAnsi="Times New Roman"/>
          <w:b/>
          <w:lang w:val="ru-RU"/>
        </w:rPr>
      </w:pPr>
      <w:r w:rsidRPr="003B0996">
        <w:rPr>
          <w:rFonts w:ascii="Times New Roman" w:hAnsi="Times New Roman"/>
          <w:b/>
          <w:lang w:val="ru-RU"/>
        </w:rPr>
        <w:t>Программа профилактического лектория для педагогов</w:t>
      </w:r>
    </w:p>
    <w:p w:rsidR="003B0996" w:rsidRPr="003B0996" w:rsidRDefault="003B0996" w:rsidP="003B0996">
      <w:pPr>
        <w:jc w:val="center"/>
        <w:rPr>
          <w:rFonts w:ascii="Times New Roman" w:eastAsia="Calibri" w:hAnsi="Times New Roman"/>
          <w:b/>
          <w:lang w:val="ru-RU"/>
        </w:rPr>
      </w:pPr>
    </w:p>
    <w:tbl>
      <w:tblPr>
        <w:tblStyle w:val="aff0"/>
        <w:tblW w:w="10348" w:type="dxa"/>
        <w:tblLook w:val="00A0" w:firstRow="1" w:lastRow="0" w:firstColumn="1" w:lastColumn="0" w:noHBand="0" w:noVBand="0"/>
      </w:tblPr>
      <w:tblGrid>
        <w:gridCol w:w="3227"/>
        <w:gridCol w:w="7121"/>
      </w:tblGrid>
      <w:tr w:rsidR="003B0996" w:rsidRPr="003B0996" w:rsidTr="00CA3A40">
        <w:tc>
          <w:tcPr>
            <w:tcW w:w="3227" w:type="dxa"/>
          </w:tcPr>
          <w:p w:rsidR="003B0996" w:rsidRPr="003B0996" w:rsidRDefault="003B0996" w:rsidP="003B0996">
            <w:pPr>
              <w:jc w:val="center"/>
              <w:rPr>
                <w:rFonts w:ascii="Times New Roman" w:hAnsi="Times New Roman"/>
                <w:b/>
                <w:bCs/>
              </w:rPr>
            </w:pPr>
            <w:r w:rsidRPr="003B0996">
              <w:rPr>
                <w:rFonts w:ascii="Times New Roman" w:hAnsi="Times New Roman"/>
                <w:b/>
                <w:bCs/>
              </w:rPr>
              <w:t>Название</w:t>
            </w:r>
          </w:p>
          <w:p w:rsidR="003B0996" w:rsidRPr="003B0996" w:rsidRDefault="003B0996" w:rsidP="003B0996">
            <w:pPr>
              <w:jc w:val="center"/>
              <w:rPr>
                <w:rFonts w:ascii="Times New Roman" w:hAnsi="Times New Roman"/>
              </w:rPr>
            </w:pPr>
          </w:p>
        </w:tc>
        <w:tc>
          <w:tcPr>
            <w:tcW w:w="7121" w:type="dxa"/>
          </w:tcPr>
          <w:p w:rsidR="003B0996" w:rsidRPr="003B0996" w:rsidRDefault="003B0996" w:rsidP="003B0996">
            <w:pPr>
              <w:jc w:val="center"/>
              <w:rPr>
                <w:rFonts w:ascii="Times New Roman" w:hAnsi="Times New Roman"/>
              </w:rPr>
            </w:pPr>
            <w:r w:rsidRPr="003B0996">
              <w:rPr>
                <w:rFonts w:ascii="Times New Roman" w:hAnsi="Times New Roman"/>
                <w:b/>
                <w:bCs/>
              </w:rPr>
              <w:t>Описание  занятия</w:t>
            </w:r>
          </w:p>
        </w:tc>
      </w:tr>
      <w:tr w:rsidR="003B0996" w:rsidRPr="00870826" w:rsidTr="00CA3A40">
        <w:tc>
          <w:tcPr>
            <w:tcW w:w="3227" w:type="dxa"/>
          </w:tcPr>
          <w:p w:rsidR="003B0996" w:rsidRPr="003B0996" w:rsidRDefault="003B0996" w:rsidP="003B0996">
            <w:pPr>
              <w:rPr>
                <w:rFonts w:ascii="Times New Roman" w:hAnsi="Times New Roman"/>
                <w:i/>
                <w:lang w:val="ru-RU"/>
              </w:rPr>
            </w:pPr>
            <w:r w:rsidRPr="003B0996">
              <w:rPr>
                <w:rFonts w:ascii="Times New Roman" w:hAnsi="Times New Roman"/>
                <w:lang w:val="ru-RU"/>
              </w:rPr>
              <w:t>«Организация работы с девиантными детьми»</w:t>
            </w:r>
          </w:p>
          <w:p w:rsidR="003B0996" w:rsidRPr="003B0996" w:rsidRDefault="003B0996" w:rsidP="003B0996">
            <w:pPr>
              <w:rPr>
                <w:rFonts w:ascii="Times New Roman" w:hAnsi="Times New Roman"/>
                <w:i/>
                <w:lang w:val="ru-RU"/>
              </w:rPr>
            </w:pPr>
          </w:p>
        </w:tc>
        <w:tc>
          <w:tcPr>
            <w:tcW w:w="7121" w:type="dxa"/>
          </w:tcPr>
          <w:p w:rsidR="003B0996" w:rsidRPr="003B0996" w:rsidRDefault="003B0996" w:rsidP="003B0996">
            <w:pPr>
              <w:jc w:val="both"/>
              <w:rPr>
                <w:rFonts w:ascii="Times New Roman" w:hAnsi="Times New Roman"/>
                <w:lang w:val="ru-RU"/>
              </w:rPr>
            </w:pPr>
            <w:r w:rsidRPr="003B0996">
              <w:rPr>
                <w:rFonts w:ascii="Times New Roman" w:hAnsi="Times New Roman"/>
                <w:lang w:val="ru-RU"/>
              </w:rPr>
              <w:t xml:space="preserve">Лекция с презентацией «система работы с трудными детьми», изучение особенностей девиантных детей, анализ </w:t>
            </w:r>
            <w:proofErr w:type="gramStart"/>
            <w:r w:rsidRPr="003B0996">
              <w:rPr>
                <w:rFonts w:ascii="Times New Roman" w:hAnsi="Times New Roman"/>
                <w:lang w:val="ru-RU"/>
              </w:rPr>
              <w:t>себя  как</w:t>
            </w:r>
            <w:proofErr w:type="gramEnd"/>
            <w:r w:rsidRPr="003B0996">
              <w:rPr>
                <w:rFonts w:ascii="Times New Roman" w:hAnsi="Times New Roman"/>
                <w:lang w:val="ru-RU"/>
              </w:rPr>
              <w:t xml:space="preserve"> профессионала. </w:t>
            </w:r>
          </w:p>
        </w:tc>
      </w:tr>
      <w:tr w:rsidR="003B0996" w:rsidRPr="00870826" w:rsidTr="00CA3A40">
        <w:tc>
          <w:tcPr>
            <w:tcW w:w="3227" w:type="dxa"/>
          </w:tcPr>
          <w:p w:rsidR="003B0996" w:rsidRPr="003B0996" w:rsidRDefault="003B0996" w:rsidP="003B0996">
            <w:pPr>
              <w:rPr>
                <w:rFonts w:ascii="Times New Roman" w:hAnsi="Times New Roman"/>
              </w:rPr>
            </w:pPr>
            <w:r w:rsidRPr="003B0996">
              <w:rPr>
                <w:rFonts w:ascii="Times New Roman" w:hAnsi="Times New Roman"/>
              </w:rPr>
              <w:t xml:space="preserve">«Тренинг педагогической осознанности» </w:t>
            </w:r>
          </w:p>
        </w:tc>
        <w:tc>
          <w:tcPr>
            <w:tcW w:w="7121" w:type="dxa"/>
          </w:tcPr>
          <w:p w:rsidR="003B0996" w:rsidRPr="003B0996" w:rsidRDefault="003B0996" w:rsidP="003B0996">
            <w:pPr>
              <w:jc w:val="both"/>
              <w:rPr>
                <w:rFonts w:ascii="Times New Roman" w:hAnsi="Times New Roman"/>
                <w:lang w:val="ru-RU"/>
              </w:rPr>
            </w:pPr>
            <w:r w:rsidRPr="003B0996">
              <w:rPr>
                <w:rFonts w:ascii="Times New Roman" w:hAnsi="Times New Roman"/>
                <w:lang w:val="ru-RU"/>
              </w:rPr>
              <w:t xml:space="preserve">Занятие направлено на формирования у педагогов личностно-ориентированной позиции по отношению к детям, поиск резервов </w:t>
            </w:r>
            <w:r w:rsidRPr="003B0996">
              <w:rPr>
                <w:rFonts w:ascii="Times New Roman" w:hAnsi="Times New Roman"/>
                <w:lang w:val="ru-RU"/>
              </w:rPr>
              <w:lastRenderedPageBreak/>
              <w:t>для более эффективной работы, выделение причин возможных или истинных профессиональных проблем.</w:t>
            </w:r>
          </w:p>
        </w:tc>
      </w:tr>
      <w:tr w:rsidR="003B0996" w:rsidRPr="00870826" w:rsidTr="00CA3A40">
        <w:tc>
          <w:tcPr>
            <w:tcW w:w="3227" w:type="dxa"/>
          </w:tcPr>
          <w:p w:rsidR="003B0996" w:rsidRPr="003B0996" w:rsidRDefault="003B0996" w:rsidP="003B0996">
            <w:pPr>
              <w:tabs>
                <w:tab w:val="left" w:pos="9355"/>
              </w:tabs>
              <w:ind w:right="-5"/>
              <w:jc w:val="both"/>
              <w:rPr>
                <w:rFonts w:ascii="Times New Roman" w:hAnsi="Times New Roman"/>
                <w:lang w:val="ru-RU"/>
              </w:rPr>
            </w:pPr>
            <w:r w:rsidRPr="003B0996">
              <w:rPr>
                <w:rFonts w:ascii="Times New Roman" w:hAnsi="Times New Roman"/>
                <w:lang w:val="ru-RU"/>
              </w:rPr>
              <w:lastRenderedPageBreak/>
              <w:t>«Система работы с трудными детьми»</w:t>
            </w:r>
          </w:p>
        </w:tc>
        <w:tc>
          <w:tcPr>
            <w:tcW w:w="7121" w:type="dxa"/>
          </w:tcPr>
          <w:p w:rsidR="003B0996" w:rsidRPr="003B0996" w:rsidRDefault="003B0996" w:rsidP="003B0996">
            <w:pPr>
              <w:jc w:val="both"/>
              <w:rPr>
                <w:rFonts w:ascii="Times New Roman" w:hAnsi="Times New Roman"/>
                <w:lang w:val="ru-RU"/>
              </w:rPr>
            </w:pPr>
            <w:r w:rsidRPr="003B0996">
              <w:rPr>
                <w:rFonts w:ascii="Times New Roman" w:hAnsi="Times New Roman"/>
                <w:lang w:val="ru-RU"/>
              </w:rPr>
              <w:t>В лекции описываются принципы, следование которым способствует налаживанию контакта с трудным ребенком и достижению положительных изменений.</w:t>
            </w:r>
          </w:p>
        </w:tc>
      </w:tr>
      <w:tr w:rsidR="003B0996" w:rsidRPr="00870826" w:rsidTr="00CA3A40">
        <w:tc>
          <w:tcPr>
            <w:tcW w:w="3227" w:type="dxa"/>
          </w:tcPr>
          <w:p w:rsidR="003B0996" w:rsidRPr="003B0996" w:rsidRDefault="003B0996" w:rsidP="003B0996">
            <w:pPr>
              <w:tabs>
                <w:tab w:val="left" w:pos="9355"/>
              </w:tabs>
              <w:ind w:right="-5"/>
              <w:jc w:val="both"/>
              <w:rPr>
                <w:rFonts w:ascii="Times New Roman" w:hAnsi="Times New Roman"/>
                <w:lang w:val="ru-RU"/>
              </w:rPr>
            </w:pPr>
            <w:r w:rsidRPr="003B0996">
              <w:rPr>
                <w:rFonts w:ascii="Times New Roman" w:hAnsi="Times New Roman"/>
                <w:lang w:val="ru-RU"/>
              </w:rPr>
              <w:t>«Подходы к профилактике употребления ПАВ»</w:t>
            </w:r>
          </w:p>
        </w:tc>
        <w:tc>
          <w:tcPr>
            <w:tcW w:w="7121" w:type="dxa"/>
          </w:tcPr>
          <w:p w:rsidR="003B0996" w:rsidRPr="003B0996" w:rsidRDefault="003B0996" w:rsidP="003B0996">
            <w:pPr>
              <w:jc w:val="both"/>
              <w:rPr>
                <w:rFonts w:ascii="Times New Roman" w:hAnsi="Times New Roman"/>
                <w:lang w:val="ru-RU"/>
              </w:rPr>
            </w:pPr>
            <w:r w:rsidRPr="003B0996">
              <w:rPr>
                <w:rFonts w:ascii="Times New Roman" w:hAnsi="Times New Roman"/>
                <w:lang w:val="ru-RU"/>
              </w:rPr>
              <w:t>Подходов к профилактике ПАВ среди несовершеннолетних, условия, при которых профилактика оказывается более эффективной.</w:t>
            </w:r>
          </w:p>
        </w:tc>
      </w:tr>
      <w:tr w:rsidR="003B0996" w:rsidRPr="00870826" w:rsidTr="00CA3A40">
        <w:tc>
          <w:tcPr>
            <w:tcW w:w="3227" w:type="dxa"/>
          </w:tcPr>
          <w:p w:rsidR="003B0996" w:rsidRPr="003B0996" w:rsidRDefault="003B0996" w:rsidP="003B0996">
            <w:pPr>
              <w:tabs>
                <w:tab w:val="left" w:pos="9355"/>
              </w:tabs>
              <w:ind w:right="-5"/>
              <w:jc w:val="both"/>
              <w:rPr>
                <w:rFonts w:ascii="Times New Roman" w:hAnsi="Times New Roman"/>
                <w:lang w:val="ru-RU"/>
              </w:rPr>
            </w:pPr>
            <w:r w:rsidRPr="003B0996">
              <w:rPr>
                <w:rFonts w:ascii="Times New Roman" w:hAnsi="Times New Roman"/>
                <w:lang w:val="ru-RU"/>
              </w:rPr>
              <w:t>«Факторы риска, факторы защиты употребления ПАВ»</w:t>
            </w:r>
          </w:p>
        </w:tc>
        <w:tc>
          <w:tcPr>
            <w:tcW w:w="7121" w:type="dxa"/>
          </w:tcPr>
          <w:p w:rsidR="003B0996" w:rsidRPr="003B0996" w:rsidRDefault="003B0996" w:rsidP="003B0996">
            <w:pPr>
              <w:jc w:val="both"/>
              <w:rPr>
                <w:rFonts w:ascii="Times New Roman" w:hAnsi="Times New Roman"/>
                <w:lang w:val="ru-RU"/>
              </w:rPr>
            </w:pPr>
            <w:r w:rsidRPr="003B0996">
              <w:rPr>
                <w:rFonts w:ascii="Times New Roman" w:hAnsi="Times New Roman"/>
                <w:lang w:val="ru-RU"/>
              </w:rPr>
              <w:t>Факторы риска приобщения к ПАВ и факторы защиты от ПАВ, которые можно применить к школе и семье, способы реализации факторов защиты.</w:t>
            </w:r>
          </w:p>
        </w:tc>
      </w:tr>
      <w:tr w:rsidR="003B0996" w:rsidRPr="00870826" w:rsidTr="00CA3A40">
        <w:tc>
          <w:tcPr>
            <w:tcW w:w="3227" w:type="dxa"/>
          </w:tcPr>
          <w:p w:rsidR="003B0996" w:rsidRPr="003B0996" w:rsidRDefault="003B0996" w:rsidP="003B0996">
            <w:pPr>
              <w:tabs>
                <w:tab w:val="left" w:pos="9355"/>
              </w:tabs>
              <w:ind w:right="-5"/>
              <w:jc w:val="both"/>
              <w:rPr>
                <w:rFonts w:ascii="Times New Roman" w:hAnsi="Times New Roman"/>
                <w:lang w:val="ru-RU"/>
              </w:rPr>
            </w:pPr>
            <w:r w:rsidRPr="003B0996">
              <w:rPr>
                <w:rFonts w:ascii="Times New Roman" w:hAnsi="Times New Roman"/>
                <w:lang w:val="ru-RU"/>
              </w:rPr>
              <w:t>«Особенности отвергаемых в коллективе детей»</w:t>
            </w:r>
          </w:p>
        </w:tc>
        <w:tc>
          <w:tcPr>
            <w:tcW w:w="7121" w:type="dxa"/>
          </w:tcPr>
          <w:p w:rsidR="003B0996" w:rsidRPr="003B0996" w:rsidRDefault="003B0996" w:rsidP="003B0996">
            <w:pPr>
              <w:jc w:val="both"/>
              <w:rPr>
                <w:rFonts w:ascii="Times New Roman" w:hAnsi="Times New Roman"/>
                <w:lang w:val="ru-RU"/>
              </w:rPr>
            </w:pPr>
            <w:r w:rsidRPr="003B0996">
              <w:rPr>
                <w:rFonts w:ascii="Times New Roman" w:hAnsi="Times New Roman"/>
                <w:lang w:val="ru-RU"/>
              </w:rPr>
              <w:t>В лекции приведены особенности отвергаемых детей, роли, которые они выполняют в коллективе, последствия отвержения, психологическая работа, рекомендации учителю и родителю.</w:t>
            </w:r>
          </w:p>
        </w:tc>
      </w:tr>
      <w:tr w:rsidR="003B0996" w:rsidRPr="00870826" w:rsidTr="00CA3A40">
        <w:tc>
          <w:tcPr>
            <w:tcW w:w="3227" w:type="dxa"/>
          </w:tcPr>
          <w:p w:rsidR="003B0996" w:rsidRPr="003B0996" w:rsidRDefault="003B0996" w:rsidP="003B0996">
            <w:pPr>
              <w:rPr>
                <w:rFonts w:ascii="Times New Roman" w:hAnsi="Times New Roman"/>
              </w:rPr>
            </w:pPr>
            <w:r w:rsidRPr="003B0996">
              <w:rPr>
                <w:rFonts w:ascii="Times New Roman" w:hAnsi="Times New Roman"/>
              </w:rPr>
              <w:t>«Вопросы здорового образа жизни»</w:t>
            </w:r>
          </w:p>
        </w:tc>
        <w:tc>
          <w:tcPr>
            <w:tcW w:w="7121" w:type="dxa"/>
          </w:tcPr>
          <w:p w:rsidR="003B0996" w:rsidRPr="003B0996" w:rsidRDefault="003B0996" w:rsidP="003B0996">
            <w:pPr>
              <w:jc w:val="both"/>
              <w:rPr>
                <w:rFonts w:ascii="Times New Roman" w:hAnsi="Times New Roman"/>
                <w:lang w:val="ru-RU"/>
              </w:rPr>
            </w:pPr>
            <w:r w:rsidRPr="003B0996">
              <w:rPr>
                <w:rFonts w:ascii="Times New Roman" w:hAnsi="Times New Roman"/>
                <w:lang w:val="ru-RU"/>
              </w:rPr>
              <w:t>Знакомство с тренингом как активной формой работы в процессе обсуждения вопросов здорового образа жизни.</w:t>
            </w:r>
          </w:p>
        </w:tc>
      </w:tr>
      <w:tr w:rsidR="003B0996" w:rsidRPr="00870826" w:rsidTr="00CA3A40">
        <w:tc>
          <w:tcPr>
            <w:tcW w:w="3227" w:type="dxa"/>
          </w:tcPr>
          <w:p w:rsidR="003B0996" w:rsidRPr="003B0996" w:rsidRDefault="003B0996" w:rsidP="003B0996">
            <w:pPr>
              <w:rPr>
                <w:rFonts w:ascii="Times New Roman" w:hAnsi="Times New Roman"/>
              </w:rPr>
            </w:pPr>
            <w:r w:rsidRPr="003B0996">
              <w:rPr>
                <w:rFonts w:ascii="Times New Roman" w:hAnsi="Times New Roman"/>
              </w:rPr>
              <w:t>«Психологическое здоровье»</w:t>
            </w:r>
          </w:p>
        </w:tc>
        <w:tc>
          <w:tcPr>
            <w:tcW w:w="7121" w:type="dxa"/>
          </w:tcPr>
          <w:p w:rsidR="003B0996" w:rsidRPr="003B0996" w:rsidRDefault="003B0996" w:rsidP="003B0996">
            <w:pPr>
              <w:jc w:val="both"/>
              <w:rPr>
                <w:rFonts w:ascii="Times New Roman" w:hAnsi="Times New Roman"/>
                <w:lang w:val="ru-RU"/>
              </w:rPr>
            </w:pPr>
            <w:r w:rsidRPr="003B0996">
              <w:rPr>
                <w:rFonts w:ascii="Times New Roman" w:hAnsi="Times New Roman"/>
                <w:lang w:val="ru-RU"/>
              </w:rPr>
              <w:t xml:space="preserve">Определение психологического здоровья, значимость для физического здоровья, способы поддержания, техники поддержания психического здоровья. </w:t>
            </w:r>
          </w:p>
        </w:tc>
      </w:tr>
      <w:tr w:rsidR="003B0996" w:rsidRPr="00870826" w:rsidTr="00CA3A40">
        <w:tc>
          <w:tcPr>
            <w:tcW w:w="3227" w:type="dxa"/>
          </w:tcPr>
          <w:p w:rsidR="003B0996" w:rsidRPr="003B0996" w:rsidRDefault="003B0996" w:rsidP="003B0996">
            <w:pPr>
              <w:rPr>
                <w:rFonts w:ascii="Times New Roman" w:hAnsi="Times New Roman"/>
                <w:lang w:val="ru-RU"/>
              </w:rPr>
            </w:pPr>
            <w:r w:rsidRPr="003B0996">
              <w:rPr>
                <w:rFonts w:ascii="Times New Roman" w:hAnsi="Times New Roman"/>
                <w:lang w:val="ru-RU"/>
              </w:rPr>
              <w:t>«Тренинг по саморегуляции как форма работы с детьми с девиантным поведением»</w:t>
            </w:r>
          </w:p>
        </w:tc>
        <w:tc>
          <w:tcPr>
            <w:tcW w:w="7121" w:type="dxa"/>
          </w:tcPr>
          <w:p w:rsidR="003B0996" w:rsidRPr="003B0996" w:rsidRDefault="003B0996" w:rsidP="003B0996">
            <w:pPr>
              <w:jc w:val="both"/>
              <w:rPr>
                <w:rFonts w:ascii="Times New Roman" w:hAnsi="Times New Roman"/>
                <w:lang w:val="ru-RU"/>
              </w:rPr>
            </w:pPr>
            <w:r w:rsidRPr="003B0996">
              <w:rPr>
                <w:rFonts w:ascii="Times New Roman" w:hAnsi="Times New Roman"/>
                <w:lang w:val="ru-RU"/>
              </w:rPr>
              <w:t>Агрессия и эмоциональное напряжение, их влияние на здоровье человека, способы работы со своим состоянием: релаксация, дыхательные техники, изо-техники, визуализация, телесно-ориентирванная терапия.</w:t>
            </w:r>
          </w:p>
        </w:tc>
      </w:tr>
      <w:tr w:rsidR="003B0996" w:rsidRPr="00870826" w:rsidTr="00CA3A40">
        <w:tc>
          <w:tcPr>
            <w:tcW w:w="3227" w:type="dxa"/>
          </w:tcPr>
          <w:p w:rsidR="003B0996" w:rsidRPr="003B0996" w:rsidRDefault="003B0996" w:rsidP="003B0996">
            <w:pPr>
              <w:rPr>
                <w:rFonts w:ascii="Times New Roman" w:hAnsi="Times New Roman"/>
              </w:rPr>
            </w:pPr>
            <w:r w:rsidRPr="003B0996">
              <w:rPr>
                <w:rFonts w:ascii="Times New Roman" w:hAnsi="Times New Roman"/>
              </w:rPr>
              <w:t>«Взгляд на проблемного ребенка»</w:t>
            </w:r>
          </w:p>
        </w:tc>
        <w:tc>
          <w:tcPr>
            <w:tcW w:w="7121" w:type="dxa"/>
          </w:tcPr>
          <w:p w:rsidR="003B0996" w:rsidRPr="003B0996" w:rsidRDefault="003B0996" w:rsidP="003B0996">
            <w:pPr>
              <w:jc w:val="both"/>
              <w:rPr>
                <w:rFonts w:ascii="Times New Roman" w:hAnsi="Times New Roman"/>
                <w:lang w:val="ru-RU"/>
              </w:rPr>
            </w:pPr>
            <w:r w:rsidRPr="003B0996">
              <w:rPr>
                <w:rFonts w:ascii="Times New Roman" w:hAnsi="Times New Roman"/>
                <w:lang w:val="ru-RU"/>
              </w:rPr>
              <w:t>Арт-терапевтический тренинг, направлен на осознание своего отношения к проблемному ребенку, раскрытие собственных ресурсов в работе с проблемным ребенком, рекомендации по построению работы.</w:t>
            </w:r>
          </w:p>
        </w:tc>
      </w:tr>
      <w:tr w:rsidR="003B0996" w:rsidRPr="00870826" w:rsidTr="00CA3A40">
        <w:tc>
          <w:tcPr>
            <w:tcW w:w="3227" w:type="dxa"/>
          </w:tcPr>
          <w:p w:rsidR="003B0996" w:rsidRPr="003B0996" w:rsidRDefault="003B0996" w:rsidP="003B0996">
            <w:pPr>
              <w:outlineLvl w:val="0"/>
              <w:rPr>
                <w:rFonts w:ascii="Times New Roman" w:hAnsi="Times New Roman"/>
                <w:kern w:val="36"/>
              </w:rPr>
            </w:pPr>
            <w:r w:rsidRPr="003B0996">
              <w:rPr>
                <w:rFonts w:ascii="Times New Roman" w:hAnsi="Times New Roman"/>
                <w:kern w:val="36"/>
                <w:lang w:val="ru-RU"/>
              </w:rPr>
              <w:t xml:space="preserve">«Техники установления позитивных отношений с родителями и детьми. </w:t>
            </w:r>
            <w:r w:rsidRPr="003B0996">
              <w:rPr>
                <w:rFonts w:ascii="Times New Roman" w:hAnsi="Times New Roman"/>
                <w:kern w:val="36"/>
              </w:rPr>
              <w:t>Развитие коммуникативных навыков»</w:t>
            </w:r>
          </w:p>
        </w:tc>
        <w:tc>
          <w:tcPr>
            <w:tcW w:w="7121" w:type="dxa"/>
          </w:tcPr>
          <w:p w:rsidR="003B0996" w:rsidRPr="003B0996" w:rsidRDefault="003B0996" w:rsidP="003B0996">
            <w:pPr>
              <w:jc w:val="both"/>
              <w:rPr>
                <w:rFonts w:ascii="Times New Roman" w:hAnsi="Times New Roman"/>
                <w:lang w:val="ru-RU"/>
              </w:rPr>
            </w:pPr>
            <w:r w:rsidRPr="003B0996">
              <w:rPr>
                <w:rFonts w:ascii="Times New Roman" w:hAnsi="Times New Roman"/>
                <w:lang w:val="ru-RU"/>
              </w:rPr>
              <w:t>Тренинг направлен на развитие умений проявлять педагогический такт в различных условиях воспитательно-образовательной работы в дошкольных учреждений.</w:t>
            </w:r>
          </w:p>
          <w:p w:rsidR="003B0996" w:rsidRPr="003B0996" w:rsidRDefault="003B0996" w:rsidP="003B0996">
            <w:pPr>
              <w:jc w:val="both"/>
              <w:rPr>
                <w:rFonts w:ascii="Times New Roman" w:hAnsi="Times New Roman"/>
                <w:lang w:val="ru-RU"/>
              </w:rPr>
            </w:pPr>
          </w:p>
        </w:tc>
      </w:tr>
      <w:tr w:rsidR="003B0996" w:rsidRPr="00870826" w:rsidTr="00CA3A40">
        <w:tc>
          <w:tcPr>
            <w:tcW w:w="3227" w:type="dxa"/>
          </w:tcPr>
          <w:p w:rsidR="003B0996" w:rsidRPr="003B0996" w:rsidRDefault="003B0996" w:rsidP="003B0996">
            <w:pPr>
              <w:rPr>
                <w:rFonts w:ascii="Times New Roman" w:hAnsi="Times New Roman"/>
              </w:rPr>
            </w:pPr>
            <w:r w:rsidRPr="003B0996">
              <w:rPr>
                <w:rFonts w:ascii="Times New Roman" w:hAnsi="Times New Roman"/>
              </w:rPr>
              <w:t>«Профилактика и преодоление стрессов»</w:t>
            </w:r>
          </w:p>
        </w:tc>
        <w:tc>
          <w:tcPr>
            <w:tcW w:w="7121" w:type="dxa"/>
          </w:tcPr>
          <w:p w:rsidR="003B0996" w:rsidRPr="003B0996" w:rsidRDefault="003B0996" w:rsidP="003B0996">
            <w:pPr>
              <w:jc w:val="both"/>
              <w:rPr>
                <w:rFonts w:ascii="Times New Roman" w:hAnsi="Times New Roman"/>
                <w:lang w:val="ru-RU"/>
              </w:rPr>
            </w:pPr>
            <w:r w:rsidRPr="003B0996">
              <w:rPr>
                <w:rFonts w:ascii="Times New Roman" w:hAnsi="Times New Roman"/>
                <w:lang w:val="ru-RU"/>
              </w:rPr>
              <w:t>Раскрывает теоретические основы по теме «Стресс», предлагаются релаксационные упражнения, упр-ия на снятие стресса.</w:t>
            </w:r>
          </w:p>
        </w:tc>
      </w:tr>
      <w:tr w:rsidR="003B0996" w:rsidRPr="00870826" w:rsidTr="00CA3A40">
        <w:tc>
          <w:tcPr>
            <w:tcW w:w="3227" w:type="dxa"/>
          </w:tcPr>
          <w:p w:rsidR="003B0996" w:rsidRPr="003B0996" w:rsidRDefault="003B0996" w:rsidP="003B0996">
            <w:pPr>
              <w:rPr>
                <w:rFonts w:ascii="Times New Roman" w:hAnsi="Times New Roman"/>
              </w:rPr>
            </w:pPr>
            <w:r w:rsidRPr="003B0996">
              <w:rPr>
                <w:rFonts w:ascii="Times New Roman" w:hAnsi="Times New Roman"/>
              </w:rPr>
              <w:t>«Секреты эффективной педагогики»</w:t>
            </w:r>
          </w:p>
        </w:tc>
        <w:tc>
          <w:tcPr>
            <w:tcW w:w="7121" w:type="dxa"/>
          </w:tcPr>
          <w:p w:rsidR="003B0996" w:rsidRPr="003B0996" w:rsidRDefault="003B0996" w:rsidP="003B0996">
            <w:pPr>
              <w:jc w:val="both"/>
              <w:rPr>
                <w:rFonts w:ascii="Times New Roman" w:hAnsi="Times New Roman"/>
                <w:lang w:val="ru-RU"/>
              </w:rPr>
            </w:pPr>
            <w:r w:rsidRPr="003B0996">
              <w:rPr>
                <w:rFonts w:ascii="Times New Roman" w:hAnsi="Times New Roman"/>
                <w:lang w:val="ru-RU"/>
              </w:rPr>
              <w:t>Понимание своих психологических установок и их связи с профессиональной деятельностью.</w:t>
            </w:r>
          </w:p>
        </w:tc>
      </w:tr>
      <w:tr w:rsidR="003B0996" w:rsidRPr="00870826" w:rsidTr="00CA3A40">
        <w:tc>
          <w:tcPr>
            <w:tcW w:w="3227" w:type="dxa"/>
          </w:tcPr>
          <w:p w:rsidR="003B0996" w:rsidRPr="003B0996" w:rsidRDefault="003B0996" w:rsidP="003B0996">
            <w:pPr>
              <w:outlineLvl w:val="0"/>
              <w:rPr>
                <w:rFonts w:ascii="Times New Roman" w:hAnsi="Times New Roman"/>
                <w:kern w:val="36"/>
                <w:lang w:val="ru-RU"/>
              </w:rPr>
            </w:pPr>
            <w:r w:rsidRPr="003B0996">
              <w:rPr>
                <w:rFonts w:ascii="Times New Roman" w:hAnsi="Times New Roman"/>
                <w:kern w:val="36"/>
                <w:lang w:val="ru-RU"/>
              </w:rPr>
              <w:t>«Роль психологической установки в жизни человека»</w:t>
            </w:r>
          </w:p>
        </w:tc>
        <w:tc>
          <w:tcPr>
            <w:tcW w:w="7121" w:type="dxa"/>
          </w:tcPr>
          <w:p w:rsidR="003B0996" w:rsidRPr="003B0996" w:rsidRDefault="003B0996" w:rsidP="003B0996">
            <w:pPr>
              <w:jc w:val="both"/>
              <w:rPr>
                <w:rFonts w:ascii="Times New Roman" w:hAnsi="Times New Roman"/>
                <w:lang w:val="ru-RU"/>
              </w:rPr>
            </w:pPr>
            <w:r w:rsidRPr="003B0996">
              <w:rPr>
                <w:rFonts w:ascii="Times New Roman" w:hAnsi="Times New Roman"/>
                <w:bCs/>
                <w:lang w:val="ru-RU"/>
              </w:rPr>
              <w:t xml:space="preserve">Сказкотерапия. </w:t>
            </w:r>
            <w:r w:rsidRPr="003B0996">
              <w:rPr>
                <w:rFonts w:ascii="Times New Roman" w:hAnsi="Times New Roman"/>
                <w:lang w:val="ru-RU"/>
              </w:rPr>
              <w:t>Цель занятия: дать установку на успешное взаимодействие с учащимися.</w:t>
            </w:r>
          </w:p>
        </w:tc>
      </w:tr>
      <w:tr w:rsidR="003B0996" w:rsidRPr="00870826" w:rsidTr="00CA3A40">
        <w:trPr>
          <w:trHeight w:val="855"/>
        </w:trPr>
        <w:tc>
          <w:tcPr>
            <w:tcW w:w="3227" w:type="dxa"/>
          </w:tcPr>
          <w:p w:rsidR="003B0996" w:rsidRPr="003B0996" w:rsidRDefault="003B0996" w:rsidP="003B0996">
            <w:pPr>
              <w:outlineLvl w:val="0"/>
              <w:rPr>
                <w:rFonts w:ascii="Times New Roman" w:hAnsi="Times New Roman"/>
                <w:kern w:val="36"/>
              </w:rPr>
            </w:pPr>
            <w:r w:rsidRPr="003B0996">
              <w:rPr>
                <w:rFonts w:ascii="Times New Roman" w:hAnsi="Times New Roman"/>
                <w:kern w:val="36"/>
              </w:rPr>
              <w:t>«Конфликт и ученик»</w:t>
            </w:r>
          </w:p>
        </w:tc>
        <w:tc>
          <w:tcPr>
            <w:tcW w:w="7121" w:type="dxa"/>
          </w:tcPr>
          <w:p w:rsidR="003B0996" w:rsidRPr="003B0996" w:rsidRDefault="003B0996" w:rsidP="003B0996">
            <w:pPr>
              <w:jc w:val="both"/>
              <w:rPr>
                <w:rFonts w:ascii="Times New Roman" w:hAnsi="Times New Roman"/>
                <w:lang w:val="ru-RU"/>
              </w:rPr>
            </w:pPr>
            <w:r w:rsidRPr="003B0996">
              <w:rPr>
                <w:rFonts w:ascii="Times New Roman" w:hAnsi="Times New Roman"/>
                <w:lang w:val="ru-RU"/>
              </w:rPr>
              <w:t xml:space="preserve">Основные темы: что такое конфликт, </w:t>
            </w:r>
            <w:proofErr w:type="gramStart"/>
            <w:r w:rsidRPr="003B0996">
              <w:rPr>
                <w:rFonts w:ascii="Times New Roman" w:hAnsi="Times New Roman"/>
                <w:lang w:val="ru-RU"/>
              </w:rPr>
              <w:t>причины  конфликтов</w:t>
            </w:r>
            <w:proofErr w:type="gramEnd"/>
            <w:r w:rsidRPr="003B0996">
              <w:rPr>
                <w:rFonts w:ascii="Times New Roman" w:hAnsi="Times New Roman"/>
                <w:lang w:val="ru-RU"/>
              </w:rPr>
              <w:t xml:space="preserve"> между учителями и учениками,  рекомендации учителю по профилактике  конфликтов.</w:t>
            </w:r>
          </w:p>
        </w:tc>
      </w:tr>
    </w:tbl>
    <w:p w:rsidR="003B0996" w:rsidRPr="003B0996" w:rsidRDefault="003B0996" w:rsidP="00D12B42">
      <w:pPr>
        <w:rPr>
          <w:rFonts w:ascii="Times New Roman" w:hAnsi="Times New Roman"/>
          <w:b/>
          <w:lang w:val="ru-RU"/>
        </w:rPr>
      </w:pPr>
    </w:p>
    <w:p w:rsidR="003B0996" w:rsidRPr="003B0996" w:rsidRDefault="003B0996" w:rsidP="003B0996">
      <w:pPr>
        <w:jc w:val="right"/>
        <w:rPr>
          <w:rFonts w:ascii="Times New Roman" w:hAnsi="Times New Roman"/>
          <w:b/>
          <w:lang w:val="ru-RU"/>
        </w:rPr>
      </w:pPr>
      <w:r w:rsidRPr="003B0996">
        <w:rPr>
          <w:rFonts w:ascii="Times New Roman" w:hAnsi="Times New Roman"/>
          <w:b/>
          <w:lang w:val="ru-RU"/>
        </w:rPr>
        <w:t>Приложение 10</w:t>
      </w:r>
    </w:p>
    <w:p w:rsidR="003B0996" w:rsidRPr="003B0996" w:rsidRDefault="003B0996" w:rsidP="00D12B42">
      <w:pPr>
        <w:rPr>
          <w:rFonts w:ascii="Times New Roman" w:hAnsi="Times New Roman"/>
          <w:b/>
          <w:lang w:val="ru-RU"/>
        </w:rPr>
      </w:pPr>
    </w:p>
    <w:p w:rsidR="00C12779" w:rsidRDefault="003B0996" w:rsidP="003B0996">
      <w:pPr>
        <w:jc w:val="center"/>
        <w:rPr>
          <w:rFonts w:ascii="Times New Roman" w:hAnsi="Times New Roman"/>
          <w:b/>
          <w:lang w:val="ru-RU"/>
        </w:rPr>
      </w:pPr>
      <w:r w:rsidRPr="003B0996">
        <w:rPr>
          <w:rFonts w:ascii="Times New Roman" w:hAnsi="Times New Roman"/>
          <w:b/>
          <w:lang w:val="ru-RU"/>
        </w:rPr>
        <w:t xml:space="preserve">ОЦЕНКА РИСКОВ АЛКОГОЛИЗАЦИИ, НАРКОТИЗАЦИИ </w:t>
      </w:r>
    </w:p>
    <w:p w:rsidR="00C12779" w:rsidRDefault="003B0996" w:rsidP="003B0996">
      <w:pPr>
        <w:jc w:val="center"/>
        <w:rPr>
          <w:rFonts w:ascii="Times New Roman" w:hAnsi="Times New Roman"/>
          <w:b/>
          <w:lang w:val="ru-RU"/>
        </w:rPr>
      </w:pPr>
      <w:r w:rsidRPr="003B0996">
        <w:rPr>
          <w:rFonts w:ascii="Times New Roman" w:hAnsi="Times New Roman"/>
          <w:b/>
          <w:lang w:val="ru-RU"/>
        </w:rPr>
        <w:t>И ВОЗМОЖНОСТЕЙ ИХ ПРОФИЛАКТИКИ У НЕСОВЕРШЕННОЛЕТНЕГО</w:t>
      </w:r>
      <w:r w:rsidR="00C12779">
        <w:rPr>
          <w:rFonts w:ascii="Times New Roman" w:hAnsi="Times New Roman"/>
          <w:b/>
          <w:lang w:val="ru-RU"/>
        </w:rPr>
        <w:t>.</w:t>
      </w:r>
    </w:p>
    <w:p w:rsidR="003B0996" w:rsidRPr="003B0996" w:rsidRDefault="00C12779" w:rsidP="003B0996">
      <w:pPr>
        <w:jc w:val="center"/>
        <w:rPr>
          <w:rFonts w:ascii="Times New Roman" w:hAnsi="Times New Roman"/>
          <w:b/>
          <w:lang w:val="ru-RU"/>
        </w:rPr>
      </w:pPr>
      <w:r>
        <w:rPr>
          <w:rFonts w:ascii="Times New Roman" w:hAnsi="Times New Roman"/>
          <w:b/>
          <w:lang w:val="ru-RU"/>
        </w:rPr>
        <w:t xml:space="preserve"> </w:t>
      </w:r>
      <w:r w:rsidR="003B0996" w:rsidRPr="003B0996">
        <w:rPr>
          <w:rFonts w:ascii="Times New Roman" w:hAnsi="Times New Roman"/>
          <w:b/>
          <w:lang w:val="ru-RU"/>
        </w:rPr>
        <w:t>ОЦЕНКА РИСКОВ И ВОЗМОЖНОСТЕЙ (ОРВ)</w:t>
      </w:r>
    </w:p>
    <w:p w:rsidR="003B0996" w:rsidRPr="003B0996" w:rsidRDefault="003B0996" w:rsidP="003B0996">
      <w:pPr>
        <w:jc w:val="center"/>
        <w:rPr>
          <w:rFonts w:ascii="Times New Roman" w:hAnsi="Times New Roman"/>
          <w:b/>
          <w:lang w:val="ru-RU"/>
        </w:rPr>
      </w:pPr>
    </w:p>
    <w:p w:rsidR="003B0996" w:rsidRPr="003B0996" w:rsidRDefault="003B0996" w:rsidP="00C12779">
      <w:pPr>
        <w:rPr>
          <w:rFonts w:ascii="Times New Roman" w:hAnsi="Times New Roman"/>
          <w:b/>
        </w:rPr>
      </w:pPr>
      <w:r w:rsidRPr="003B0996">
        <w:rPr>
          <w:rFonts w:ascii="Times New Roman" w:hAnsi="Times New Roman"/>
          <w:b/>
        </w:rPr>
        <w:t>Класс_________________________</w:t>
      </w:r>
    </w:p>
    <w:p w:rsidR="003B0996" w:rsidRPr="003B0996" w:rsidRDefault="003B0996" w:rsidP="003B0996">
      <w:pPr>
        <w:jc w:val="center"/>
        <w:rPr>
          <w:rFonts w:ascii="Times New Roman" w:hAnsi="Times New Roman"/>
          <w:b/>
        </w:rPr>
      </w:pPr>
    </w:p>
    <w:p w:rsidR="003B0996" w:rsidRPr="003B0996" w:rsidRDefault="003B0996" w:rsidP="003B0996">
      <w:pPr>
        <w:jc w:val="center"/>
        <w:rPr>
          <w:rFonts w:ascii="Times New Roman" w:hAnsi="Times New Roman"/>
          <w:b/>
        </w:rPr>
      </w:pPr>
      <w:r w:rsidRPr="003B0996">
        <w:rPr>
          <w:rFonts w:ascii="Times New Roman" w:hAnsi="Times New Roman"/>
          <w:b/>
        </w:rPr>
        <w:t>БЛОК 1: ОБУЧЕНИЕ/ТРУДОВАЯ ЗАНЯТОСТЬ</w:t>
      </w:r>
    </w:p>
    <w:p w:rsidR="003B0996" w:rsidRPr="003B0996" w:rsidRDefault="003B0996" w:rsidP="003B0996">
      <w:pPr>
        <w:jc w:val="center"/>
        <w:rPr>
          <w:rFonts w:ascii="Times New Roman" w:hAnsi="Times New Roman"/>
          <w:b/>
        </w:rPr>
      </w:pPr>
    </w:p>
    <w:tbl>
      <w:tblPr>
        <w:tblStyle w:val="aff0"/>
        <w:tblW w:w="9776" w:type="dxa"/>
        <w:tblLayout w:type="fixed"/>
        <w:tblLook w:val="04A0" w:firstRow="1" w:lastRow="0" w:firstColumn="1" w:lastColumn="0" w:noHBand="0" w:noVBand="1"/>
      </w:tblPr>
      <w:tblGrid>
        <w:gridCol w:w="4957"/>
        <w:gridCol w:w="425"/>
        <w:gridCol w:w="378"/>
        <w:gridCol w:w="567"/>
        <w:gridCol w:w="567"/>
        <w:gridCol w:w="425"/>
        <w:gridCol w:w="425"/>
        <w:gridCol w:w="567"/>
        <w:gridCol w:w="567"/>
        <w:gridCol w:w="473"/>
        <w:gridCol w:w="425"/>
      </w:tblGrid>
      <w:tr w:rsidR="003B0996" w:rsidRPr="003B0996" w:rsidTr="006B7F1E">
        <w:tc>
          <w:tcPr>
            <w:tcW w:w="4957" w:type="dxa"/>
            <w:vMerge w:val="restart"/>
          </w:tcPr>
          <w:p w:rsidR="003B0996" w:rsidRPr="003B0996" w:rsidRDefault="003B0996" w:rsidP="003B0996">
            <w:pPr>
              <w:jc w:val="center"/>
              <w:rPr>
                <w:rFonts w:ascii="Times New Roman" w:hAnsi="Times New Roman"/>
                <w:b/>
              </w:rPr>
            </w:pPr>
            <w:r w:rsidRPr="003B0996">
              <w:rPr>
                <w:rFonts w:ascii="Times New Roman" w:hAnsi="Times New Roman"/>
                <w:b/>
              </w:rPr>
              <w:t>Показатели</w:t>
            </w:r>
          </w:p>
        </w:tc>
        <w:tc>
          <w:tcPr>
            <w:tcW w:w="4819" w:type="dxa"/>
            <w:gridSpan w:val="10"/>
          </w:tcPr>
          <w:p w:rsidR="003B0996" w:rsidRPr="003B0996" w:rsidRDefault="003B0996" w:rsidP="003B0996">
            <w:pPr>
              <w:jc w:val="center"/>
              <w:rPr>
                <w:rFonts w:ascii="Times New Roman" w:hAnsi="Times New Roman"/>
                <w:b/>
                <w:bCs/>
              </w:rPr>
            </w:pPr>
            <w:r w:rsidRPr="003B0996">
              <w:rPr>
                <w:rFonts w:ascii="Times New Roman" w:hAnsi="Times New Roman"/>
                <w:b/>
                <w:bCs/>
              </w:rPr>
              <w:t>Фамилия, Имя</w:t>
            </w:r>
          </w:p>
        </w:tc>
      </w:tr>
      <w:tr w:rsidR="006B7F1E" w:rsidRPr="003B0996" w:rsidTr="006B7F1E">
        <w:tc>
          <w:tcPr>
            <w:tcW w:w="4957" w:type="dxa"/>
            <w:vMerge/>
          </w:tcPr>
          <w:p w:rsidR="003B0996" w:rsidRPr="003B0996" w:rsidRDefault="003B0996" w:rsidP="003B0996">
            <w:pPr>
              <w:jc w:val="center"/>
              <w:rPr>
                <w:rFonts w:ascii="Times New Roman" w:hAnsi="Times New Roman"/>
              </w:rPr>
            </w:pPr>
          </w:p>
        </w:tc>
        <w:tc>
          <w:tcPr>
            <w:tcW w:w="425" w:type="dxa"/>
          </w:tcPr>
          <w:p w:rsidR="003B0996" w:rsidRPr="003B0996" w:rsidRDefault="003B0996" w:rsidP="003B0996">
            <w:pPr>
              <w:jc w:val="center"/>
              <w:rPr>
                <w:rFonts w:ascii="Times New Roman" w:hAnsi="Times New Roman"/>
              </w:rPr>
            </w:pPr>
          </w:p>
        </w:tc>
        <w:tc>
          <w:tcPr>
            <w:tcW w:w="378" w:type="dxa"/>
          </w:tcPr>
          <w:p w:rsidR="003B0996" w:rsidRPr="003B0996" w:rsidRDefault="003B0996" w:rsidP="003B0996">
            <w:pPr>
              <w:jc w:val="center"/>
              <w:rPr>
                <w:rFonts w:ascii="Times New Roman" w:hAnsi="Times New Roman"/>
                <w:b/>
                <w:bCs/>
              </w:rPr>
            </w:pPr>
          </w:p>
        </w:tc>
        <w:tc>
          <w:tcPr>
            <w:tcW w:w="567" w:type="dxa"/>
          </w:tcPr>
          <w:p w:rsidR="003B0996" w:rsidRPr="003B0996" w:rsidRDefault="003B0996" w:rsidP="003B0996">
            <w:pPr>
              <w:jc w:val="center"/>
              <w:rPr>
                <w:rFonts w:ascii="Times New Roman" w:hAnsi="Times New Roman"/>
              </w:rPr>
            </w:pPr>
          </w:p>
        </w:tc>
        <w:tc>
          <w:tcPr>
            <w:tcW w:w="567" w:type="dxa"/>
          </w:tcPr>
          <w:p w:rsidR="003B0996" w:rsidRPr="003B0996" w:rsidRDefault="003B0996" w:rsidP="003B0996">
            <w:pPr>
              <w:jc w:val="center"/>
              <w:rPr>
                <w:rFonts w:ascii="Times New Roman" w:hAnsi="Times New Roman"/>
                <w:b/>
                <w:bCs/>
              </w:rPr>
            </w:pPr>
          </w:p>
        </w:tc>
        <w:tc>
          <w:tcPr>
            <w:tcW w:w="425" w:type="dxa"/>
          </w:tcPr>
          <w:p w:rsidR="003B0996" w:rsidRPr="003B0996" w:rsidRDefault="003B0996" w:rsidP="003B0996">
            <w:pPr>
              <w:jc w:val="center"/>
              <w:rPr>
                <w:rFonts w:ascii="Times New Roman" w:hAnsi="Times New Roman"/>
                <w:b/>
                <w:bCs/>
              </w:rPr>
            </w:pPr>
          </w:p>
        </w:tc>
        <w:tc>
          <w:tcPr>
            <w:tcW w:w="425" w:type="dxa"/>
          </w:tcPr>
          <w:p w:rsidR="003B0996" w:rsidRPr="003B0996" w:rsidRDefault="003B0996" w:rsidP="003B0996">
            <w:pPr>
              <w:jc w:val="center"/>
              <w:rPr>
                <w:rFonts w:ascii="Times New Roman" w:hAnsi="Times New Roman"/>
                <w:b/>
                <w:bCs/>
              </w:rPr>
            </w:pPr>
          </w:p>
        </w:tc>
        <w:tc>
          <w:tcPr>
            <w:tcW w:w="567" w:type="dxa"/>
          </w:tcPr>
          <w:p w:rsidR="003B0996" w:rsidRPr="003B0996" w:rsidRDefault="003B0996" w:rsidP="003B0996">
            <w:pPr>
              <w:jc w:val="center"/>
              <w:rPr>
                <w:rFonts w:ascii="Times New Roman" w:hAnsi="Times New Roman"/>
                <w:b/>
                <w:bCs/>
              </w:rPr>
            </w:pPr>
          </w:p>
        </w:tc>
        <w:tc>
          <w:tcPr>
            <w:tcW w:w="567" w:type="dxa"/>
          </w:tcPr>
          <w:p w:rsidR="003B0996" w:rsidRPr="003B0996" w:rsidRDefault="003B0996" w:rsidP="003B0996">
            <w:pPr>
              <w:jc w:val="center"/>
              <w:rPr>
                <w:rFonts w:ascii="Times New Roman" w:hAnsi="Times New Roman"/>
                <w:b/>
                <w:bCs/>
              </w:rPr>
            </w:pPr>
          </w:p>
        </w:tc>
        <w:tc>
          <w:tcPr>
            <w:tcW w:w="473" w:type="dxa"/>
          </w:tcPr>
          <w:p w:rsidR="003B0996" w:rsidRPr="003B0996" w:rsidRDefault="003B0996" w:rsidP="003B0996">
            <w:pPr>
              <w:jc w:val="center"/>
              <w:rPr>
                <w:rFonts w:ascii="Times New Roman" w:hAnsi="Times New Roman"/>
                <w:b/>
                <w:bCs/>
              </w:rPr>
            </w:pPr>
          </w:p>
        </w:tc>
        <w:tc>
          <w:tcPr>
            <w:tcW w:w="425" w:type="dxa"/>
          </w:tcPr>
          <w:p w:rsidR="003B0996" w:rsidRPr="003B0996" w:rsidRDefault="003B0996" w:rsidP="003B0996">
            <w:pPr>
              <w:jc w:val="center"/>
              <w:rPr>
                <w:rFonts w:ascii="Times New Roman" w:hAnsi="Times New Roman"/>
                <w:b/>
                <w:bCs/>
              </w:rPr>
            </w:pPr>
          </w:p>
        </w:tc>
      </w:tr>
      <w:tr w:rsidR="006B7F1E" w:rsidRPr="00870826" w:rsidTr="006B7F1E">
        <w:tc>
          <w:tcPr>
            <w:tcW w:w="4957" w:type="dxa"/>
          </w:tcPr>
          <w:p w:rsidR="003B0996" w:rsidRPr="003B0996" w:rsidRDefault="003B0996" w:rsidP="003B0996">
            <w:pPr>
              <w:jc w:val="both"/>
              <w:rPr>
                <w:rFonts w:ascii="Times New Roman" w:hAnsi="Times New Roman"/>
                <w:b/>
                <w:lang w:val="ru-RU"/>
              </w:rPr>
            </w:pPr>
            <w:r w:rsidRPr="003B0996">
              <w:rPr>
                <w:rFonts w:ascii="Times New Roman" w:hAnsi="Times New Roman"/>
                <w:lang w:val="ru-RU"/>
              </w:rPr>
              <w:t>Плохое поведение в классе (на уроке) (создаёт проблемы остальным ученикам)</w:t>
            </w:r>
          </w:p>
        </w:tc>
        <w:tc>
          <w:tcPr>
            <w:tcW w:w="425" w:type="dxa"/>
          </w:tcPr>
          <w:p w:rsidR="003B0996" w:rsidRPr="003B0996" w:rsidRDefault="003B0996" w:rsidP="003B0996">
            <w:pPr>
              <w:jc w:val="both"/>
              <w:rPr>
                <w:rFonts w:ascii="Times New Roman" w:hAnsi="Times New Roman"/>
                <w:lang w:val="ru-RU"/>
              </w:rPr>
            </w:pPr>
          </w:p>
        </w:tc>
        <w:tc>
          <w:tcPr>
            <w:tcW w:w="378" w:type="dxa"/>
          </w:tcPr>
          <w:p w:rsidR="003B0996" w:rsidRPr="003B0996" w:rsidRDefault="003B0996" w:rsidP="003B0996">
            <w:pPr>
              <w:jc w:val="both"/>
              <w:rPr>
                <w:rFonts w:ascii="Times New Roman" w:hAnsi="Times New Roman"/>
                <w:lang w:val="ru-RU"/>
              </w:rPr>
            </w:pPr>
          </w:p>
        </w:tc>
        <w:tc>
          <w:tcPr>
            <w:tcW w:w="567" w:type="dxa"/>
          </w:tcPr>
          <w:p w:rsidR="003B0996" w:rsidRPr="003B0996" w:rsidRDefault="003B0996" w:rsidP="003B0996">
            <w:pPr>
              <w:jc w:val="both"/>
              <w:rPr>
                <w:rFonts w:ascii="Times New Roman" w:hAnsi="Times New Roman"/>
                <w:lang w:val="ru-RU"/>
              </w:rPr>
            </w:pPr>
          </w:p>
        </w:tc>
        <w:tc>
          <w:tcPr>
            <w:tcW w:w="567" w:type="dxa"/>
          </w:tcPr>
          <w:p w:rsidR="003B0996" w:rsidRPr="003B0996" w:rsidRDefault="003B0996" w:rsidP="003B0996">
            <w:pPr>
              <w:jc w:val="both"/>
              <w:rPr>
                <w:rFonts w:ascii="Times New Roman" w:hAnsi="Times New Roman"/>
                <w:lang w:val="ru-RU"/>
              </w:rPr>
            </w:pPr>
          </w:p>
        </w:tc>
        <w:tc>
          <w:tcPr>
            <w:tcW w:w="425" w:type="dxa"/>
          </w:tcPr>
          <w:p w:rsidR="003B0996" w:rsidRPr="003B0996" w:rsidRDefault="003B0996" w:rsidP="003B0996">
            <w:pPr>
              <w:jc w:val="both"/>
              <w:rPr>
                <w:rFonts w:ascii="Times New Roman" w:hAnsi="Times New Roman"/>
                <w:lang w:val="ru-RU"/>
              </w:rPr>
            </w:pPr>
          </w:p>
        </w:tc>
        <w:tc>
          <w:tcPr>
            <w:tcW w:w="425" w:type="dxa"/>
          </w:tcPr>
          <w:p w:rsidR="003B0996" w:rsidRPr="003B0996" w:rsidRDefault="003B0996" w:rsidP="003B0996">
            <w:pPr>
              <w:jc w:val="both"/>
              <w:rPr>
                <w:rFonts w:ascii="Times New Roman" w:hAnsi="Times New Roman"/>
                <w:lang w:val="ru-RU"/>
              </w:rPr>
            </w:pPr>
          </w:p>
        </w:tc>
        <w:tc>
          <w:tcPr>
            <w:tcW w:w="567" w:type="dxa"/>
          </w:tcPr>
          <w:p w:rsidR="003B0996" w:rsidRPr="003B0996" w:rsidRDefault="003B0996" w:rsidP="003B0996">
            <w:pPr>
              <w:jc w:val="both"/>
              <w:rPr>
                <w:rFonts w:ascii="Times New Roman" w:hAnsi="Times New Roman"/>
                <w:lang w:val="ru-RU"/>
              </w:rPr>
            </w:pPr>
          </w:p>
        </w:tc>
        <w:tc>
          <w:tcPr>
            <w:tcW w:w="567" w:type="dxa"/>
          </w:tcPr>
          <w:p w:rsidR="003B0996" w:rsidRPr="003B0996" w:rsidRDefault="003B0996" w:rsidP="003B0996">
            <w:pPr>
              <w:jc w:val="both"/>
              <w:rPr>
                <w:rFonts w:ascii="Times New Roman" w:hAnsi="Times New Roman"/>
                <w:lang w:val="ru-RU"/>
              </w:rPr>
            </w:pPr>
          </w:p>
        </w:tc>
        <w:tc>
          <w:tcPr>
            <w:tcW w:w="473" w:type="dxa"/>
          </w:tcPr>
          <w:p w:rsidR="003B0996" w:rsidRPr="003B0996" w:rsidRDefault="003B0996" w:rsidP="003B0996">
            <w:pPr>
              <w:jc w:val="both"/>
              <w:rPr>
                <w:rFonts w:ascii="Times New Roman" w:hAnsi="Times New Roman"/>
                <w:lang w:val="ru-RU"/>
              </w:rPr>
            </w:pPr>
          </w:p>
        </w:tc>
        <w:tc>
          <w:tcPr>
            <w:tcW w:w="425" w:type="dxa"/>
          </w:tcPr>
          <w:p w:rsidR="003B0996" w:rsidRPr="003B0996" w:rsidRDefault="003B0996" w:rsidP="003B0996">
            <w:pPr>
              <w:jc w:val="both"/>
              <w:rPr>
                <w:rFonts w:ascii="Times New Roman" w:hAnsi="Times New Roman"/>
                <w:lang w:val="ru-RU"/>
              </w:rPr>
            </w:pPr>
          </w:p>
        </w:tc>
      </w:tr>
      <w:tr w:rsidR="006B7F1E" w:rsidRPr="00870826" w:rsidTr="006B7F1E">
        <w:tc>
          <w:tcPr>
            <w:tcW w:w="4957" w:type="dxa"/>
          </w:tcPr>
          <w:p w:rsidR="003B0996" w:rsidRPr="003B0996" w:rsidRDefault="003B0996" w:rsidP="003B0996">
            <w:pPr>
              <w:jc w:val="both"/>
              <w:rPr>
                <w:rFonts w:ascii="Times New Roman" w:hAnsi="Times New Roman"/>
                <w:lang w:val="ru-RU"/>
              </w:rPr>
            </w:pPr>
            <w:r w:rsidRPr="003B0996">
              <w:rPr>
                <w:rFonts w:ascii="Times New Roman" w:hAnsi="Times New Roman"/>
                <w:b/>
                <w:lang w:val="ru-RU"/>
              </w:rPr>
              <w:t>Плохое поведение в школе</w:t>
            </w:r>
            <w:r w:rsidRPr="003B0996">
              <w:rPr>
                <w:rFonts w:ascii="Times New Roman" w:hAnsi="Times New Roman"/>
                <w:lang w:val="ru-RU"/>
              </w:rPr>
              <w:t xml:space="preserve"> (совершает агрессивные или противоправные поступки)</w:t>
            </w:r>
          </w:p>
        </w:tc>
        <w:tc>
          <w:tcPr>
            <w:tcW w:w="425" w:type="dxa"/>
          </w:tcPr>
          <w:p w:rsidR="003B0996" w:rsidRPr="003B0996" w:rsidRDefault="003B0996" w:rsidP="003B0996">
            <w:pPr>
              <w:jc w:val="both"/>
              <w:rPr>
                <w:rFonts w:ascii="Times New Roman" w:hAnsi="Times New Roman"/>
                <w:b/>
                <w:lang w:val="ru-RU"/>
              </w:rPr>
            </w:pPr>
          </w:p>
        </w:tc>
        <w:tc>
          <w:tcPr>
            <w:tcW w:w="378"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425" w:type="dxa"/>
          </w:tcPr>
          <w:p w:rsidR="003B0996" w:rsidRPr="003B0996" w:rsidRDefault="003B0996" w:rsidP="003B0996">
            <w:pPr>
              <w:jc w:val="both"/>
              <w:rPr>
                <w:rFonts w:ascii="Times New Roman" w:hAnsi="Times New Roman"/>
                <w:b/>
                <w:lang w:val="ru-RU"/>
              </w:rPr>
            </w:pPr>
          </w:p>
        </w:tc>
        <w:tc>
          <w:tcPr>
            <w:tcW w:w="425"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473" w:type="dxa"/>
          </w:tcPr>
          <w:p w:rsidR="003B0996" w:rsidRPr="003B0996" w:rsidRDefault="003B0996" w:rsidP="003B0996">
            <w:pPr>
              <w:jc w:val="both"/>
              <w:rPr>
                <w:rFonts w:ascii="Times New Roman" w:hAnsi="Times New Roman"/>
                <w:b/>
                <w:lang w:val="ru-RU"/>
              </w:rPr>
            </w:pPr>
          </w:p>
        </w:tc>
        <w:tc>
          <w:tcPr>
            <w:tcW w:w="425" w:type="dxa"/>
          </w:tcPr>
          <w:p w:rsidR="003B0996" w:rsidRPr="003B0996" w:rsidRDefault="003B0996" w:rsidP="003B0996">
            <w:pPr>
              <w:jc w:val="both"/>
              <w:rPr>
                <w:rFonts w:ascii="Times New Roman" w:hAnsi="Times New Roman"/>
                <w:b/>
                <w:lang w:val="ru-RU"/>
              </w:rPr>
            </w:pPr>
          </w:p>
        </w:tc>
      </w:tr>
      <w:tr w:rsidR="006B7F1E" w:rsidRPr="00870826" w:rsidTr="006B7F1E">
        <w:tc>
          <w:tcPr>
            <w:tcW w:w="4957" w:type="dxa"/>
          </w:tcPr>
          <w:p w:rsidR="003B0996" w:rsidRPr="003B0996" w:rsidRDefault="003B0996" w:rsidP="003B0996">
            <w:pPr>
              <w:jc w:val="both"/>
              <w:rPr>
                <w:rFonts w:ascii="Times New Roman" w:hAnsi="Times New Roman"/>
                <w:lang w:val="ru-RU"/>
              </w:rPr>
            </w:pPr>
            <w:r w:rsidRPr="003B0996">
              <w:rPr>
                <w:rFonts w:ascii="Times New Roman" w:hAnsi="Times New Roman"/>
                <w:b/>
                <w:lang w:val="ru-RU"/>
              </w:rPr>
              <w:t>Низкая успеваемость</w:t>
            </w:r>
            <w:r w:rsidRPr="003B0996">
              <w:rPr>
                <w:rFonts w:ascii="Times New Roman" w:hAnsi="Times New Roman"/>
                <w:lang w:val="ru-RU"/>
              </w:rPr>
              <w:t xml:space="preserve"> (не учится в силу своих возможностей или не имеет достаточных базовых знаний)</w:t>
            </w:r>
          </w:p>
        </w:tc>
        <w:tc>
          <w:tcPr>
            <w:tcW w:w="425" w:type="dxa"/>
          </w:tcPr>
          <w:p w:rsidR="003B0996" w:rsidRPr="003B0996" w:rsidRDefault="003B0996" w:rsidP="003B0996">
            <w:pPr>
              <w:jc w:val="both"/>
              <w:rPr>
                <w:rFonts w:ascii="Times New Roman" w:hAnsi="Times New Roman"/>
                <w:b/>
                <w:lang w:val="ru-RU"/>
              </w:rPr>
            </w:pPr>
          </w:p>
        </w:tc>
        <w:tc>
          <w:tcPr>
            <w:tcW w:w="378"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425" w:type="dxa"/>
          </w:tcPr>
          <w:p w:rsidR="003B0996" w:rsidRPr="003B0996" w:rsidRDefault="003B0996" w:rsidP="003B0996">
            <w:pPr>
              <w:jc w:val="both"/>
              <w:rPr>
                <w:rFonts w:ascii="Times New Roman" w:hAnsi="Times New Roman"/>
                <w:b/>
                <w:lang w:val="ru-RU"/>
              </w:rPr>
            </w:pPr>
          </w:p>
        </w:tc>
        <w:tc>
          <w:tcPr>
            <w:tcW w:w="425"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473" w:type="dxa"/>
          </w:tcPr>
          <w:p w:rsidR="003B0996" w:rsidRPr="003B0996" w:rsidRDefault="003B0996" w:rsidP="003B0996">
            <w:pPr>
              <w:jc w:val="both"/>
              <w:rPr>
                <w:rFonts w:ascii="Times New Roman" w:hAnsi="Times New Roman"/>
                <w:b/>
                <w:lang w:val="ru-RU"/>
              </w:rPr>
            </w:pPr>
          </w:p>
        </w:tc>
        <w:tc>
          <w:tcPr>
            <w:tcW w:w="425" w:type="dxa"/>
          </w:tcPr>
          <w:p w:rsidR="003B0996" w:rsidRPr="003B0996" w:rsidRDefault="003B0996" w:rsidP="003B0996">
            <w:pPr>
              <w:jc w:val="both"/>
              <w:rPr>
                <w:rFonts w:ascii="Times New Roman" w:hAnsi="Times New Roman"/>
                <w:b/>
                <w:lang w:val="ru-RU"/>
              </w:rPr>
            </w:pPr>
          </w:p>
        </w:tc>
      </w:tr>
      <w:tr w:rsidR="006B7F1E" w:rsidRPr="00870826" w:rsidTr="006B7F1E">
        <w:tc>
          <w:tcPr>
            <w:tcW w:w="4957" w:type="dxa"/>
          </w:tcPr>
          <w:p w:rsidR="003B0996" w:rsidRPr="003B0996" w:rsidRDefault="003B0996" w:rsidP="003B0996">
            <w:pPr>
              <w:jc w:val="both"/>
              <w:rPr>
                <w:rFonts w:ascii="Times New Roman" w:hAnsi="Times New Roman"/>
                <w:lang w:val="ru-RU"/>
              </w:rPr>
            </w:pPr>
            <w:r w:rsidRPr="003B0996">
              <w:rPr>
                <w:rFonts w:ascii="Times New Roman" w:hAnsi="Times New Roman"/>
                <w:b/>
                <w:lang w:val="ru-RU"/>
              </w:rPr>
              <w:t>Проблемы во взаимоотношениях со сверстниками</w:t>
            </w:r>
            <w:r w:rsidRPr="003B0996">
              <w:rPr>
                <w:rFonts w:ascii="Times New Roman" w:hAnsi="Times New Roman"/>
                <w:lang w:val="ru-RU"/>
              </w:rPr>
              <w:t xml:space="preserve"> (замкнут, конфликтует с остальными ученикам или не принимается коллективом)</w:t>
            </w:r>
          </w:p>
        </w:tc>
        <w:tc>
          <w:tcPr>
            <w:tcW w:w="425" w:type="dxa"/>
          </w:tcPr>
          <w:p w:rsidR="003B0996" w:rsidRPr="003B0996" w:rsidRDefault="003B0996" w:rsidP="003B0996">
            <w:pPr>
              <w:jc w:val="both"/>
              <w:rPr>
                <w:rFonts w:ascii="Times New Roman" w:hAnsi="Times New Roman"/>
                <w:b/>
                <w:lang w:val="ru-RU"/>
              </w:rPr>
            </w:pPr>
          </w:p>
        </w:tc>
        <w:tc>
          <w:tcPr>
            <w:tcW w:w="378"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425" w:type="dxa"/>
          </w:tcPr>
          <w:p w:rsidR="003B0996" w:rsidRPr="003B0996" w:rsidRDefault="003B0996" w:rsidP="003B0996">
            <w:pPr>
              <w:jc w:val="both"/>
              <w:rPr>
                <w:rFonts w:ascii="Times New Roman" w:hAnsi="Times New Roman"/>
                <w:b/>
                <w:lang w:val="ru-RU"/>
              </w:rPr>
            </w:pPr>
          </w:p>
        </w:tc>
        <w:tc>
          <w:tcPr>
            <w:tcW w:w="425"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473" w:type="dxa"/>
          </w:tcPr>
          <w:p w:rsidR="003B0996" w:rsidRPr="003B0996" w:rsidRDefault="003B0996" w:rsidP="003B0996">
            <w:pPr>
              <w:jc w:val="both"/>
              <w:rPr>
                <w:rFonts w:ascii="Times New Roman" w:hAnsi="Times New Roman"/>
                <w:b/>
                <w:lang w:val="ru-RU"/>
              </w:rPr>
            </w:pPr>
          </w:p>
        </w:tc>
        <w:tc>
          <w:tcPr>
            <w:tcW w:w="425" w:type="dxa"/>
          </w:tcPr>
          <w:p w:rsidR="003B0996" w:rsidRPr="003B0996" w:rsidRDefault="003B0996" w:rsidP="003B0996">
            <w:pPr>
              <w:jc w:val="both"/>
              <w:rPr>
                <w:rFonts w:ascii="Times New Roman" w:hAnsi="Times New Roman"/>
                <w:b/>
                <w:lang w:val="ru-RU"/>
              </w:rPr>
            </w:pPr>
          </w:p>
        </w:tc>
      </w:tr>
      <w:tr w:rsidR="006B7F1E" w:rsidRPr="00870826" w:rsidTr="006B7F1E">
        <w:tc>
          <w:tcPr>
            <w:tcW w:w="4957" w:type="dxa"/>
          </w:tcPr>
          <w:p w:rsidR="003B0996" w:rsidRPr="003B0996" w:rsidRDefault="003B0996" w:rsidP="003B0996">
            <w:pPr>
              <w:jc w:val="both"/>
              <w:rPr>
                <w:rFonts w:ascii="Times New Roman" w:hAnsi="Times New Roman"/>
                <w:lang w:val="ru-RU"/>
              </w:rPr>
            </w:pPr>
            <w:r w:rsidRPr="003B0996">
              <w:rPr>
                <w:rFonts w:ascii="Times New Roman" w:hAnsi="Times New Roman"/>
                <w:b/>
                <w:lang w:val="ru-RU"/>
              </w:rPr>
              <w:t>Проблемы во взаимоотношениях с учителями</w:t>
            </w:r>
            <w:r w:rsidRPr="003B0996">
              <w:rPr>
                <w:rFonts w:ascii="Times New Roman" w:hAnsi="Times New Roman"/>
                <w:lang w:val="ru-RU"/>
              </w:rPr>
              <w:t xml:space="preserve"> (вражда, регулярные конфликты)</w:t>
            </w:r>
          </w:p>
        </w:tc>
        <w:tc>
          <w:tcPr>
            <w:tcW w:w="425" w:type="dxa"/>
          </w:tcPr>
          <w:p w:rsidR="003B0996" w:rsidRPr="003B0996" w:rsidRDefault="003B0996" w:rsidP="003B0996">
            <w:pPr>
              <w:jc w:val="both"/>
              <w:rPr>
                <w:rFonts w:ascii="Times New Roman" w:hAnsi="Times New Roman"/>
                <w:b/>
                <w:lang w:val="ru-RU"/>
              </w:rPr>
            </w:pPr>
          </w:p>
        </w:tc>
        <w:tc>
          <w:tcPr>
            <w:tcW w:w="378"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425" w:type="dxa"/>
          </w:tcPr>
          <w:p w:rsidR="003B0996" w:rsidRPr="003B0996" w:rsidRDefault="003B0996" w:rsidP="003B0996">
            <w:pPr>
              <w:jc w:val="both"/>
              <w:rPr>
                <w:rFonts w:ascii="Times New Roman" w:hAnsi="Times New Roman"/>
                <w:b/>
                <w:lang w:val="ru-RU"/>
              </w:rPr>
            </w:pPr>
          </w:p>
        </w:tc>
        <w:tc>
          <w:tcPr>
            <w:tcW w:w="425"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473" w:type="dxa"/>
          </w:tcPr>
          <w:p w:rsidR="003B0996" w:rsidRPr="003B0996" w:rsidRDefault="003B0996" w:rsidP="003B0996">
            <w:pPr>
              <w:jc w:val="both"/>
              <w:rPr>
                <w:rFonts w:ascii="Times New Roman" w:hAnsi="Times New Roman"/>
                <w:b/>
                <w:lang w:val="ru-RU"/>
              </w:rPr>
            </w:pPr>
          </w:p>
        </w:tc>
        <w:tc>
          <w:tcPr>
            <w:tcW w:w="425" w:type="dxa"/>
          </w:tcPr>
          <w:p w:rsidR="003B0996" w:rsidRPr="003B0996" w:rsidRDefault="003B0996" w:rsidP="003B0996">
            <w:pPr>
              <w:jc w:val="both"/>
              <w:rPr>
                <w:rFonts w:ascii="Times New Roman" w:hAnsi="Times New Roman"/>
                <w:b/>
                <w:lang w:val="ru-RU"/>
              </w:rPr>
            </w:pPr>
          </w:p>
        </w:tc>
      </w:tr>
      <w:tr w:rsidR="006B7F1E" w:rsidRPr="00870826" w:rsidTr="006B7F1E">
        <w:tc>
          <w:tcPr>
            <w:tcW w:w="4957" w:type="dxa"/>
          </w:tcPr>
          <w:p w:rsidR="003B0996" w:rsidRPr="003B0996" w:rsidRDefault="003B0996" w:rsidP="003B0996">
            <w:pPr>
              <w:jc w:val="both"/>
              <w:rPr>
                <w:rFonts w:ascii="Times New Roman" w:hAnsi="Times New Roman"/>
                <w:lang w:val="ru-RU"/>
              </w:rPr>
            </w:pPr>
            <w:r w:rsidRPr="003B0996">
              <w:rPr>
                <w:rFonts w:ascii="Times New Roman" w:hAnsi="Times New Roman"/>
                <w:b/>
                <w:lang w:val="ru-RU"/>
              </w:rPr>
              <w:t>Прогулы</w:t>
            </w:r>
            <w:r w:rsidRPr="003B0996">
              <w:rPr>
                <w:rFonts w:ascii="Times New Roman" w:hAnsi="Times New Roman"/>
                <w:lang w:val="ru-RU"/>
              </w:rPr>
              <w:t xml:space="preserve"> (пропускает уроки и учебные дни без уважительных причин)</w:t>
            </w:r>
          </w:p>
        </w:tc>
        <w:tc>
          <w:tcPr>
            <w:tcW w:w="425" w:type="dxa"/>
          </w:tcPr>
          <w:p w:rsidR="003B0996" w:rsidRPr="003B0996" w:rsidRDefault="003B0996" w:rsidP="003B0996">
            <w:pPr>
              <w:jc w:val="both"/>
              <w:rPr>
                <w:rFonts w:ascii="Times New Roman" w:hAnsi="Times New Roman"/>
                <w:b/>
                <w:lang w:val="ru-RU"/>
              </w:rPr>
            </w:pPr>
          </w:p>
        </w:tc>
        <w:tc>
          <w:tcPr>
            <w:tcW w:w="378"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425" w:type="dxa"/>
          </w:tcPr>
          <w:p w:rsidR="003B0996" w:rsidRPr="003B0996" w:rsidRDefault="003B0996" w:rsidP="003B0996">
            <w:pPr>
              <w:jc w:val="both"/>
              <w:rPr>
                <w:rFonts w:ascii="Times New Roman" w:hAnsi="Times New Roman"/>
                <w:b/>
                <w:lang w:val="ru-RU"/>
              </w:rPr>
            </w:pPr>
          </w:p>
        </w:tc>
        <w:tc>
          <w:tcPr>
            <w:tcW w:w="425"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473" w:type="dxa"/>
          </w:tcPr>
          <w:p w:rsidR="003B0996" w:rsidRPr="003B0996" w:rsidRDefault="003B0996" w:rsidP="003B0996">
            <w:pPr>
              <w:jc w:val="both"/>
              <w:rPr>
                <w:rFonts w:ascii="Times New Roman" w:hAnsi="Times New Roman"/>
                <w:b/>
                <w:lang w:val="ru-RU"/>
              </w:rPr>
            </w:pPr>
          </w:p>
        </w:tc>
        <w:tc>
          <w:tcPr>
            <w:tcW w:w="425" w:type="dxa"/>
          </w:tcPr>
          <w:p w:rsidR="003B0996" w:rsidRPr="003B0996" w:rsidRDefault="003B0996" w:rsidP="003B0996">
            <w:pPr>
              <w:jc w:val="both"/>
              <w:rPr>
                <w:rFonts w:ascii="Times New Roman" w:hAnsi="Times New Roman"/>
                <w:b/>
                <w:lang w:val="ru-RU"/>
              </w:rPr>
            </w:pPr>
          </w:p>
        </w:tc>
      </w:tr>
      <w:tr w:rsidR="006B7F1E" w:rsidRPr="00870826" w:rsidTr="006B7F1E">
        <w:tc>
          <w:tcPr>
            <w:tcW w:w="4957" w:type="dxa"/>
          </w:tcPr>
          <w:p w:rsidR="003B0996" w:rsidRPr="003B0996" w:rsidRDefault="003B0996" w:rsidP="003B0996">
            <w:pPr>
              <w:jc w:val="both"/>
              <w:rPr>
                <w:rFonts w:ascii="Times New Roman" w:hAnsi="Times New Roman"/>
                <w:lang w:val="ru-RU"/>
              </w:rPr>
            </w:pPr>
            <w:r w:rsidRPr="003B0996">
              <w:rPr>
                <w:rFonts w:ascii="Times New Roman" w:hAnsi="Times New Roman"/>
                <w:b/>
                <w:lang w:val="ru-RU"/>
              </w:rPr>
              <w:t xml:space="preserve">Не учится, не занимается трудовой деятельностью на уроках труда </w:t>
            </w:r>
            <w:r w:rsidRPr="003B0996">
              <w:rPr>
                <w:rFonts w:ascii="Times New Roman" w:hAnsi="Times New Roman"/>
                <w:lang w:val="ru-RU"/>
              </w:rPr>
              <w:t>(не планирует дальнейшее обучение и не имеет жизненных планов)</w:t>
            </w:r>
          </w:p>
        </w:tc>
        <w:tc>
          <w:tcPr>
            <w:tcW w:w="425" w:type="dxa"/>
          </w:tcPr>
          <w:p w:rsidR="003B0996" w:rsidRPr="003B0996" w:rsidRDefault="003B0996" w:rsidP="003B0996">
            <w:pPr>
              <w:jc w:val="both"/>
              <w:rPr>
                <w:rFonts w:ascii="Times New Roman" w:hAnsi="Times New Roman"/>
                <w:b/>
                <w:lang w:val="ru-RU"/>
              </w:rPr>
            </w:pPr>
          </w:p>
        </w:tc>
        <w:tc>
          <w:tcPr>
            <w:tcW w:w="378"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425" w:type="dxa"/>
          </w:tcPr>
          <w:p w:rsidR="003B0996" w:rsidRPr="003B0996" w:rsidRDefault="003B0996" w:rsidP="003B0996">
            <w:pPr>
              <w:jc w:val="both"/>
              <w:rPr>
                <w:rFonts w:ascii="Times New Roman" w:hAnsi="Times New Roman"/>
                <w:b/>
                <w:lang w:val="ru-RU"/>
              </w:rPr>
            </w:pPr>
          </w:p>
        </w:tc>
        <w:tc>
          <w:tcPr>
            <w:tcW w:w="425"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473" w:type="dxa"/>
          </w:tcPr>
          <w:p w:rsidR="003B0996" w:rsidRPr="003B0996" w:rsidRDefault="003B0996" w:rsidP="003B0996">
            <w:pPr>
              <w:jc w:val="both"/>
              <w:rPr>
                <w:rFonts w:ascii="Times New Roman" w:hAnsi="Times New Roman"/>
                <w:b/>
                <w:lang w:val="ru-RU"/>
              </w:rPr>
            </w:pPr>
          </w:p>
        </w:tc>
        <w:tc>
          <w:tcPr>
            <w:tcW w:w="425" w:type="dxa"/>
          </w:tcPr>
          <w:p w:rsidR="003B0996" w:rsidRPr="003B0996" w:rsidRDefault="003B0996" w:rsidP="003B0996">
            <w:pPr>
              <w:jc w:val="both"/>
              <w:rPr>
                <w:rFonts w:ascii="Times New Roman" w:hAnsi="Times New Roman"/>
                <w:b/>
                <w:lang w:val="ru-RU"/>
              </w:rPr>
            </w:pPr>
          </w:p>
        </w:tc>
      </w:tr>
      <w:tr w:rsidR="006B7F1E" w:rsidRPr="003B0996" w:rsidTr="006B7F1E">
        <w:trPr>
          <w:trHeight w:val="209"/>
        </w:trPr>
        <w:tc>
          <w:tcPr>
            <w:tcW w:w="4957" w:type="dxa"/>
          </w:tcPr>
          <w:p w:rsidR="003B0996" w:rsidRPr="003B0996" w:rsidRDefault="003B0996" w:rsidP="003B0996">
            <w:pPr>
              <w:jc w:val="both"/>
              <w:rPr>
                <w:rFonts w:ascii="Times New Roman" w:hAnsi="Times New Roman"/>
                <w:b/>
              </w:rPr>
            </w:pPr>
            <w:r w:rsidRPr="003B0996">
              <w:rPr>
                <w:rFonts w:ascii="Times New Roman" w:hAnsi="Times New Roman"/>
                <w:b/>
              </w:rPr>
              <w:t xml:space="preserve">СТЕПЕНЬ РИСКА </w:t>
            </w:r>
          </w:p>
        </w:tc>
        <w:tc>
          <w:tcPr>
            <w:tcW w:w="425" w:type="dxa"/>
          </w:tcPr>
          <w:p w:rsidR="003B0996" w:rsidRPr="003B0996" w:rsidRDefault="003B0996" w:rsidP="003B0996">
            <w:pPr>
              <w:jc w:val="both"/>
              <w:rPr>
                <w:rFonts w:ascii="Times New Roman" w:hAnsi="Times New Roman"/>
                <w:b/>
              </w:rPr>
            </w:pPr>
          </w:p>
        </w:tc>
        <w:tc>
          <w:tcPr>
            <w:tcW w:w="378" w:type="dxa"/>
          </w:tcPr>
          <w:p w:rsidR="003B0996" w:rsidRPr="003B0996" w:rsidRDefault="003B0996" w:rsidP="003B0996">
            <w:pPr>
              <w:jc w:val="both"/>
              <w:rPr>
                <w:rFonts w:ascii="Times New Roman" w:hAnsi="Times New Roman"/>
                <w:b/>
              </w:rPr>
            </w:pPr>
          </w:p>
        </w:tc>
        <w:tc>
          <w:tcPr>
            <w:tcW w:w="567" w:type="dxa"/>
          </w:tcPr>
          <w:p w:rsidR="003B0996" w:rsidRPr="003B0996" w:rsidRDefault="003B0996" w:rsidP="003B0996">
            <w:pPr>
              <w:jc w:val="both"/>
              <w:rPr>
                <w:rFonts w:ascii="Times New Roman" w:hAnsi="Times New Roman"/>
                <w:b/>
              </w:rPr>
            </w:pPr>
          </w:p>
        </w:tc>
        <w:tc>
          <w:tcPr>
            <w:tcW w:w="567" w:type="dxa"/>
          </w:tcPr>
          <w:p w:rsidR="003B0996" w:rsidRPr="003B0996" w:rsidRDefault="003B0996" w:rsidP="003B0996">
            <w:pPr>
              <w:jc w:val="both"/>
              <w:rPr>
                <w:rFonts w:ascii="Times New Roman" w:hAnsi="Times New Roman"/>
                <w:b/>
              </w:rPr>
            </w:pPr>
          </w:p>
        </w:tc>
        <w:tc>
          <w:tcPr>
            <w:tcW w:w="425" w:type="dxa"/>
          </w:tcPr>
          <w:p w:rsidR="003B0996" w:rsidRPr="003B0996" w:rsidRDefault="003B0996" w:rsidP="003B0996">
            <w:pPr>
              <w:jc w:val="both"/>
              <w:rPr>
                <w:rFonts w:ascii="Times New Roman" w:hAnsi="Times New Roman"/>
                <w:b/>
              </w:rPr>
            </w:pPr>
          </w:p>
        </w:tc>
        <w:tc>
          <w:tcPr>
            <w:tcW w:w="425" w:type="dxa"/>
          </w:tcPr>
          <w:p w:rsidR="003B0996" w:rsidRPr="003B0996" w:rsidRDefault="003B0996" w:rsidP="003B0996">
            <w:pPr>
              <w:jc w:val="both"/>
              <w:rPr>
                <w:rFonts w:ascii="Times New Roman" w:hAnsi="Times New Roman"/>
                <w:b/>
              </w:rPr>
            </w:pPr>
          </w:p>
        </w:tc>
        <w:tc>
          <w:tcPr>
            <w:tcW w:w="567" w:type="dxa"/>
          </w:tcPr>
          <w:p w:rsidR="003B0996" w:rsidRPr="003B0996" w:rsidRDefault="003B0996" w:rsidP="003B0996">
            <w:pPr>
              <w:jc w:val="both"/>
              <w:rPr>
                <w:rFonts w:ascii="Times New Roman" w:hAnsi="Times New Roman"/>
                <w:b/>
              </w:rPr>
            </w:pPr>
          </w:p>
        </w:tc>
        <w:tc>
          <w:tcPr>
            <w:tcW w:w="567" w:type="dxa"/>
          </w:tcPr>
          <w:p w:rsidR="003B0996" w:rsidRPr="003B0996" w:rsidRDefault="003B0996" w:rsidP="003B0996">
            <w:pPr>
              <w:jc w:val="both"/>
              <w:rPr>
                <w:rFonts w:ascii="Times New Roman" w:hAnsi="Times New Roman"/>
                <w:b/>
              </w:rPr>
            </w:pPr>
          </w:p>
        </w:tc>
        <w:tc>
          <w:tcPr>
            <w:tcW w:w="473" w:type="dxa"/>
          </w:tcPr>
          <w:p w:rsidR="003B0996" w:rsidRPr="003B0996" w:rsidRDefault="003B0996" w:rsidP="003B0996">
            <w:pPr>
              <w:jc w:val="both"/>
              <w:rPr>
                <w:rFonts w:ascii="Times New Roman" w:hAnsi="Times New Roman"/>
                <w:b/>
              </w:rPr>
            </w:pPr>
          </w:p>
        </w:tc>
        <w:tc>
          <w:tcPr>
            <w:tcW w:w="425" w:type="dxa"/>
          </w:tcPr>
          <w:p w:rsidR="003B0996" w:rsidRPr="003B0996" w:rsidRDefault="003B0996" w:rsidP="003B0996">
            <w:pPr>
              <w:jc w:val="both"/>
              <w:rPr>
                <w:rFonts w:ascii="Times New Roman" w:hAnsi="Times New Roman"/>
                <w:b/>
              </w:rPr>
            </w:pPr>
          </w:p>
        </w:tc>
      </w:tr>
      <w:tr w:rsidR="006B7F1E" w:rsidRPr="003B0996" w:rsidTr="006B7F1E">
        <w:tc>
          <w:tcPr>
            <w:tcW w:w="4957" w:type="dxa"/>
          </w:tcPr>
          <w:p w:rsidR="003B0996" w:rsidRPr="003B0996" w:rsidRDefault="003B0996" w:rsidP="003B0996">
            <w:pPr>
              <w:jc w:val="both"/>
              <w:rPr>
                <w:rFonts w:ascii="Times New Roman" w:hAnsi="Times New Roman"/>
                <w:b/>
              </w:rPr>
            </w:pPr>
            <w:r w:rsidRPr="003B0996">
              <w:rPr>
                <w:rFonts w:ascii="Times New Roman" w:hAnsi="Times New Roman"/>
              </w:rPr>
              <w:t>Низкий (0-2)</w:t>
            </w:r>
          </w:p>
        </w:tc>
        <w:tc>
          <w:tcPr>
            <w:tcW w:w="425" w:type="dxa"/>
          </w:tcPr>
          <w:p w:rsidR="003B0996" w:rsidRPr="003B0996" w:rsidRDefault="003B0996" w:rsidP="003B0996">
            <w:pPr>
              <w:jc w:val="both"/>
              <w:rPr>
                <w:rFonts w:ascii="Times New Roman" w:hAnsi="Times New Roman"/>
                <w:b/>
              </w:rPr>
            </w:pPr>
          </w:p>
        </w:tc>
        <w:tc>
          <w:tcPr>
            <w:tcW w:w="378" w:type="dxa"/>
          </w:tcPr>
          <w:p w:rsidR="003B0996" w:rsidRPr="003B0996" w:rsidRDefault="003B0996" w:rsidP="003B0996">
            <w:pPr>
              <w:jc w:val="both"/>
              <w:rPr>
                <w:rFonts w:ascii="Times New Roman" w:hAnsi="Times New Roman"/>
                <w:b/>
              </w:rPr>
            </w:pPr>
          </w:p>
        </w:tc>
        <w:tc>
          <w:tcPr>
            <w:tcW w:w="567" w:type="dxa"/>
          </w:tcPr>
          <w:p w:rsidR="003B0996" w:rsidRPr="003B0996" w:rsidRDefault="003B0996" w:rsidP="003B0996">
            <w:pPr>
              <w:jc w:val="both"/>
              <w:rPr>
                <w:rFonts w:ascii="Times New Roman" w:hAnsi="Times New Roman"/>
                <w:b/>
              </w:rPr>
            </w:pPr>
          </w:p>
        </w:tc>
        <w:tc>
          <w:tcPr>
            <w:tcW w:w="567" w:type="dxa"/>
          </w:tcPr>
          <w:p w:rsidR="003B0996" w:rsidRPr="003B0996" w:rsidRDefault="003B0996" w:rsidP="003B0996">
            <w:pPr>
              <w:jc w:val="both"/>
              <w:rPr>
                <w:rFonts w:ascii="Times New Roman" w:hAnsi="Times New Roman"/>
                <w:b/>
              </w:rPr>
            </w:pPr>
          </w:p>
        </w:tc>
        <w:tc>
          <w:tcPr>
            <w:tcW w:w="425" w:type="dxa"/>
          </w:tcPr>
          <w:p w:rsidR="003B0996" w:rsidRPr="003B0996" w:rsidRDefault="003B0996" w:rsidP="003B0996">
            <w:pPr>
              <w:jc w:val="both"/>
              <w:rPr>
                <w:rFonts w:ascii="Times New Roman" w:hAnsi="Times New Roman"/>
                <w:b/>
              </w:rPr>
            </w:pPr>
          </w:p>
        </w:tc>
        <w:tc>
          <w:tcPr>
            <w:tcW w:w="425" w:type="dxa"/>
          </w:tcPr>
          <w:p w:rsidR="003B0996" w:rsidRPr="003B0996" w:rsidRDefault="003B0996" w:rsidP="003B0996">
            <w:pPr>
              <w:jc w:val="both"/>
              <w:rPr>
                <w:rFonts w:ascii="Times New Roman" w:hAnsi="Times New Roman"/>
                <w:b/>
              </w:rPr>
            </w:pPr>
          </w:p>
        </w:tc>
        <w:tc>
          <w:tcPr>
            <w:tcW w:w="567" w:type="dxa"/>
          </w:tcPr>
          <w:p w:rsidR="003B0996" w:rsidRPr="003B0996" w:rsidRDefault="003B0996" w:rsidP="003B0996">
            <w:pPr>
              <w:jc w:val="both"/>
              <w:rPr>
                <w:rFonts w:ascii="Times New Roman" w:hAnsi="Times New Roman"/>
                <w:b/>
              </w:rPr>
            </w:pPr>
          </w:p>
        </w:tc>
        <w:tc>
          <w:tcPr>
            <w:tcW w:w="567" w:type="dxa"/>
          </w:tcPr>
          <w:p w:rsidR="003B0996" w:rsidRPr="003B0996" w:rsidRDefault="003B0996" w:rsidP="003B0996">
            <w:pPr>
              <w:jc w:val="both"/>
              <w:rPr>
                <w:rFonts w:ascii="Times New Roman" w:hAnsi="Times New Roman"/>
                <w:b/>
              </w:rPr>
            </w:pPr>
          </w:p>
        </w:tc>
        <w:tc>
          <w:tcPr>
            <w:tcW w:w="473" w:type="dxa"/>
          </w:tcPr>
          <w:p w:rsidR="003B0996" w:rsidRPr="003B0996" w:rsidRDefault="003B0996" w:rsidP="003B0996">
            <w:pPr>
              <w:jc w:val="both"/>
              <w:rPr>
                <w:rFonts w:ascii="Times New Roman" w:hAnsi="Times New Roman"/>
                <w:b/>
              </w:rPr>
            </w:pPr>
          </w:p>
        </w:tc>
        <w:tc>
          <w:tcPr>
            <w:tcW w:w="425" w:type="dxa"/>
          </w:tcPr>
          <w:p w:rsidR="003B0996" w:rsidRPr="003B0996" w:rsidRDefault="003B0996" w:rsidP="003B0996">
            <w:pPr>
              <w:jc w:val="both"/>
              <w:rPr>
                <w:rFonts w:ascii="Times New Roman" w:hAnsi="Times New Roman"/>
                <w:b/>
              </w:rPr>
            </w:pPr>
          </w:p>
        </w:tc>
      </w:tr>
      <w:tr w:rsidR="006B7F1E" w:rsidRPr="003B0996" w:rsidTr="006B7F1E">
        <w:tc>
          <w:tcPr>
            <w:tcW w:w="4957" w:type="dxa"/>
          </w:tcPr>
          <w:p w:rsidR="003B0996" w:rsidRPr="003B0996" w:rsidRDefault="003B0996" w:rsidP="003B0996">
            <w:pPr>
              <w:jc w:val="both"/>
              <w:rPr>
                <w:rFonts w:ascii="Times New Roman" w:hAnsi="Times New Roman"/>
                <w:b/>
              </w:rPr>
            </w:pPr>
            <w:r w:rsidRPr="003B0996">
              <w:rPr>
                <w:rFonts w:ascii="Times New Roman" w:hAnsi="Times New Roman"/>
              </w:rPr>
              <w:t>Средний (3-4)</w:t>
            </w:r>
          </w:p>
        </w:tc>
        <w:tc>
          <w:tcPr>
            <w:tcW w:w="425" w:type="dxa"/>
          </w:tcPr>
          <w:p w:rsidR="003B0996" w:rsidRPr="003B0996" w:rsidRDefault="003B0996" w:rsidP="003B0996">
            <w:pPr>
              <w:jc w:val="both"/>
              <w:rPr>
                <w:rFonts w:ascii="Times New Roman" w:hAnsi="Times New Roman"/>
                <w:b/>
              </w:rPr>
            </w:pPr>
          </w:p>
        </w:tc>
        <w:tc>
          <w:tcPr>
            <w:tcW w:w="378" w:type="dxa"/>
          </w:tcPr>
          <w:p w:rsidR="003B0996" w:rsidRPr="003B0996" w:rsidRDefault="003B0996" w:rsidP="003B0996">
            <w:pPr>
              <w:jc w:val="both"/>
              <w:rPr>
                <w:rFonts w:ascii="Times New Roman" w:hAnsi="Times New Roman"/>
                <w:b/>
              </w:rPr>
            </w:pPr>
          </w:p>
        </w:tc>
        <w:tc>
          <w:tcPr>
            <w:tcW w:w="567" w:type="dxa"/>
          </w:tcPr>
          <w:p w:rsidR="003B0996" w:rsidRPr="003B0996" w:rsidRDefault="003B0996" w:rsidP="003B0996">
            <w:pPr>
              <w:jc w:val="both"/>
              <w:rPr>
                <w:rFonts w:ascii="Times New Roman" w:hAnsi="Times New Roman"/>
                <w:b/>
              </w:rPr>
            </w:pPr>
          </w:p>
        </w:tc>
        <w:tc>
          <w:tcPr>
            <w:tcW w:w="567" w:type="dxa"/>
          </w:tcPr>
          <w:p w:rsidR="003B0996" w:rsidRPr="003B0996" w:rsidRDefault="003B0996" w:rsidP="003B0996">
            <w:pPr>
              <w:jc w:val="both"/>
              <w:rPr>
                <w:rFonts w:ascii="Times New Roman" w:hAnsi="Times New Roman"/>
                <w:b/>
              </w:rPr>
            </w:pPr>
          </w:p>
        </w:tc>
        <w:tc>
          <w:tcPr>
            <w:tcW w:w="425" w:type="dxa"/>
          </w:tcPr>
          <w:p w:rsidR="003B0996" w:rsidRPr="003B0996" w:rsidRDefault="003B0996" w:rsidP="003B0996">
            <w:pPr>
              <w:jc w:val="both"/>
              <w:rPr>
                <w:rFonts w:ascii="Times New Roman" w:hAnsi="Times New Roman"/>
                <w:b/>
              </w:rPr>
            </w:pPr>
          </w:p>
        </w:tc>
        <w:tc>
          <w:tcPr>
            <w:tcW w:w="425" w:type="dxa"/>
          </w:tcPr>
          <w:p w:rsidR="003B0996" w:rsidRPr="003B0996" w:rsidRDefault="003B0996" w:rsidP="003B0996">
            <w:pPr>
              <w:jc w:val="both"/>
              <w:rPr>
                <w:rFonts w:ascii="Times New Roman" w:hAnsi="Times New Roman"/>
                <w:b/>
              </w:rPr>
            </w:pPr>
          </w:p>
        </w:tc>
        <w:tc>
          <w:tcPr>
            <w:tcW w:w="567" w:type="dxa"/>
          </w:tcPr>
          <w:p w:rsidR="003B0996" w:rsidRPr="003B0996" w:rsidRDefault="003B0996" w:rsidP="003B0996">
            <w:pPr>
              <w:jc w:val="both"/>
              <w:rPr>
                <w:rFonts w:ascii="Times New Roman" w:hAnsi="Times New Roman"/>
                <w:b/>
              </w:rPr>
            </w:pPr>
          </w:p>
        </w:tc>
        <w:tc>
          <w:tcPr>
            <w:tcW w:w="567" w:type="dxa"/>
          </w:tcPr>
          <w:p w:rsidR="003B0996" w:rsidRPr="003B0996" w:rsidRDefault="003B0996" w:rsidP="003B0996">
            <w:pPr>
              <w:jc w:val="both"/>
              <w:rPr>
                <w:rFonts w:ascii="Times New Roman" w:hAnsi="Times New Roman"/>
                <w:b/>
              </w:rPr>
            </w:pPr>
          </w:p>
        </w:tc>
        <w:tc>
          <w:tcPr>
            <w:tcW w:w="473" w:type="dxa"/>
          </w:tcPr>
          <w:p w:rsidR="003B0996" w:rsidRPr="003B0996" w:rsidRDefault="003B0996" w:rsidP="003B0996">
            <w:pPr>
              <w:jc w:val="both"/>
              <w:rPr>
                <w:rFonts w:ascii="Times New Roman" w:hAnsi="Times New Roman"/>
                <w:b/>
              </w:rPr>
            </w:pPr>
          </w:p>
        </w:tc>
        <w:tc>
          <w:tcPr>
            <w:tcW w:w="425" w:type="dxa"/>
          </w:tcPr>
          <w:p w:rsidR="003B0996" w:rsidRPr="003B0996" w:rsidRDefault="003B0996" w:rsidP="003B0996">
            <w:pPr>
              <w:jc w:val="both"/>
              <w:rPr>
                <w:rFonts w:ascii="Times New Roman" w:hAnsi="Times New Roman"/>
                <w:b/>
              </w:rPr>
            </w:pPr>
          </w:p>
        </w:tc>
      </w:tr>
      <w:tr w:rsidR="006B7F1E" w:rsidRPr="003B0996" w:rsidTr="006B7F1E">
        <w:tc>
          <w:tcPr>
            <w:tcW w:w="4957" w:type="dxa"/>
          </w:tcPr>
          <w:p w:rsidR="003B0996" w:rsidRPr="003B0996" w:rsidRDefault="003B0996" w:rsidP="003B0996">
            <w:pPr>
              <w:jc w:val="both"/>
              <w:rPr>
                <w:rFonts w:ascii="Times New Roman" w:hAnsi="Times New Roman"/>
                <w:b/>
              </w:rPr>
            </w:pPr>
            <w:r w:rsidRPr="003B0996">
              <w:rPr>
                <w:rFonts w:ascii="Times New Roman" w:hAnsi="Times New Roman"/>
              </w:rPr>
              <w:t>Высокий (5-6)</w:t>
            </w:r>
          </w:p>
        </w:tc>
        <w:tc>
          <w:tcPr>
            <w:tcW w:w="425" w:type="dxa"/>
          </w:tcPr>
          <w:p w:rsidR="003B0996" w:rsidRPr="003B0996" w:rsidRDefault="003B0996" w:rsidP="003B0996">
            <w:pPr>
              <w:jc w:val="both"/>
              <w:rPr>
                <w:rFonts w:ascii="Times New Roman" w:hAnsi="Times New Roman"/>
                <w:b/>
              </w:rPr>
            </w:pPr>
          </w:p>
        </w:tc>
        <w:tc>
          <w:tcPr>
            <w:tcW w:w="378" w:type="dxa"/>
          </w:tcPr>
          <w:p w:rsidR="003B0996" w:rsidRPr="003B0996" w:rsidRDefault="003B0996" w:rsidP="003B0996">
            <w:pPr>
              <w:jc w:val="both"/>
              <w:rPr>
                <w:rFonts w:ascii="Times New Roman" w:hAnsi="Times New Roman"/>
                <w:b/>
              </w:rPr>
            </w:pPr>
          </w:p>
        </w:tc>
        <w:tc>
          <w:tcPr>
            <w:tcW w:w="567" w:type="dxa"/>
          </w:tcPr>
          <w:p w:rsidR="003B0996" w:rsidRPr="003B0996" w:rsidRDefault="003B0996" w:rsidP="003B0996">
            <w:pPr>
              <w:jc w:val="both"/>
              <w:rPr>
                <w:rFonts w:ascii="Times New Roman" w:hAnsi="Times New Roman"/>
                <w:b/>
              </w:rPr>
            </w:pPr>
          </w:p>
        </w:tc>
        <w:tc>
          <w:tcPr>
            <w:tcW w:w="567" w:type="dxa"/>
          </w:tcPr>
          <w:p w:rsidR="003B0996" w:rsidRPr="003B0996" w:rsidRDefault="003B0996" w:rsidP="003B0996">
            <w:pPr>
              <w:jc w:val="both"/>
              <w:rPr>
                <w:rFonts w:ascii="Times New Roman" w:hAnsi="Times New Roman"/>
                <w:b/>
              </w:rPr>
            </w:pPr>
          </w:p>
        </w:tc>
        <w:tc>
          <w:tcPr>
            <w:tcW w:w="425" w:type="dxa"/>
          </w:tcPr>
          <w:p w:rsidR="003B0996" w:rsidRPr="003B0996" w:rsidRDefault="003B0996" w:rsidP="003B0996">
            <w:pPr>
              <w:jc w:val="both"/>
              <w:rPr>
                <w:rFonts w:ascii="Times New Roman" w:hAnsi="Times New Roman"/>
                <w:b/>
              </w:rPr>
            </w:pPr>
          </w:p>
        </w:tc>
        <w:tc>
          <w:tcPr>
            <w:tcW w:w="425" w:type="dxa"/>
          </w:tcPr>
          <w:p w:rsidR="003B0996" w:rsidRPr="003B0996" w:rsidRDefault="003B0996" w:rsidP="003B0996">
            <w:pPr>
              <w:jc w:val="both"/>
              <w:rPr>
                <w:rFonts w:ascii="Times New Roman" w:hAnsi="Times New Roman"/>
                <w:b/>
              </w:rPr>
            </w:pPr>
          </w:p>
        </w:tc>
        <w:tc>
          <w:tcPr>
            <w:tcW w:w="567" w:type="dxa"/>
          </w:tcPr>
          <w:p w:rsidR="003B0996" w:rsidRPr="003B0996" w:rsidRDefault="003B0996" w:rsidP="003B0996">
            <w:pPr>
              <w:jc w:val="both"/>
              <w:rPr>
                <w:rFonts w:ascii="Times New Roman" w:hAnsi="Times New Roman"/>
                <w:b/>
              </w:rPr>
            </w:pPr>
          </w:p>
        </w:tc>
        <w:tc>
          <w:tcPr>
            <w:tcW w:w="567" w:type="dxa"/>
          </w:tcPr>
          <w:p w:rsidR="003B0996" w:rsidRPr="003B0996" w:rsidRDefault="003B0996" w:rsidP="003B0996">
            <w:pPr>
              <w:jc w:val="both"/>
              <w:rPr>
                <w:rFonts w:ascii="Times New Roman" w:hAnsi="Times New Roman"/>
                <w:b/>
              </w:rPr>
            </w:pPr>
          </w:p>
        </w:tc>
        <w:tc>
          <w:tcPr>
            <w:tcW w:w="473" w:type="dxa"/>
          </w:tcPr>
          <w:p w:rsidR="003B0996" w:rsidRPr="003B0996" w:rsidRDefault="003B0996" w:rsidP="003B0996">
            <w:pPr>
              <w:jc w:val="both"/>
              <w:rPr>
                <w:rFonts w:ascii="Times New Roman" w:hAnsi="Times New Roman"/>
                <w:b/>
              </w:rPr>
            </w:pPr>
          </w:p>
        </w:tc>
        <w:tc>
          <w:tcPr>
            <w:tcW w:w="425" w:type="dxa"/>
          </w:tcPr>
          <w:p w:rsidR="003B0996" w:rsidRPr="003B0996" w:rsidRDefault="003B0996" w:rsidP="003B0996">
            <w:pPr>
              <w:jc w:val="both"/>
              <w:rPr>
                <w:rFonts w:ascii="Times New Roman" w:hAnsi="Times New Roman"/>
                <w:b/>
              </w:rPr>
            </w:pPr>
          </w:p>
        </w:tc>
      </w:tr>
    </w:tbl>
    <w:p w:rsidR="003B0996" w:rsidRPr="003B0996" w:rsidRDefault="003B0996" w:rsidP="003B0996">
      <w:pPr>
        <w:rPr>
          <w:rFonts w:ascii="Times New Roman" w:hAnsi="Times New Roman"/>
        </w:rPr>
      </w:pPr>
    </w:p>
    <w:p w:rsidR="003B0996" w:rsidRPr="00D12B42" w:rsidRDefault="003B0996" w:rsidP="00D12B42">
      <w:pPr>
        <w:jc w:val="center"/>
        <w:rPr>
          <w:rFonts w:ascii="Times New Roman" w:hAnsi="Times New Roman"/>
          <w:b/>
          <w:lang w:val="ru-RU"/>
        </w:rPr>
      </w:pPr>
      <w:r w:rsidRPr="006B7F1E">
        <w:rPr>
          <w:rFonts w:ascii="Times New Roman" w:hAnsi="Times New Roman"/>
          <w:b/>
          <w:lang w:val="ru-RU"/>
        </w:rPr>
        <w:t>БЛОК 2: ДОСУГ/ТВОРЧЕСКАЯ/СПОРТИВНАЯ ЗАНЯТОСТЬ</w:t>
      </w:r>
    </w:p>
    <w:tbl>
      <w:tblPr>
        <w:tblStyle w:val="aff0"/>
        <w:tblW w:w="0" w:type="auto"/>
        <w:tblLook w:val="04A0" w:firstRow="1" w:lastRow="0" w:firstColumn="1" w:lastColumn="0" w:noHBand="0" w:noVBand="1"/>
      </w:tblPr>
      <w:tblGrid>
        <w:gridCol w:w="4957"/>
        <w:gridCol w:w="425"/>
        <w:gridCol w:w="378"/>
        <w:gridCol w:w="535"/>
        <w:gridCol w:w="535"/>
        <w:gridCol w:w="535"/>
        <w:gridCol w:w="535"/>
        <w:gridCol w:w="535"/>
        <w:gridCol w:w="535"/>
        <w:gridCol w:w="406"/>
        <w:gridCol w:w="535"/>
      </w:tblGrid>
      <w:tr w:rsidR="00C12779" w:rsidRPr="003B0996" w:rsidTr="006B7F1E">
        <w:trPr>
          <w:trHeight w:val="564"/>
        </w:trPr>
        <w:tc>
          <w:tcPr>
            <w:tcW w:w="4957" w:type="dxa"/>
          </w:tcPr>
          <w:p w:rsidR="003B0996" w:rsidRPr="00C12779" w:rsidRDefault="003B0996" w:rsidP="003B0996">
            <w:pPr>
              <w:jc w:val="center"/>
              <w:rPr>
                <w:rFonts w:ascii="Times New Roman" w:hAnsi="Times New Roman"/>
                <w:b/>
              </w:rPr>
            </w:pPr>
            <w:r w:rsidRPr="003B0996">
              <w:rPr>
                <w:rFonts w:ascii="Times New Roman" w:hAnsi="Times New Roman"/>
                <w:b/>
              </w:rPr>
              <w:t>Показатели</w:t>
            </w:r>
            <w:r w:rsidRPr="003B0996">
              <w:rPr>
                <w:rFonts w:ascii="Times New Roman" w:hAnsi="Times New Roman"/>
                <w:b/>
              </w:rPr>
              <w:tab/>
            </w:r>
          </w:p>
        </w:tc>
        <w:tc>
          <w:tcPr>
            <w:tcW w:w="425" w:type="dxa"/>
          </w:tcPr>
          <w:p w:rsidR="003B0996" w:rsidRPr="003B0996" w:rsidRDefault="003B0996" w:rsidP="003B0996">
            <w:pPr>
              <w:jc w:val="center"/>
              <w:rPr>
                <w:rFonts w:ascii="Times New Roman" w:hAnsi="Times New Roman"/>
              </w:rPr>
            </w:pPr>
          </w:p>
        </w:tc>
        <w:tc>
          <w:tcPr>
            <w:tcW w:w="378" w:type="dxa"/>
          </w:tcPr>
          <w:p w:rsidR="003B0996" w:rsidRPr="003B0996" w:rsidRDefault="003B0996" w:rsidP="003B0996">
            <w:pPr>
              <w:jc w:val="center"/>
              <w:rPr>
                <w:rFonts w:ascii="Times New Roman" w:hAnsi="Times New Roman"/>
              </w:rPr>
            </w:pPr>
          </w:p>
        </w:tc>
        <w:tc>
          <w:tcPr>
            <w:tcW w:w="535" w:type="dxa"/>
          </w:tcPr>
          <w:p w:rsidR="003B0996" w:rsidRPr="003B0996" w:rsidRDefault="003B0996" w:rsidP="003B0996">
            <w:pPr>
              <w:jc w:val="center"/>
              <w:rPr>
                <w:rFonts w:ascii="Times New Roman" w:hAnsi="Times New Roman"/>
              </w:rPr>
            </w:pPr>
          </w:p>
        </w:tc>
        <w:tc>
          <w:tcPr>
            <w:tcW w:w="535" w:type="dxa"/>
          </w:tcPr>
          <w:p w:rsidR="003B0996" w:rsidRPr="003B0996" w:rsidRDefault="003B0996" w:rsidP="003B0996">
            <w:pPr>
              <w:jc w:val="center"/>
              <w:rPr>
                <w:rFonts w:ascii="Times New Roman" w:hAnsi="Times New Roman"/>
              </w:rPr>
            </w:pPr>
          </w:p>
        </w:tc>
        <w:tc>
          <w:tcPr>
            <w:tcW w:w="535" w:type="dxa"/>
          </w:tcPr>
          <w:p w:rsidR="003B0996" w:rsidRPr="003B0996" w:rsidRDefault="003B0996" w:rsidP="003B0996">
            <w:pPr>
              <w:jc w:val="center"/>
              <w:rPr>
                <w:rFonts w:ascii="Times New Roman" w:hAnsi="Times New Roman"/>
              </w:rPr>
            </w:pPr>
          </w:p>
        </w:tc>
        <w:tc>
          <w:tcPr>
            <w:tcW w:w="535" w:type="dxa"/>
          </w:tcPr>
          <w:p w:rsidR="003B0996" w:rsidRPr="003B0996" w:rsidRDefault="003B0996" w:rsidP="003B0996">
            <w:pPr>
              <w:jc w:val="center"/>
              <w:rPr>
                <w:rFonts w:ascii="Times New Roman" w:hAnsi="Times New Roman"/>
              </w:rPr>
            </w:pPr>
          </w:p>
        </w:tc>
        <w:tc>
          <w:tcPr>
            <w:tcW w:w="535" w:type="dxa"/>
          </w:tcPr>
          <w:p w:rsidR="003B0996" w:rsidRPr="003B0996" w:rsidRDefault="003B0996" w:rsidP="003B0996">
            <w:pPr>
              <w:jc w:val="center"/>
              <w:rPr>
                <w:rFonts w:ascii="Times New Roman" w:hAnsi="Times New Roman"/>
              </w:rPr>
            </w:pPr>
          </w:p>
        </w:tc>
        <w:tc>
          <w:tcPr>
            <w:tcW w:w="535" w:type="dxa"/>
          </w:tcPr>
          <w:p w:rsidR="003B0996" w:rsidRPr="003B0996" w:rsidRDefault="003B0996" w:rsidP="003B0996">
            <w:pPr>
              <w:jc w:val="center"/>
              <w:rPr>
                <w:rFonts w:ascii="Times New Roman" w:hAnsi="Times New Roman"/>
              </w:rPr>
            </w:pPr>
          </w:p>
        </w:tc>
        <w:tc>
          <w:tcPr>
            <w:tcW w:w="406" w:type="dxa"/>
          </w:tcPr>
          <w:p w:rsidR="003B0996" w:rsidRPr="003B0996" w:rsidRDefault="003B0996" w:rsidP="003B0996">
            <w:pPr>
              <w:jc w:val="center"/>
              <w:rPr>
                <w:rFonts w:ascii="Times New Roman" w:hAnsi="Times New Roman"/>
              </w:rPr>
            </w:pPr>
          </w:p>
        </w:tc>
        <w:tc>
          <w:tcPr>
            <w:tcW w:w="535" w:type="dxa"/>
          </w:tcPr>
          <w:p w:rsidR="003B0996" w:rsidRPr="003B0996" w:rsidRDefault="003B0996" w:rsidP="003B0996">
            <w:pPr>
              <w:jc w:val="center"/>
              <w:rPr>
                <w:rFonts w:ascii="Times New Roman" w:hAnsi="Times New Roman"/>
              </w:rPr>
            </w:pPr>
          </w:p>
        </w:tc>
      </w:tr>
      <w:tr w:rsidR="00C12779" w:rsidRPr="00870826" w:rsidTr="006B7F1E">
        <w:tc>
          <w:tcPr>
            <w:tcW w:w="4957" w:type="dxa"/>
          </w:tcPr>
          <w:p w:rsidR="003B0996" w:rsidRPr="003B0996" w:rsidRDefault="003B0996" w:rsidP="003B0996">
            <w:pPr>
              <w:jc w:val="both"/>
              <w:rPr>
                <w:rFonts w:ascii="Times New Roman" w:hAnsi="Times New Roman"/>
                <w:b/>
                <w:lang w:val="ru-RU"/>
              </w:rPr>
            </w:pPr>
            <w:r w:rsidRPr="003B0996">
              <w:rPr>
                <w:rFonts w:ascii="Times New Roman" w:hAnsi="Times New Roman"/>
                <w:lang w:val="ru-RU"/>
              </w:rPr>
              <w:t>Недостаточно организованный досуг (не посещает спортивные секции, кружки и т.д.)</w:t>
            </w:r>
          </w:p>
        </w:tc>
        <w:tc>
          <w:tcPr>
            <w:tcW w:w="425" w:type="dxa"/>
          </w:tcPr>
          <w:p w:rsidR="003B0996" w:rsidRPr="003B0996" w:rsidRDefault="003B0996" w:rsidP="003B0996">
            <w:pPr>
              <w:jc w:val="both"/>
              <w:rPr>
                <w:rFonts w:ascii="Times New Roman" w:hAnsi="Times New Roman"/>
                <w:lang w:val="ru-RU"/>
              </w:rPr>
            </w:pPr>
          </w:p>
        </w:tc>
        <w:tc>
          <w:tcPr>
            <w:tcW w:w="378" w:type="dxa"/>
          </w:tcPr>
          <w:p w:rsidR="003B0996" w:rsidRPr="003B0996" w:rsidRDefault="003B0996" w:rsidP="003B0996">
            <w:pPr>
              <w:jc w:val="both"/>
              <w:rPr>
                <w:rFonts w:ascii="Times New Roman" w:hAnsi="Times New Roman"/>
                <w:lang w:val="ru-RU"/>
              </w:rPr>
            </w:pPr>
          </w:p>
        </w:tc>
        <w:tc>
          <w:tcPr>
            <w:tcW w:w="535" w:type="dxa"/>
          </w:tcPr>
          <w:p w:rsidR="003B0996" w:rsidRPr="003B0996" w:rsidRDefault="003B0996" w:rsidP="003B0996">
            <w:pPr>
              <w:jc w:val="both"/>
              <w:rPr>
                <w:rFonts w:ascii="Times New Roman" w:hAnsi="Times New Roman"/>
                <w:lang w:val="ru-RU"/>
              </w:rPr>
            </w:pPr>
          </w:p>
        </w:tc>
        <w:tc>
          <w:tcPr>
            <w:tcW w:w="535" w:type="dxa"/>
          </w:tcPr>
          <w:p w:rsidR="003B0996" w:rsidRPr="003B0996" w:rsidRDefault="003B0996" w:rsidP="003B0996">
            <w:pPr>
              <w:jc w:val="both"/>
              <w:rPr>
                <w:rFonts w:ascii="Times New Roman" w:hAnsi="Times New Roman"/>
                <w:lang w:val="ru-RU"/>
              </w:rPr>
            </w:pPr>
          </w:p>
        </w:tc>
        <w:tc>
          <w:tcPr>
            <w:tcW w:w="535" w:type="dxa"/>
          </w:tcPr>
          <w:p w:rsidR="003B0996" w:rsidRPr="003B0996" w:rsidRDefault="003B0996" w:rsidP="003B0996">
            <w:pPr>
              <w:jc w:val="both"/>
              <w:rPr>
                <w:rFonts w:ascii="Times New Roman" w:hAnsi="Times New Roman"/>
                <w:lang w:val="ru-RU"/>
              </w:rPr>
            </w:pPr>
          </w:p>
        </w:tc>
        <w:tc>
          <w:tcPr>
            <w:tcW w:w="535" w:type="dxa"/>
          </w:tcPr>
          <w:p w:rsidR="003B0996" w:rsidRPr="003B0996" w:rsidRDefault="003B0996" w:rsidP="003B0996">
            <w:pPr>
              <w:jc w:val="both"/>
              <w:rPr>
                <w:rFonts w:ascii="Times New Roman" w:hAnsi="Times New Roman"/>
                <w:lang w:val="ru-RU"/>
              </w:rPr>
            </w:pPr>
          </w:p>
        </w:tc>
        <w:tc>
          <w:tcPr>
            <w:tcW w:w="535" w:type="dxa"/>
          </w:tcPr>
          <w:p w:rsidR="003B0996" w:rsidRPr="003B0996" w:rsidRDefault="003B0996" w:rsidP="003B0996">
            <w:pPr>
              <w:jc w:val="both"/>
              <w:rPr>
                <w:rFonts w:ascii="Times New Roman" w:hAnsi="Times New Roman"/>
                <w:lang w:val="ru-RU"/>
              </w:rPr>
            </w:pPr>
          </w:p>
        </w:tc>
        <w:tc>
          <w:tcPr>
            <w:tcW w:w="535" w:type="dxa"/>
          </w:tcPr>
          <w:p w:rsidR="003B0996" w:rsidRPr="003B0996" w:rsidRDefault="003B0996" w:rsidP="003B0996">
            <w:pPr>
              <w:jc w:val="both"/>
              <w:rPr>
                <w:rFonts w:ascii="Times New Roman" w:hAnsi="Times New Roman"/>
                <w:lang w:val="ru-RU"/>
              </w:rPr>
            </w:pPr>
          </w:p>
        </w:tc>
        <w:tc>
          <w:tcPr>
            <w:tcW w:w="406" w:type="dxa"/>
          </w:tcPr>
          <w:p w:rsidR="003B0996" w:rsidRPr="003B0996" w:rsidRDefault="003B0996" w:rsidP="003B0996">
            <w:pPr>
              <w:jc w:val="both"/>
              <w:rPr>
                <w:rFonts w:ascii="Times New Roman" w:hAnsi="Times New Roman"/>
                <w:lang w:val="ru-RU"/>
              </w:rPr>
            </w:pPr>
          </w:p>
        </w:tc>
        <w:tc>
          <w:tcPr>
            <w:tcW w:w="535" w:type="dxa"/>
          </w:tcPr>
          <w:p w:rsidR="003B0996" w:rsidRPr="003B0996" w:rsidRDefault="003B0996" w:rsidP="003B0996">
            <w:pPr>
              <w:jc w:val="both"/>
              <w:rPr>
                <w:rFonts w:ascii="Times New Roman" w:hAnsi="Times New Roman"/>
                <w:lang w:val="ru-RU"/>
              </w:rPr>
            </w:pPr>
          </w:p>
        </w:tc>
      </w:tr>
      <w:tr w:rsidR="00C12779" w:rsidRPr="00870826" w:rsidTr="006B7F1E">
        <w:tc>
          <w:tcPr>
            <w:tcW w:w="4957" w:type="dxa"/>
          </w:tcPr>
          <w:p w:rsidR="003B0996" w:rsidRPr="003B0996" w:rsidRDefault="003B0996" w:rsidP="003B0996">
            <w:pPr>
              <w:jc w:val="both"/>
              <w:rPr>
                <w:rFonts w:ascii="Times New Roman" w:hAnsi="Times New Roman"/>
                <w:lang w:val="ru-RU"/>
              </w:rPr>
            </w:pPr>
            <w:r w:rsidRPr="003B0996">
              <w:rPr>
                <w:rFonts w:ascii="Times New Roman" w:hAnsi="Times New Roman"/>
                <w:b/>
                <w:lang w:val="ru-RU"/>
              </w:rPr>
              <w:t>Непродуктивное использование времени</w:t>
            </w:r>
            <w:r w:rsidRPr="003B0996">
              <w:rPr>
                <w:rFonts w:ascii="Times New Roman" w:hAnsi="Times New Roman"/>
                <w:lang w:val="ru-RU"/>
              </w:rPr>
              <w:t xml:space="preserve"> (проводит слишком много времени, по сравнению с другими подростками, за бесцельными занятиями)</w:t>
            </w:r>
          </w:p>
        </w:tc>
        <w:tc>
          <w:tcPr>
            <w:tcW w:w="425" w:type="dxa"/>
          </w:tcPr>
          <w:p w:rsidR="003B0996" w:rsidRPr="003B0996" w:rsidRDefault="003B0996" w:rsidP="003B0996">
            <w:pPr>
              <w:jc w:val="both"/>
              <w:rPr>
                <w:rFonts w:ascii="Times New Roman" w:hAnsi="Times New Roman"/>
                <w:b/>
                <w:lang w:val="ru-RU"/>
              </w:rPr>
            </w:pPr>
          </w:p>
        </w:tc>
        <w:tc>
          <w:tcPr>
            <w:tcW w:w="378" w:type="dxa"/>
          </w:tcPr>
          <w:p w:rsidR="003B0996" w:rsidRPr="003B0996" w:rsidRDefault="003B0996" w:rsidP="003B0996">
            <w:pPr>
              <w:jc w:val="both"/>
              <w:rPr>
                <w:rFonts w:ascii="Times New Roman" w:hAnsi="Times New Roman"/>
                <w:b/>
                <w:lang w:val="ru-RU"/>
              </w:rPr>
            </w:pPr>
          </w:p>
        </w:tc>
        <w:tc>
          <w:tcPr>
            <w:tcW w:w="535" w:type="dxa"/>
          </w:tcPr>
          <w:p w:rsidR="003B0996" w:rsidRPr="003B0996" w:rsidRDefault="003B0996" w:rsidP="003B0996">
            <w:pPr>
              <w:jc w:val="both"/>
              <w:rPr>
                <w:rFonts w:ascii="Times New Roman" w:hAnsi="Times New Roman"/>
                <w:b/>
                <w:lang w:val="ru-RU"/>
              </w:rPr>
            </w:pPr>
          </w:p>
        </w:tc>
        <w:tc>
          <w:tcPr>
            <w:tcW w:w="535" w:type="dxa"/>
          </w:tcPr>
          <w:p w:rsidR="003B0996" w:rsidRPr="003B0996" w:rsidRDefault="003B0996" w:rsidP="003B0996">
            <w:pPr>
              <w:jc w:val="both"/>
              <w:rPr>
                <w:rFonts w:ascii="Times New Roman" w:hAnsi="Times New Roman"/>
                <w:b/>
                <w:lang w:val="ru-RU"/>
              </w:rPr>
            </w:pPr>
          </w:p>
        </w:tc>
        <w:tc>
          <w:tcPr>
            <w:tcW w:w="535" w:type="dxa"/>
          </w:tcPr>
          <w:p w:rsidR="003B0996" w:rsidRPr="003B0996" w:rsidRDefault="003B0996" w:rsidP="003B0996">
            <w:pPr>
              <w:jc w:val="both"/>
              <w:rPr>
                <w:rFonts w:ascii="Times New Roman" w:hAnsi="Times New Roman"/>
                <w:b/>
                <w:lang w:val="ru-RU"/>
              </w:rPr>
            </w:pPr>
          </w:p>
        </w:tc>
        <w:tc>
          <w:tcPr>
            <w:tcW w:w="535" w:type="dxa"/>
          </w:tcPr>
          <w:p w:rsidR="003B0996" w:rsidRPr="003B0996" w:rsidRDefault="003B0996" w:rsidP="003B0996">
            <w:pPr>
              <w:jc w:val="both"/>
              <w:rPr>
                <w:rFonts w:ascii="Times New Roman" w:hAnsi="Times New Roman"/>
                <w:b/>
                <w:lang w:val="ru-RU"/>
              </w:rPr>
            </w:pPr>
          </w:p>
        </w:tc>
        <w:tc>
          <w:tcPr>
            <w:tcW w:w="535" w:type="dxa"/>
          </w:tcPr>
          <w:p w:rsidR="003B0996" w:rsidRPr="003B0996" w:rsidRDefault="003B0996" w:rsidP="003B0996">
            <w:pPr>
              <w:jc w:val="both"/>
              <w:rPr>
                <w:rFonts w:ascii="Times New Roman" w:hAnsi="Times New Roman"/>
                <w:b/>
                <w:lang w:val="ru-RU"/>
              </w:rPr>
            </w:pPr>
          </w:p>
        </w:tc>
        <w:tc>
          <w:tcPr>
            <w:tcW w:w="535" w:type="dxa"/>
          </w:tcPr>
          <w:p w:rsidR="003B0996" w:rsidRPr="003B0996" w:rsidRDefault="003B0996" w:rsidP="003B0996">
            <w:pPr>
              <w:jc w:val="both"/>
              <w:rPr>
                <w:rFonts w:ascii="Times New Roman" w:hAnsi="Times New Roman"/>
                <w:b/>
                <w:lang w:val="ru-RU"/>
              </w:rPr>
            </w:pPr>
          </w:p>
        </w:tc>
        <w:tc>
          <w:tcPr>
            <w:tcW w:w="406" w:type="dxa"/>
          </w:tcPr>
          <w:p w:rsidR="003B0996" w:rsidRPr="003B0996" w:rsidRDefault="003B0996" w:rsidP="003B0996">
            <w:pPr>
              <w:jc w:val="both"/>
              <w:rPr>
                <w:rFonts w:ascii="Times New Roman" w:hAnsi="Times New Roman"/>
                <w:b/>
                <w:lang w:val="ru-RU"/>
              </w:rPr>
            </w:pPr>
          </w:p>
        </w:tc>
        <w:tc>
          <w:tcPr>
            <w:tcW w:w="535" w:type="dxa"/>
          </w:tcPr>
          <w:p w:rsidR="003B0996" w:rsidRPr="003B0996" w:rsidRDefault="003B0996" w:rsidP="003B0996">
            <w:pPr>
              <w:jc w:val="both"/>
              <w:rPr>
                <w:rFonts w:ascii="Times New Roman" w:hAnsi="Times New Roman"/>
                <w:b/>
                <w:lang w:val="ru-RU"/>
              </w:rPr>
            </w:pPr>
          </w:p>
        </w:tc>
      </w:tr>
      <w:tr w:rsidR="00C12779" w:rsidRPr="00870826" w:rsidTr="006B7F1E">
        <w:tc>
          <w:tcPr>
            <w:tcW w:w="4957" w:type="dxa"/>
          </w:tcPr>
          <w:p w:rsidR="003B0996" w:rsidRPr="003B0996" w:rsidRDefault="003B0996" w:rsidP="003B0996">
            <w:pPr>
              <w:rPr>
                <w:rFonts w:ascii="Times New Roman" w:hAnsi="Times New Roman"/>
                <w:lang w:val="ru-RU"/>
              </w:rPr>
            </w:pPr>
            <w:r w:rsidRPr="003B0996">
              <w:rPr>
                <w:rFonts w:ascii="Times New Roman" w:hAnsi="Times New Roman"/>
                <w:b/>
                <w:lang w:val="ru-RU"/>
              </w:rPr>
              <w:t>Отсутствие личных интересов</w:t>
            </w:r>
            <w:r w:rsidRPr="003B0996">
              <w:rPr>
                <w:rFonts w:ascii="Times New Roman" w:hAnsi="Times New Roman"/>
                <w:lang w:val="ru-RU"/>
              </w:rPr>
              <w:t xml:space="preserve"> (спорта, хобби, чтения и т.д.)</w:t>
            </w:r>
          </w:p>
        </w:tc>
        <w:tc>
          <w:tcPr>
            <w:tcW w:w="425" w:type="dxa"/>
          </w:tcPr>
          <w:p w:rsidR="003B0996" w:rsidRPr="003B0996" w:rsidRDefault="003B0996" w:rsidP="003B0996">
            <w:pPr>
              <w:jc w:val="both"/>
              <w:rPr>
                <w:rFonts w:ascii="Times New Roman" w:hAnsi="Times New Roman"/>
                <w:b/>
                <w:lang w:val="ru-RU"/>
              </w:rPr>
            </w:pPr>
          </w:p>
        </w:tc>
        <w:tc>
          <w:tcPr>
            <w:tcW w:w="378" w:type="dxa"/>
          </w:tcPr>
          <w:p w:rsidR="003B0996" w:rsidRPr="003B0996" w:rsidRDefault="003B0996" w:rsidP="003B0996">
            <w:pPr>
              <w:jc w:val="both"/>
              <w:rPr>
                <w:rFonts w:ascii="Times New Roman" w:hAnsi="Times New Roman"/>
                <w:b/>
                <w:lang w:val="ru-RU"/>
              </w:rPr>
            </w:pPr>
          </w:p>
        </w:tc>
        <w:tc>
          <w:tcPr>
            <w:tcW w:w="535" w:type="dxa"/>
          </w:tcPr>
          <w:p w:rsidR="003B0996" w:rsidRPr="003B0996" w:rsidRDefault="003B0996" w:rsidP="003B0996">
            <w:pPr>
              <w:jc w:val="both"/>
              <w:rPr>
                <w:rFonts w:ascii="Times New Roman" w:hAnsi="Times New Roman"/>
                <w:b/>
                <w:lang w:val="ru-RU"/>
              </w:rPr>
            </w:pPr>
          </w:p>
        </w:tc>
        <w:tc>
          <w:tcPr>
            <w:tcW w:w="535" w:type="dxa"/>
          </w:tcPr>
          <w:p w:rsidR="003B0996" w:rsidRPr="003B0996" w:rsidRDefault="003B0996" w:rsidP="003B0996">
            <w:pPr>
              <w:jc w:val="both"/>
              <w:rPr>
                <w:rFonts w:ascii="Times New Roman" w:hAnsi="Times New Roman"/>
                <w:b/>
                <w:lang w:val="ru-RU"/>
              </w:rPr>
            </w:pPr>
          </w:p>
        </w:tc>
        <w:tc>
          <w:tcPr>
            <w:tcW w:w="535" w:type="dxa"/>
          </w:tcPr>
          <w:p w:rsidR="003B0996" w:rsidRPr="003B0996" w:rsidRDefault="003B0996" w:rsidP="003B0996">
            <w:pPr>
              <w:jc w:val="both"/>
              <w:rPr>
                <w:rFonts w:ascii="Times New Roman" w:hAnsi="Times New Roman"/>
                <w:b/>
                <w:lang w:val="ru-RU"/>
              </w:rPr>
            </w:pPr>
          </w:p>
        </w:tc>
        <w:tc>
          <w:tcPr>
            <w:tcW w:w="535" w:type="dxa"/>
          </w:tcPr>
          <w:p w:rsidR="003B0996" w:rsidRPr="003B0996" w:rsidRDefault="003B0996" w:rsidP="003B0996">
            <w:pPr>
              <w:jc w:val="both"/>
              <w:rPr>
                <w:rFonts w:ascii="Times New Roman" w:hAnsi="Times New Roman"/>
                <w:b/>
                <w:lang w:val="ru-RU"/>
              </w:rPr>
            </w:pPr>
          </w:p>
        </w:tc>
        <w:tc>
          <w:tcPr>
            <w:tcW w:w="535" w:type="dxa"/>
          </w:tcPr>
          <w:p w:rsidR="003B0996" w:rsidRPr="003B0996" w:rsidRDefault="003B0996" w:rsidP="003B0996">
            <w:pPr>
              <w:jc w:val="both"/>
              <w:rPr>
                <w:rFonts w:ascii="Times New Roman" w:hAnsi="Times New Roman"/>
                <w:b/>
                <w:lang w:val="ru-RU"/>
              </w:rPr>
            </w:pPr>
          </w:p>
        </w:tc>
        <w:tc>
          <w:tcPr>
            <w:tcW w:w="535" w:type="dxa"/>
          </w:tcPr>
          <w:p w:rsidR="003B0996" w:rsidRPr="003B0996" w:rsidRDefault="003B0996" w:rsidP="003B0996">
            <w:pPr>
              <w:jc w:val="both"/>
              <w:rPr>
                <w:rFonts w:ascii="Times New Roman" w:hAnsi="Times New Roman"/>
                <w:b/>
                <w:lang w:val="ru-RU"/>
              </w:rPr>
            </w:pPr>
          </w:p>
        </w:tc>
        <w:tc>
          <w:tcPr>
            <w:tcW w:w="406" w:type="dxa"/>
          </w:tcPr>
          <w:p w:rsidR="003B0996" w:rsidRPr="003B0996" w:rsidRDefault="003B0996" w:rsidP="003B0996">
            <w:pPr>
              <w:jc w:val="both"/>
              <w:rPr>
                <w:rFonts w:ascii="Times New Roman" w:hAnsi="Times New Roman"/>
                <w:b/>
                <w:lang w:val="ru-RU"/>
              </w:rPr>
            </w:pPr>
          </w:p>
        </w:tc>
        <w:tc>
          <w:tcPr>
            <w:tcW w:w="535" w:type="dxa"/>
          </w:tcPr>
          <w:p w:rsidR="003B0996" w:rsidRPr="003B0996" w:rsidRDefault="003B0996" w:rsidP="003B0996">
            <w:pPr>
              <w:jc w:val="both"/>
              <w:rPr>
                <w:rFonts w:ascii="Times New Roman" w:hAnsi="Times New Roman"/>
                <w:b/>
                <w:lang w:val="ru-RU"/>
              </w:rPr>
            </w:pPr>
          </w:p>
        </w:tc>
      </w:tr>
      <w:tr w:rsidR="00C12779" w:rsidRPr="00870826" w:rsidTr="006B7F1E">
        <w:tc>
          <w:tcPr>
            <w:tcW w:w="4957" w:type="dxa"/>
          </w:tcPr>
          <w:p w:rsidR="003B0996" w:rsidRPr="003B0996" w:rsidRDefault="003B0996" w:rsidP="003B0996">
            <w:pPr>
              <w:jc w:val="both"/>
              <w:rPr>
                <w:rFonts w:ascii="Times New Roman" w:hAnsi="Times New Roman"/>
                <w:b/>
                <w:lang w:val="ru-RU"/>
              </w:rPr>
            </w:pPr>
            <w:r w:rsidRPr="003B0996">
              <w:rPr>
                <w:rFonts w:ascii="Times New Roman" w:hAnsi="Times New Roman"/>
                <w:b/>
                <w:lang w:val="ru-RU"/>
              </w:rPr>
              <w:t>Серьёзная зависимость от компьютерных игр</w:t>
            </w:r>
            <w:r w:rsidRPr="003B0996">
              <w:rPr>
                <w:rFonts w:ascii="Times New Roman" w:hAnsi="Times New Roman"/>
                <w:lang w:val="ru-RU"/>
              </w:rPr>
              <w:t xml:space="preserve"> (ничто не может отвлечь компьютерной игры; проявление агрессии по отношению к отвлекающим факторам; пренебрежение всеми важными делами в пользу игр; неспособность как-либо планировать свое время; полный отказ от общения с реальными друзьями; пренебрежение собственным здоровьем, гигиеной и другими личными факторами в пользу компьютерных игр) </w:t>
            </w:r>
            <w:r w:rsidRPr="003B0996">
              <w:rPr>
                <w:rFonts w:ascii="Times New Roman" w:hAnsi="Times New Roman"/>
                <w:b/>
                <w:i/>
                <w:lang w:val="ru-RU"/>
              </w:rPr>
              <w:t>Внимание!</w:t>
            </w:r>
            <w:r w:rsidRPr="003B0996">
              <w:rPr>
                <w:rFonts w:ascii="Times New Roman" w:hAnsi="Times New Roman"/>
                <w:i/>
                <w:lang w:val="ru-RU"/>
              </w:rPr>
              <w:t xml:space="preserve"> Особенно серьезными симптомами являются два последних </w:t>
            </w:r>
            <w:r w:rsidRPr="003B0996">
              <w:rPr>
                <w:rFonts w:ascii="Times New Roman" w:hAnsi="Times New Roman"/>
                <w:i/>
                <w:lang w:val="ru-RU"/>
              </w:rPr>
              <w:lastRenderedPageBreak/>
              <w:t xml:space="preserve">признака. </w:t>
            </w:r>
            <w:r w:rsidRPr="003B0996">
              <w:rPr>
                <w:rFonts w:ascii="Times New Roman" w:hAnsi="Times New Roman"/>
                <w:b/>
                <w:i/>
                <w:u w:val="single"/>
                <w:lang w:val="ru-RU"/>
              </w:rPr>
              <w:t>Подчеркните наблюдаемые признаки</w:t>
            </w:r>
          </w:p>
        </w:tc>
        <w:tc>
          <w:tcPr>
            <w:tcW w:w="425" w:type="dxa"/>
          </w:tcPr>
          <w:p w:rsidR="003B0996" w:rsidRPr="003B0996" w:rsidRDefault="003B0996" w:rsidP="003B0996">
            <w:pPr>
              <w:jc w:val="both"/>
              <w:rPr>
                <w:rFonts w:ascii="Times New Roman" w:hAnsi="Times New Roman"/>
                <w:b/>
                <w:lang w:val="ru-RU"/>
              </w:rPr>
            </w:pPr>
          </w:p>
        </w:tc>
        <w:tc>
          <w:tcPr>
            <w:tcW w:w="378" w:type="dxa"/>
          </w:tcPr>
          <w:p w:rsidR="003B0996" w:rsidRPr="003B0996" w:rsidRDefault="003B0996" w:rsidP="003B0996">
            <w:pPr>
              <w:jc w:val="both"/>
              <w:rPr>
                <w:rFonts w:ascii="Times New Roman" w:hAnsi="Times New Roman"/>
                <w:b/>
                <w:lang w:val="ru-RU"/>
              </w:rPr>
            </w:pPr>
          </w:p>
        </w:tc>
        <w:tc>
          <w:tcPr>
            <w:tcW w:w="535" w:type="dxa"/>
          </w:tcPr>
          <w:p w:rsidR="003B0996" w:rsidRPr="003B0996" w:rsidRDefault="003B0996" w:rsidP="003B0996">
            <w:pPr>
              <w:jc w:val="both"/>
              <w:rPr>
                <w:rFonts w:ascii="Times New Roman" w:hAnsi="Times New Roman"/>
                <w:b/>
                <w:lang w:val="ru-RU"/>
              </w:rPr>
            </w:pPr>
          </w:p>
        </w:tc>
        <w:tc>
          <w:tcPr>
            <w:tcW w:w="535" w:type="dxa"/>
          </w:tcPr>
          <w:p w:rsidR="003B0996" w:rsidRPr="003B0996" w:rsidRDefault="003B0996" w:rsidP="003B0996">
            <w:pPr>
              <w:jc w:val="both"/>
              <w:rPr>
                <w:rFonts w:ascii="Times New Roman" w:hAnsi="Times New Roman"/>
                <w:b/>
                <w:lang w:val="ru-RU"/>
              </w:rPr>
            </w:pPr>
          </w:p>
        </w:tc>
        <w:tc>
          <w:tcPr>
            <w:tcW w:w="535" w:type="dxa"/>
          </w:tcPr>
          <w:p w:rsidR="003B0996" w:rsidRPr="003B0996" w:rsidRDefault="003B0996" w:rsidP="003B0996">
            <w:pPr>
              <w:jc w:val="both"/>
              <w:rPr>
                <w:rFonts w:ascii="Times New Roman" w:hAnsi="Times New Roman"/>
                <w:b/>
                <w:lang w:val="ru-RU"/>
              </w:rPr>
            </w:pPr>
          </w:p>
        </w:tc>
        <w:tc>
          <w:tcPr>
            <w:tcW w:w="535" w:type="dxa"/>
          </w:tcPr>
          <w:p w:rsidR="003B0996" w:rsidRPr="003B0996" w:rsidRDefault="003B0996" w:rsidP="003B0996">
            <w:pPr>
              <w:jc w:val="both"/>
              <w:rPr>
                <w:rFonts w:ascii="Times New Roman" w:hAnsi="Times New Roman"/>
                <w:b/>
                <w:lang w:val="ru-RU"/>
              </w:rPr>
            </w:pPr>
          </w:p>
        </w:tc>
        <w:tc>
          <w:tcPr>
            <w:tcW w:w="535" w:type="dxa"/>
          </w:tcPr>
          <w:p w:rsidR="003B0996" w:rsidRPr="003B0996" w:rsidRDefault="003B0996" w:rsidP="003B0996">
            <w:pPr>
              <w:jc w:val="both"/>
              <w:rPr>
                <w:rFonts w:ascii="Times New Roman" w:hAnsi="Times New Roman"/>
                <w:b/>
                <w:lang w:val="ru-RU"/>
              </w:rPr>
            </w:pPr>
          </w:p>
        </w:tc>
        <w:tc>
          <w:tcPr>
            <w:tcW w:w="535" w:type="dxa"/>
          </w:tcPr>
          <w:p w:rsidR="003B0996" w:rsidRPr="003B0996" w:rsidRDefault="003B0996" w:rsidP="003B0996">
            <w:pPr>
              <w:jc w:val="both"/>
              <w:rPr>
                <w:rFonts w:ascii="Times New Roman" w:hAnsi="Times New Roman"/>
                <w:b/>
                <w:lang w:val="ru-RU"/>
              </w:rPr>
            </w:pPr>
          </w:p>
        </w:tc>
        <w:tc>
          <w:tcPr>
            <w:tcW w:w="406" w:type="dxa"/>
          </w:tcPr>
          <w:p w:rsidR="003B0996" w:rsidRPr="003B0996" w:rsidRDefault="003B0996" w:rsidP="003B0996">
            <w:pPr>
              <w:jc w:val="both"/>
              <w:rPr>
                <w:rFonts w:ascii="Times New Roman" w:hAnsi="Times New Roman"/>
                <w:b/>
                <w:lang w:val="ru-RU"/>
              </w:rPr>
            </w:pPr>
          </w:p>
        </w:tc>
        <w:tc>
          <w:tcPr>
            <w:tcW w:w="535" w:type="dxa"/>
          </w:tcPr>
          <w:p w:rsidR="003B0996" w:rsidRPr="003B0996" w:rsidRDefault="003B0996" w:rsidP="003B0996">
            <w:pPr>
              <w:jc w:val="both"/>
              <w:rPr>
                <w:rFonts w:ascii="Times New Roman" w:hAnsi="Times New Roman"/>
                <w:b/>
                <w:lang w:val="ru-RU"/>
              </w:rPr>
            </w:pPr>
          </w:p>
        </w:tc>
      </w:tr>
      <w:tr w:rsidR="00C12779" w:rsidRPr="003B0996" w:rsidTr="006B7F1E">
        <w:tc>
          <w:tcPr>
            <w:tcW w:w="4957" w:type="dxa"/>
            <w:shd w:val="clear" w:color="auto" w:fill="EDEDED" w:themeFill="accent3" w:themeFillTint="33"/>
          </w:tcPr>
          <w:p w:rsidR="003B0996" w:rsidRPr="003B0996" w:rsidRDefault="003B0996" w:rsidP="003B0996">
            <w:pPr>
              <w:rPr>
                <w:rFonts w:ascii="Times New Roman" w:hAnsi="Times New Roman"/>
              </w:rPr>
            </w:pPr>
            <w:r w:rsidRPr="003B0996">
              <w:rPr>
                <w:rFonts w:ascii="Times New Roman" w:hAnsi="Times New Roman"/>
                <w:b/>
              </w:rPr>
              <w:lastRenderedPageBreak/>
              <w:t>СТЕПЕНЬ РИСКА</w:t>
            </w:r>
          </w:p>
        </w:tc>
        <w:tc>
          <w:tcPr>
            <w:tcW w:w="425" w:type="dxa"/>
            <w:shd w:val="clear" w:color="auto" w:fill="EDEDED" w:themeFill="accent3" w:themeFillTint="33"/>
          </w:tcPr>
          <w:p w:rsidR="003B0996" w:rsidRPr="003B0996" w:rsidRDefault="003B0996" w:rsidP="003B0996">
            <w:pPr>
              <w:jc w:val="both"/>
              <w:rPr>
                <w:rFonts w:ascii="Times New Roman" w:hAnsi="Times New Roman"/>
                <w:b/>
              </w:rPr>
            </w:pPr>
          </w:p>
        </w:tc>
        <w:tc>
          <w:tcPr>
            <w:tcW w:w="378" w:type="dxa"/>
            <w:shd w:val="clear" w:color="auto" w:fill="EDEDED" w:themeFill="accent3" w:themeFillTint="33"/>
          </w:tcPr>
          <w:p w:rsidR="003B0996" w:rsidRPr="003B0996" w:rsidRDefault="003B0996" w:rsidP="003B0996">
            <w:pPr>
              <w:jc w:val="both"/>
              <w:rPr>
                <w:rFonts w:ascii="Times New Roman" w:hAnsi="Times New Roman"/>
                <w:b/>
              </w:rPr>
            </w:pPr>
          </w:p>
        </w:tc>
        <w:tc>
          <w:tcPr>
            <w:tcW w:w="535" w:type="dxa"/>
            <w:shd w:val="clear" w:color="auto" w:fill="EDEDED" w:themeFill="accent3" w:themeFillTint="33"/>
          </w:tcPr>
          <w:p w:rsidR="003B0996" w:rsidRPr="003B0996" w:rsidRDefault="003B0996" w:rsidP="003B0996">
            <w:pPr>
              <w:jc w:val="both"/>
              <w:rPr>
                <w:rFonts w:ascii="Times New Roman" w:hAnsi="Times New Roman"/>
                <w:b/>
              </w:rPr>
            </w:pPr>
          </w:p>
        </w:tc>
        <w:tc>
          <w:tcPr>
            <w:tcW w:w="535" w:type="dxa"/>
            <w:shd w:val="clear" w:color="auto" w:fill="EDEDED" w:themeFill="accent3" w:themeFillTint="33"/>
          </w:tcPr>
          <w:p w:rsidR="003B0996" w:rsidRPr="003B0996" w:rsidRDefault="003B0996" w:rsidP="003B0996">
            <w:pPr>
              <w:jc w:val="both"/>
              <w:rPr>
                <w:rFonts w:ascii="Times New Roman" w:hAnsi="Times New Roman"/>
                <w:b/>
              </w:rPr>
            </w:pPr>
          </w:p>
        </w:tc>
        <w:tc>
          <w:tcPr>
            <w:tcW w:w="535" w:type="dxa"/>
            <w:shd w:val="clear" w:color="auto" w:fill="EDEDED" w:themeFill="accent3" w:themeFillTint="33"/>
          </w:tcPr>
          <w:p w:rsidR="003B0996" w:rsidRPr="003B0996" w:rsidRDefault="003B0996" w:rsidP="003B0996">
            <w:pPr>
              <w:jc w:val="both"/>
              <w:rPr>
                <w:rFonts w:ascii="Times New Roman" w:hAnsi="Times New Roman"/>
                <w:b/>
              </w:rPr>
            </w:pPr>
          </w:p>
        </w:tc>
        <w:tc>
          <w:tcPr>
            <w:tcW w:w="535" w:type="dxa"/>
            <w:shd w:val="clear" w:color="auto" w:fill="EDEDED" w:themeFill="accent3" w:themeFillTint="33"/>
          </w:tcPr>
          <w:p w:rsidR="003B0996" w:rsidRPr="003B0996" w:rsidRDefault="003B0996" w:rsidP="003B0996">
            <w:pPr>
              <w:jc w:val="both"/>
              <w:rPr>
                <w:rFonts w:ascii="Times New Roman" w:hAnsi="Times New Roman"/>
                <w:b/>
              </w:rPr>
            </w:pPr>
          </w:p>
        </w:tc>
        <w:tc>
          <w:tcPr>
            <w:tcW w:w="535" w:type="dxa"/>
            <w:shd w:val="clear" w:color="auto" w:fill="EDEDED" w:themeFill="accent3" w:themeFillTint="33"/>
          </w:tcPr>
          <w:p w:rsidR="003B0996" w:rsidRPr="003B0996" w:rsidRDefault="003B0996" w:rsidP="003B0996">
            <w:pPr>
              <w:jc w:val="both"/>
              <w:rPr>
                <w:rFonts w:ascii="Times New Roman" w:hAnsi="Times New Roman"/>
                <w:b/>
              </w:rPr>
            </w:pPr>
          </w:p>
        </w:tc>
        <w:tc>
          <w:tcPr>
            <w:tcW w:w="535" w:type="dxa"/>
            <w:shd w:val="clear" w:color="auto" w:fill="EDEDED" w:themeFill="accent3" w:themeFillTint="33"/>
          </w:tcPr>
          <w:p w:rsidR="003B0996" w:rsidRPr="003B0996" w:rsidRDefault="003B0996" w:rsidP="003B0996">
            <w:pPr>
              <w:jc w:val="both"/>
              <w:rPr>
                <w:rFonts w:ascii="Times New Roman" w:hAnsi="Times New Roman"/>
                <w:b/>
              </w:rPr>
            </w:pPr>
          </w:p>
        </w:tc>
        <w:tc>
          <w:tcPr>
            <w:tcW w:w="406" w:type="dxa"/>
            <w:shd w:val="clear" w:color="auto" w:fill="EDEDED" w:themeFill="accent3" w:themeFillTint="33"/>
          </w:tcPr>
          <w:p w:rsidR="003B0996" w:rsidRPr="003B0996" w:rsidRDefault="003B0996" w:rsidP="003B0996">
            <w:pPr>
              <w:jc w:val="both"/>
              <w:rPr>
                <w:rFonts w:ascii="Times New Roman" w:hAnsi="Times New Roman"/>
                <w:b/>
              </w:rPr>
            </w:pPr>
          </w:p>
        </w:tc>
        <w:tc>
          <w:tcPr>
            <w:tcW w:w="535" w:type="dxa"/>
            <w:shd w:val="clear" w:color="auto" w:fill="EDEDED" w:themeFill="accent3" w:themeFillTint="33"/>
          </w:tcPr>
          <w:p w:rsidR="003B0996" w:rsidRPr="003B0996" w:rsidRDefault="003B0996" w:rsidP="003B0996">
            <w:pPr>
              <w:jc w:val="both"/>
              <w:rPr>
                <w:rFonts w:ascii="Times New Roman" w:hAnsi="Times New Roman"/>
                <w:b/>
              </w:rPr>
            </w:pPr>
          </w:p>
        </w:tc>
      </w:tr>
      <w:tr w:rsidR="00C12779" w:rsidRPr="003B0996" w:rsidTr="006B7F1E">
        <w:tc>
          <w:tcPr>
            <w:tcW w:w="4957" w:type="dxa"/>
          </w:tcPr>
          <w:p w:rsidR="003B0996" w:rsidRPr="003B0996" w:rsidRDefault="003B0996" w:rsidP="003B0996">
            <w:pPr>
              <w:rPr>
                <w:rFonts w:ascii="Times New Roman" w:hAnsi="Times New Roman"/>
                <w:b/>
              </w:rPr>
            </w:pPr>
            <w:r w:rsidRPr="003B0996">
              <w:rPr>
                <w:rFonts w:ascii="Times New Roman" w:hAnsi="Times New Roman"/>
              </w:rPr>
              <w:t>Низкий (0)</w:t>
            </w:r>
          </w:p>
        </w:tc>
        <w:tc>
          <w:tcPr>
            <w:tcW w:w="425" w:type="dxa"/>
          </w:tcPr>
          <w:p w:rsidR="003B0996" w:rsidRPr="003B0996" w:rsidRDefault="003B0996" w:rsidP="003B0996">
            <w:pPr>
              <w:jc w:val="both"/>
              <w:rPr>
                <w:rFonts w:ascii="Times New Roman" w:hAnsi="Times New Roman"/>
                <w:b/>
              </w:rPr>
            </w:pPr>
          </w:p>
        </w:tc>
        <w:tc>
          <w:tcPr>
            <w:tcW w:w="378" w:type="dxa"/>
          </w:tcPr>
          <w:p w:rsidR="003B0996" w:rsidRPr="003B0996" w:rsidRDefault="003B0996" w:rsidP="003B0996">
            <w:pPr>
              <w:jc w:val="both"/>
              <w:rPr>
                <w:rFonts w:ascii="Times New Roman" w:hAnsi="Times New Roman"/>
                <w:b/>
              </w:rPr>
            </w:pPr>
          </w:p>
        </w:tc>
        <w:tc>
          <w:tcPr>
            <w:tcW w:w="535" w:type="dxa"/>
          </w:tcPr>
          <w:p w:rsidR="003B0996" w:rsidRPr="003B0996" w:rsidRDefault="003B0996" w:rsidP="003B0996">
            <w:pPr>
              <w:jc w:val="both"/>
              <w:rPr>
                <w:rFonts w:ascii="Times New Roman" w:hAnsi="Times New Roman"/>
                <w:b/>
              </w:rPr>
            </w:pPr>
          </w:p>
        </w:tc>
        <w:tc>
          <w:tcPr>
            <w:tcW w:w="535" w:type="dxa"/>
          </w:tcPr>
          <w:p w:rsidR="003B0996" w:rsidRPr="003B0996" w:rsidRDefault="003B0996" w:rsidP="003B0996">
            <w:pPr>
              <w:jc w:val="both"/>
              <w:rPr>
                <w:rFonts w:ascii="Times New Roman" w:hAnsi="Times New Roman"/>
                <w:b/>
              </w:rPr>
            </w:pPr>
          </w:p>
        </w:tc>
        <w:tc>
          <w:tcPr>
            <w:tcW w:w="535" w:type="dxa"/>
          </w:tcPr>
          <w:p w:rsidR="003B0996" w:rsidRPr="003B0996" w:rsidRDefault="003B0996" w:rsidP="003B0996">
            <w:pPr>
              <w:jc w:val="both"/>
              <w:rPr>
                <w:rFonts w:ascii="Times New Roman" w:hAnsi="Times New Roman"/>
                <w:b/>
              </w:rPr>
            </w:pPr>
          </w:p>
        </w:tc>
        <w:tc>
          <w:tcPr>
            <w:tcW w:w="535" w:type="dxa"/>
          </w:tcPr>
          <w:p w:rsidR="003B0996" w:rsidRPr="003B0996" w:rsidRDefault="003B0996" w:rsidP="003B0996">
            <w:pPr>
              <w:jc w:val="both"/>
              <w:rPr>
                <w:rFonts w:ascii="Times New Roman" w:hAnsi="Times New Roman"/>
                <w:b/>
              </w:rPr>
            </w:pPr>
          </w:p>
        </w:tc>
        <w:tc>
          <w:tcPr>
            <w:tcW w:w="535" w:type="dxa"/>
          </w:tcPr>
          <w:p w:rsidR="003B0996" w:rsidRPr="003B0996" w:rsidRDefault="003B0996" w:rsidP="003B0996">
            <w:pPr>
              <w:jc w:val="both"/>
              <w:rPr>
                <w:rFonts w:ascii="Times New Roman" w:hAnsi="Times New Roman"/>
                <w:b/>
              </w:rPr>
            </w:pPr>
          </w:p>
        </w:tc>
        <w:tc>
          <w:tcPr>
            <w:tcW w:w="535" w:type="dxa"/>
          </w:tcPr>
          <w:p w:rsidR="003B0996" w:rsidRPr="003B0996" w:rsidRDefault="003B0996" w:rsidP="003B0996">
            <w:pPr>
              <w:jc w:val="both"/>
              <w:rPr>
                <w:rFonts w:ascii="Times New Roman" w:hAnsi="Times New Roman"/>
                <w:b/>
              </w:rPr>
            </w:pPr>
          </w:p>
        </w:tc>
        <w:tc>
          <w:tcPr>
            <w:tcW w:w="406" w:type="dxa"/>
          </w:tcPr>
          <w:p w:rsidR="003B0996" w:rsidRPr="003B0996" w:rsidRDefault="003B0996" w:rsidP="003B0996">
            <w:pPr>
              <w:jc w:val="both"/>
              <w:rPr>
                <w:rFonts w:ascii="Times New Roman" w:hAnsi="Times New Roman"/>
                <w:b/>
              </w:rPr>
            </w:pPr>
          </w:p>
        </w:tc>
        <w:tc>
          <w:tcPr>
            <w:tcW w:w="535" w:type="dxa"/>
          </w:tcPr>
          <w:p w:rsidR="003B0996" w:rsidRPr="003B0996" w:rsidRDefault="003B0996" w:rsidP="003B0996">
            <w:pPr>
              <w:jc w:val="both"/>
              <w:rPr>
                <w:rFonts w:ascii="Times New Roman" w:hAnsi="Times New Roman"/>
                <w:b/>
              </w:rPr>
            </w:pPr>
          </w:p>
        </w:tc>
      </w:tr>
      <w:tr w:rsidR="00C12779" w:rsidRPr="003B0996" w:rsidTr="006B7F1E">
        <w:tc>
          <w:tcPr>
            <w:tcW w:w="4957" w:type="dxa"/>
          </w:tcPr>
          <w:p w:rsidR="003B0996" w:rsidRPr="003B0996" w:rsidRDefault="003B0996" w:rsidP="003B0996">
            <w:pPr>
              <w:rPr>
                <w:rFonts w:ascii="Times New Roman" w:hAnsi="Times New Roman"/>
                <w:b/>
              </w:rPr>
            </w:pPr>
            <w:r w:rsidRPr="003B0996">
              <w:rPr>
                <w:rFonts w:ascii="Times New Roman" w:hAnsi="Times New Roman"/>
              </w:rPr>
              <w:t>Средний (1)</w:t>
            </w:r>
          </w:p>
        </w:tc>
        <w:tc>
          <w:tcPr>
            <w:tcW w:w="425" w:type="dxa"/>
          </w:tcPr>
          <w:p w:rsidR="003B0996" w:rsidRPr="003B0996" w:rsidRDefault="003B0996" w:rsidP="003B0996">
            <w:pPr>
              <w:jc w:val="both"/>
              <w:rPr>
                <w:rFonts w:ascii="Times New Roman" w:hAnsi="Times New Roman"/>
                <w:b/>
              </w:rPr>
            </w:pPr>
          </w:p>
        </w:tc>
        <w:tc>
          <w:tcPr>
            <w:tcW w:w="378" w:type="dxa"/>
          </w:tcPr>
          <w:p w:rsidR="003B0996" w:rsidRPr="003B0996" w:rsidRDefault="003B0996" w:rsidP="003B0996">
            <w:pPr>
              <w:jc w:val="both"/>
              <w:rPr>
                <w:rFonts w:ascii="Times New Roman" w:hAnsi="Times New Roman"/>
                <w:b/>
              </w:rPr>
            </w:pPr>
          </w:p>
        </w:tc>
        <w:tc>
          <w:tcPr>
            <w:tcW w:w="535" w:type="dxa"/>
          </w:tcPr>
          <w:p w:rsidR="003B0996" w:rsidRPr="003B0996" w:rsidRDefault="003B0996" w:rsidP="003B0996">
            <w:pPr>
              <w:jc w:val="both"/>
              <w:rPr>
                <w:rFonts w:ascii="Times New Roman" w:hAnsi="Times New Roman"/>
                <w:b/>
              </w:rPr>
            </w:pPr>
          </w:p>
        </w:tc>
        <w:tc>
          <w:tcPr>
            <w:tcW w:w="535" w:type="dxa"/>
          </w:tcPr>
          <w:p w:rsidR="003B0996" w:rsidRPr="003B0996" w:rsidRDefault="003B0996" w:rsidP="003B0996">
            <w:pPr>
              <w:jc w:val="both"/>
              <w:rPr>
                <w:rFonts w:ascii="Times New Roman" w:hAnsi="Times New Roman"/>
                <w:b/>
              </w:rPr>
            </w:pPr>
          </w:p>
        </w:tc>
        <w:tc>
          <w:tcPr>
            <w:tcW w:w="535" w:type="dxa"/>
          </w:tcPr>
          <w:p w:rsidR="003B0996" w:rsidRPr="003B0996" w:rsidRDefault="003B0996" w:rsidP="003B0996">
            <w:pPr>
              <w:jc w:val="both"/>
              <w:rPr>
                <w:rFonts w:ascii="Times New Roman" w:hAnsi="Times New Roman"/>
                <w:b/>
              </w:rPr>
            </w:pPr>
          </w:p>
        </w:tc>
        <w:tc>
          <w:tcPr>
            <w:tcW w:w="535" w:type="dxa"/>
          </w:tcPr>
          <w:p w:rsidR="003B0996" w:rsidRPr="003B0996" w:rsidRDefault="003B0996" w:rsidP="003B0996">
            <w:pPr>
              <w:jc w:val="both"/>
              <w:rPr>
                <w:rFonts w:ascii="Times New Roman" w:hAnsi="Times New Roman"/>
                <w:b/>
              </w:rPr>
            </w:pPr>
          </w:p>
        </w:tc>
        <w:tc>
          <w:tcPr>
            <w:tcW w:w="535" w:type="dxa"/>
          </w:tcPr>
          <w:p w:rsidR="003B0996" w:rsidRPr="003B0996" w:rsidRDefault="003B0996" w:rsidP="003B0996">
            <w:pPr>
              <w:jc w:val="both"/>
              <w:rPr>
                <w:rFonts w:ascii="Times New Roman" w:hAnsi="Times New Roman"/>
                <w:b/>
              </w:rPr>
            </w:pPr>
          </w:p>
        </w:tc>
        <w:tc>
          <w:tcPr>
            <w:tcW w:w="535" w:type="dxa"/>
          </w:tcPr>
          <w:p w:rsidR="003B0996" w:rsidRPr="003B0996" w:rsidRDefault="003B0996" w:rsidP="003B0996">
            <w:pPr>
              <w:jc w:val="both"/>
              <w:rPr>
                <w:rFonts w:ascii="Times New Roman" w:hAnsi="Times New Roman"/>
                <w:b/>
              </w:rPr>
            </w:pPr>
          </w:p>
        </w:tc>
        <w:tc>
          <w:tcPr>
            <w:tcW w:w="406" w:type="dxa"/>
          </w:tcPr>
          <w:p w:rsidR="003B0996" w:rsidRPr="003B0996" w:rsidRDefault="003B0996" w:rsidP="003B0996">
            <w:pPr>
              <w:jc w:val="both"/>
              <w:rPr>
                <w:rFonts w:ascii="Times New Roman" w:hAnsi="Times New Roman"/>
                <w:b/>
              </w:rPr>
            </w:pPr>
          </w:p>
        </w:tc>
        <w:tc>
          <w:tcPr>
            <w:tcW w:w="535" w:type="dxa"/>
          </w:tcPr>
          <w:p w:rsidR="003B0996" w:rsidRPr="003B0996" w:rsidRDefault="003B0996" w:rsidP="003B0996">
            <w:pPr>
              <w:jc w:val="both"/>
              <w:rPr>
                <w:rFonts w:ascii="Times New Roman" w:hAnsi="Times New Roman"/>
                <w:b/>
              </w:rPr>
            </w:pPr>
          </w:p>
        </w:tc>
      </w:tr>
      <w:tr w:rsidR="00C12779" w:rsidRPr="003B0996" w:rsidTr="006B7F1E">
        <w:tc>
          <w:tcPr>
            <w:tcW w:w="4957" w:type="dxa"/>
          </w:tcPr>
          <w:p w:rsidR="003B0996" w:rsidRPr="003B0996" w:rsidRDefault="003B0996" w:rsidP="003B0996">
            <w:pPr>
              <w:rPr>
                <w:rFonts w:ascii="Times New Roman" w:hAnsi="Times New Roman"/>
                <w:b/>
              </w:rPr>
            </w:pPr>
            <w:r w:rsidRPr="003B0996">
              <w:rPr>
                <w:rFonts w:ascii="Times New Roman" w:hAnsi="Times New Roman"/>
              </w:rPr>
              <w:t>Высокий (2-3)</w:t>
            </w:r>
          </w:p>
        </w:tc>
        <w:tc>
          <w:tcPr>
            <w:tcW w:w="425" w:type="dxa"/>
          </w:tcPr>
          <w:p w:rsidR="003B0996" w:rsidRPr="003B0996" w:rsidRDefault="003B0996" w:rsidP="003B0996">
            <w:pPr>
              <w:jc w:val="both"/>
              <w:rPr>
                <w:rFonts w:ascii="Times New Roman" w:hAnsi="Times New Roman"/>
                <w:b/>
              </w:rPr>
            </w:pPr>
          </w:p>
        </w:tc>
        <w:tc>
          <w:tcPr>
            <w:tcW w:w="378" w:type="dxa"/>
          </w:tcPr>
          <w:p w:rsidR="003B0996" w:rsidRPr="003B0996" w:rsidRDefault="003B0996" w:rsidP="003B0996">
            <w:pPr>
              <w:jc w:val="both"/>
              <w:rPr>
                <w:rFonts w:ascii="Times New Roman" w:hAnsi="Times New Roman"/>
                <w:b/>
              </w:rPr>
            </w:pPr>
          </w:p>
        </w:tc>
        <w:tc>
          <w:tcPr>
            <w:tcW w:w="535" w:type="dxa"/>
          </w:tcPr>
          <w:p w:rsidR="003B0996" w:rsidRPr="003B0996" w:rsidRDefault="003B0996" w:rsidP="003B0996">
            <w:pPr>
              <w:jc w:val="both"/>
              <w:rPr>
                <w:rFonts w:ascii="Times New Roman" w:hAnsi="Times New Roman"/>
                <w:b/>
              </w:rPr>
            </w:pPr>
          </w:p>
        </w:tc>
        <w:tc>
          <w:tcPr>
            <w:tcW w:w="535" w:type="dxa"/>
          </w:tcPr>
          <w:p w:rsidR="003B0996" w:rsidRPr="003B0996" w:rsidRDefault="003B0996" w:rsidP="003B0996">
            <w:pPr>
              <w:jc w:val="both"/>
              <w:rPr>
                <w:rFonts w:ascii="Times New Roman" w:hAnsi="Times New Roman"/>
                <w:b/>
              </w:rPr>
            </w:pPr>
          </w:p>
        </w:tc>
        <w:tc>
          <w:tcPr>
            <w:tcW w:w="535" w:type="dxa"/>
          </w:tcPr>
          <w:p w:rsidR="003B0996" w:rsidRPr="003B0996" w:rsidRDefault="003B0996" w:rsidP="003B0996">
            <w:pPr>
              <w:jc w:val="both"/>
              <w:rPr>
                <w:rFonts w:ascii="Times New Roman" w:hAnsi="Times New Roman"/>
                <w:b/>
              </w:rPr>
            </w:pPr>
          </w:p>
        </w:tc>
        <w:tc>
          <w:tcPr>
            <w:tcW w:w="535" w:type="dxa"/>
          </w:tcPr>
          <w:p w:rsidR="003B0996" w:rsidRPr="003B0996" w:rsidRDefault="003B0996" w:rsidP="003B0996">
            <w:pPr>
              <w:jc w:val="both"/>
              <w:rPr>
                <w:rFonts w:ascii="Times New Roman" w:hAnsi="Times New Roman"/>
                <w:b/>
              </w:rPr>
            </w:pPr>
          </w:p>
        </w:tc>
        <w:tc>
          <w:tcPr>
            <w:tcW w:w="535" w:type="dxa"/>
          </w:tcPr>
          <w:p w:rsidR="003B0996" w:rsidRPr="003B0996" w:rsidRDefault="003B0996" w:rsidP="003B0996">
            <w:pPr>
              <w:jc w:val="both"/>
              <w:rPr>
                <w:rFonts w:ascii="Times New Roman" w:hAnsi="Times New Roman"/>
                <w:b/>
              </w:rPr>
            </w:pPr>
          </w:p>
        </w:tc>
        <w:tc>
          <w:tcPr>
            <w:tcW w:w="535" w:type="dxa"/>
          </w:tcPr>
          <w:p w:rsidR="003B0996" w:rsidRPr="003B0996" w:rsidRDefault="003B0996" w:rsidP="003B0996">
            <w:pPr>
              <w:jc w:val="both"/>
              <w:rPr>
                <w:rFonts w:ascii="Times New Roman" w:hAnsi="Times New Roman"/>
                <w:b/>
              </w:rPr>
            </w:pPr>
          </w:p>
        </w:tc>
        <w:tc>
          <w:tcPr>
            <w:tcW w:w="406" w:type="dxa"/>
          </w:tcPr>
          <w:p w:rsidR="003B0996" w:rsidRPr="003B0996" w:rsidRDefault="003B0996" w:rsidP="003B0996">
            <w:pPr>
              <w:jc w:val="both"/>
              <w:rPr>
                <w:rFonts w:ascii="Times New Roman" w:hAnsi="Times New Roman"/>
                <w:b/>
              </w:rPr>
            </w:pPr>
          </w:p>
        </w:tc>
        <w:tc>
          <w:tcPr>
            <w:tcW w:w="535" w:type="dxa"/>
          </w:tcPr>
          <w:p w:rsidR="003B0996" w:rsidRPr="003B0996" w:rsidRDefault="003B0996" w:rsidP="003B0996">
            <w:pPr>
              <w:jc w:val="both"/>
              <w:rPr>
                <w:rFonts w:ascii="Times New Roman" w:hAnsi="Times New Roman"/>
                <w:b/>
              </w:rPr>
            </w:pPr>
          </w:p>
        </w:tc>
      </w:tr>
    </w:tbl>
    <w:p w:rsidR="003B0996" w:rsidRPr="003B0996" w:rsidRDefault="003B0996" w:rsidP="006B7F1E">
      <w:pPr>
        <w:rPr>
          <w:rFonts w:ascii="Times New Roman" w:hAnsi="Times New Roman"/>
          <w:b/>
        </w:rPr>
      </w:pPr>
    </w:p>
    <w:p w:rsidR="003B0996" w:rsidRPr="00D12B42" w:rsidRDefault="003B0996" w:rsidP="003B0996">
      <w:pPr>
        <w:rPr>
          <w:rFonts w:ascii="Times New Roman" w:hAnsi="Times New Roman"/>
          <w:b/>
          <w:lang w:val="ru-RU"/>
        </w:rPr>
      </w:pPr>
      <w:r w:rsidRPr="003B0996">
        <w:rPr>
          <w:rFonts w:ascii="Times New Roman" w:hAnsi="Times New Roman"/>
          <w:b/>
          <w:lang w:val="ru-RU"/>
        </w:rPr>
        <w:t>БЛОК 3: УПОТРЕБЛЕНИЕ НАРКОТИКОВ, АЛКОГОЛЯ, ИНЫХ ПСИХОАКТИВНЫХ ВЕЩЕСТВ, ТАБАКОКУРЕНИЯ</w:t>
      </w:r>
    </w:p>
    <w:tbl>
      <w:tblPr>
        <w:tblStyle w:val="aff0"/>
        <w:tblW w:w="0" w:type="auto"/>
        <w:tblLook w:val="04A0" w:firstRow="1" w:lastRow="0" w:firstColumn="1" w:lastColumn="0" w:noHBand="0" w:noVBand="1"/>
      </w:tblPr>
      <w:tblGrid>
        <w:gridCol w:w="4818"/>
        <w:gridCol w:w="407"/>
        <w:gridCol w:w="535"/>
        <w:gridCol w:w="535"/>
        <w:gridCol w:w="535"/>
        <w:gridCol w:w="535"/>
        <w:gridCol w:w="535"/>
        <w:gridCol w:w="535"/>
        <w:gridCol w:w="535"/>
        <w:gridCol w:w="406"/>
        <w:gridCol w:w="535"/>
      </w:tblGrid>
      <w:tr w:rsidR="003B0996" w:rsidRPr="003B0996" w:rsidTr="00C12779">
        <w:tc>
          <w:tcPr>
            <w:tcW w:w="5098" w:type="dxa"/>
          </w:tcPr>
          <w:p w:rsidR="003B0996" w:rsidRPr="003B0996" w:rsidRDefault="003B0996" w:rsidP="003B0996">
            <w:pPr>
              <w:jc w:val="center"/>
              <w:rPr>
                <w:rFonts w:ascii="Times New Roman" w:hAnsi="Times New Roman"/>
                <w:b/>
              </w:rPr>
            </w:pPr>
            <w:r w:rsidRPr="003B0996">
              <w:rPr>
                <w:rFonts w:ascii="Times New Roman" w:hAnsi="Times New Roman"/>
                <w:b/>
              </w:rPr>
              <w:t>Показатели</w:t>
            </w:r>
          </w:p>
          <w:p w:rsidR="003B0996" w:rsidRPr="003B0996" w:rsidRDefault="003B0996" w:rsidP="003B0996">
            <w:pPr>
              <w:jc w:val="center"/>
              <w:rPr>
                <w:rFonts w:ascii="Times New Roman" w:hAnsi="Times New Roman"/>
              </w:rPr>
            </w:pPr>
          </w:p>
        </w:tc>
        <w:tc>
          <w:tcPr>
            <w:tcW w:w="426" w:type="dxa"/>
          </w:tcPr>
          <w:p w:rsidR="003B0996" w:rsidRPr="003B0996" w:rsidRDefault="003B0996" w:rsidP="003B0996">
            <w:pPr>
              <w:jc w:val="center"/>
              <w:rPr>
                <w:rFonts w:ascii="Times New Roman" w:hAnsi="Times New Roman"/>
              </w:rPr>
            </w:pPr>
          </w:p>
        </w:tc>
        <w:tc>
          <w:tcPr>
            <w:tcW w:w="567" w:type="dxa"/>
          </w:tcPr>
          <w:p w:rsidR="003B0996" w:rsidRPr="003B0996" w:rsidRDefault="003B0996" w:rsidP="003B0996">
            <w:pPr>
              <w:jc w:val="center"/>
              <w:rPr>
                <w:rFonts w:ascii="Times New Roman" w:hAnsi="Times New Roman"/>
              </w:rPr>
            </w:pPr>
          </w:p>
        </w:tc>
        <w:tc>
          <w:tcPr>
            <w:tcW w:w="567" w:type="dxa"/>
          </w:tcPr>
          <w:p w:rsidR="003B0996" w:rsidRPr="003B0996" w:rsidRDefault="003B0996" w:rsidP="003B0996">
            <w:pPr>
              <w:jc w:val="center"/>
              <w:rPr>
                <w:rFonts w:ascii="Times New Roman" w:hAnsi="Times New Roman"/>
              </w:rPr>
            </w:pPr>
          </w:p>
        </w:tc>
        <w:tc>
          <w:tcPr>
            <w:tcW w:w="567" w:type="dxa"/>
          </w:tcPr>
          <w:p w:rsidR="003B0996" w:rsidRPr="003B0996" w:rsidRDefault="003B0996" w:rsidP="003B0996">
            <w:pPr>
              <w:jc w:val="center"/>
              <w:rPr>
                <w:rFonts w:ascii="Times New Roman" w:hAnsi="Times New Roman"/>
              </w:rPr>
            </w:pPr>
          </w:p>
        </w:tc>
        <w:tc>
          <w:tcPr>
            <w:tcW w:w="567" w:type="dxa"/>
          </w:tcPr>
          <w:p w:rsidR="003B0996" w:rsidRPr="003B0996" w:rsidRDefault="003B0996" w:rsidP="003B0996">
            <w:pPr>
              <w:jc w:val="center"/>
              <w:rPr>
                <w:rFonts w:ascii="Times New Roman" w:hAnsi="Times New Roman"/>
              </w:rPr>
            </w:pPr>
          </w:p>
        </w:tc>
        <w:tc>
          <w:tcPr>
            <w:tcW w:w="567" w:type="dxa"/>
          </w:tcPr>
          <w:p w:rsidR="003B0996" w:rsidRPr="003B0996" w:rsidRDefault="003B0996" w:rsidP="003B0996">
            <w:pPr>
              <w:jc w:val="center"/>
              <w:rPr>
                <w:rFonts w:ascii="Times New Roman" w:hAnsi="Times New Roman"/>
              </w:rPr>
            </w:pPr>
          </w:p>
        </w:tc>
        <w:tc>
          <w:tcPr>
            <w:tcW w:w="567" w:type="dxa"/>
          </w:tcPr>
          <w:p w:rsidR="003B0996" w:rsidRPr="003B0996" w:rsidRDefault="003B0996" w:rsidP="003B0996">
            <w:pPr>
              <w:jc w:val="center"/>
              <w:rPr>
                <w:rFonts w:ascii="Times New Roman" w:hAnsi="Times New Roman"/>
              </w:rPr>
            </w:pPr>
          </w:p>
        </w:tc>
        <w:tc>
          <w:tcPr>
            <w:tcW w:w="567" w:type="dxa"/>
          </w:tcPr>
          <w:p w:rsidR="003B0996" w:rsidRPr="003B0996" w:rsidRDefault="003B0996" w:rsidP="003B0996">
            <w:pPr>
              <w:jc w:val="center"/>
              <w:rPr>
                <w:rFonts w:ascii="Times New Roman" w:hAnsi="Times New Roman"/>
              </w:rPr>
            </w:pPr>
          </w:p>
        </w:tc>
        <w:tc>
          <w:tcPr>
            <w:tcW w:w="425" w:type="dxa"/>
          </w:tcPr>
          <w:p w:rsidR="003B0996" w:rsidRPr="003B0996" w:rsidRDefault="003B0996" w:rsidP="003B0996">
            <w:pPr>
              <w:jc w:val="center"/>
              <w:rPr>
                <w:rFonts w:ascii="Times New Roman" w:hAnsi="Times New Roman"/>
              </w:rPr>
            </w:pPr>
          </w:p>
        </w:tc>
        <w:tc>
          <w:tcPr>
            <w:tcW w:w="567" w:type="dxa"/>
          </w:tcPr>
          <w:p w:rsidR="003B0996" w:rsidRPr="003B0996" w:rsidRDefault="003B0996" w:rsidP="003B0996">
            <w:pPr>
              <w:jc w:val="center"/>
              <w:rPr>
                <w:rFonts w:ascii="Times New Roman" w:hAnsi="Times New Roman"/>
              </w:rPr>
            </w:pPr>
          </w:p>
        </w:tc>
      </w:tr>
      <w:tr w:rsidR="003B0996" w:rsidRPr="00870826" w:rsidTr="00C12779">
        <w:tc>
          <w:tcPr>
            <w:tcW w:w="5098" w:type="dxa"/>
          </w:tcPr>
          <w:p w:rsidR="003B0996" w:rsidRPr="003B0996" w:rsidRDefault="003B0996" w:rsidP="003B0996">
            <w:pPr>
              <w:jc w:val="both"/>
              <w:rPr>
                <w:rFonts w:ascii="Times New Roman" w:hAnsi="Times New Roman"/>
                <w:lang w:val="ru-RU"/>
              </w:rPr>
            </w:pPr>
            <w:r w:rsidRPr="003B0996">
              <w:rPr>
                <w:rFonts w:ascii="Times New Roman" w:hAnsi="Times New Roman"/>
                <w:lang w:val="ru-RU"/>
              </w:rPr>
              <w:t>Редкое табакокурение.</w:t>
            </w:r>
            <w:r w:rsidRPr="003B0996">
              <w:rPr>
                <w:rFonts w:ascii="Times New Roman" w:hAnsi="Times New Roman"/>
                <w:i/>
                <w:lang w:val="ru-RU"/>
              </w:rPr>
              <w:t xml:space="preserve"> Внимание! Данный пункт НЕ отмечают, если подросток прекратил курить больше полугода назад</w:t>
            </w:r>
          </w:p>
        </w:tc>
        <w:tc>
          <w:tcPr>
            <w:tcW w:w="426" w:type="dxa"/>
          </w:tcPr>
          <w:p w:rsidR="003B0996" w:rsidRPr="003B0996" w:rsidRDefault="003B0996" w:rsidP="003B0996">
            <w:pPr>
              <w:jc w:val="both"/>
              <w:rPr>
                <w:rFonts w:ascii="Times New Roman" w:hAnsi="Times New Roman"/>
                <w:lang w:val="ru-RU"/>
              </w:rPr>
            </w:pPr>
          </w:p>
        </w:tc>
        <w:tc>
          <w:tcPr>
            <w:tcW w:w="567" w:type="dxa"/>
          </w:tcPr>
          <w:p w:rsidR="003B0996" w:rsidRPr="003B0996" w:rsidRDefault="003B0996" w:rsidP="003B0996">
            <w:pPr>
              <w:jc w:val="both"/>
              <w:rPr>
                <w:rFonts w:ascii="Times New Roman" w:hAnsi="Times New Roman"/>
                <w:lang w:val="ru-RU"/>
              </w:rPr>
            </w:pPr>
          </w:p>
        </w:tc>
        <w:tc>
          <w:tcPr>
            <w:tcW w:w="567" w:type="dxa"/>
          </w:tcPr>
          <w:p w:rsidR="003B0996" w:rsidRPr="003B0996" w:rsidRDefault="003B0996" w:rsidP="003B0996">
            <w:pPr>
              <w:jc w:val="both"/>
              <w:rPr>
                <w:rFonts w:ascii="Times New Roman" w:hAnsi="Times New Roman"/>
                <w:lang w:val="ru-RU"/>
              </w:rPr>
            </w:pPr>
          </w:p>
        </w:tc>
        <w:tc>
          <w:tcPr>
            <w:tcW w:w="567" w:type="dxa"/>
          </w:tcPr>
          <w:p w:rsidR="003B0996" w:rsidRPr="003B0996" w:rsidRDefault="003B0996" w:rsidP="003B0996">
            <w:pPr>
              <w:jc w:val="both"/>
              <w:rPr>
                <w:rFonts w:ascii="Times New Roman" w:hAnsi="Times New Roman"/>
                <w:lang w:val="ru-RU"/>
              </w:rPr>
            </w:pPr>
          </w:p>
        </w:tc>
        <w:tc>
          <w:tcPr>
            <w:tcW w:w="567" w:type="dxa"/>
          </w:tcPr>
          <w:p w:rsidR="003B0996" w:rsidRPr="003B0996" w:rsidRDefault="003B0996" w:rsidP="003B0996">
            <w:pPr>
              <w:jc w:val="both"/>
              <w:rPr>
                <w:rFonts w:ascii="Times New Roman" w:hAnsi="Times New Roman"/>
                <w:lang w:val="ru-RU"/>
              </w:rPr>
            </w:pPr>
          </w:p>
        </w:tc>
        <w:tc>
          <w:tcPr>
            <w:tcW w:w="567" w:type="dxa"/>
          </w:tcPr>
          <w:p w:rsidR="003B0996" w:rsidRPr="003B0996" w:rsidRDefault="003B0996" w:rsidP="003B0996">
            <w:pPr>
              <w:jc w:val="both"/>
              <w:rPr>
                <w:rFonts w:ascii="Times New Roman" w:hAnsi="Times New Roman"/>
                <w:lang w:val="ru-RU"/>
              </w:rPr>
            </w:pPr>
          </w:p>
        </w:tc>
        <w:tc>
          <w:tcPr>
            <w:tcW w:w="567" w:type="dxa"/>
          </w:tcPr>
          <w:p w:rsidR="003B0996" w:rsidRPr="003B0996" w:rsidRDefault="003B0996" w:rsidP="003B0996">
            <w:pPr>
              <w:jc w:val="both"/>
              <w:rPr>
                <w:rFonts w:ascii="Times New Roman" w:hAnsi="Times New Roman"/>
                <w:lang w:val="ru-RU"/>
              </w:rPr>
            </w:pPr>
          </w:p>
        </w:tc>
        <w:tc>
          <w:tcPr>
            <w:tcW w:w="567" w:type="dxa"/>
          </w:tcPr>
          <w:p w:rsidR="003B0996" w:rsidRPr="003B0996" w:rsidRDefault="003B0996" w:rsidP="003B0996">
            <w:pPr>
              <w:jc w:val="both"/>
              <w:rPr>
                <w:rFonts w:ascii="Times New Roman" w:hAnsi="Times New Roman"/>
                <w:lang w:val="ru-RU"/>
              </w:rPr>
            </w:pPr>
          </w:p>
        </w:tc>
        <w:tc>
          <w:tcPr>
            <w:tcW w:w="425" w:type="dxa"/>
          </w:tcPr>
          <w:p w:rsidR="003B0996" w:rsidRPr="003B0996" w:rsidRDefault="003B0996" w:rsidP="003B0996">
            <w:pPr>
              <w:jc w:val="both"/>
              <w:rPr>
                <w:rFonts w:ascii="Times New Roman" w:hAnsi="Times New Roman"/>
                <w:lang w:val="ru-RU"/>
              </w:rPr>
            </w:pPr>
          </w:p>
        </w:tc>
        <w:tc>
          <w:tcPr>
            <w:tcW w:w="567" w:type="dxa"/>
          </w:tcPr>
          <w:p w:rsidR="003B0996" w:rsidRPr="003B0996" w:rsidRDefault="003B0996" w:rsidP="003B0996">
            <w:pPr>
              <w:jc w:val="both"/>
              <w:rPr>
                <w:rFonts w:ascii="Times New Roman" w:hAnsi="Times New Roman"/>
                <w:lang w:val="ru-RU"/>
              </w:rPr>
            </w:pPr>
          </w:p>
        </w:tc>
      </w:tr>
      <w:tr w:rsidR="003B0996" w:rsidRPr="00870826" w:rsidTr="00C12779">
        <w:tc>
          <w:tcPr>
            <w:tcW w:w="5098" w:type="dxa"/>
          </w:tcPr>
          <w:p w:rsidR="003B0996" w:rsidRPr="003B0996" w:rsidRDefault="003B0996" w:rsidP="003B0996">
            <w:pPr>
              <w:jc w:val="both"/>
              <w:rPr>
                <w:rFonts w:ascii="Times New Roman" w:hAnsi="Times New Roman"/>
                <w:lang w:val="ru-RU"/>
              </w:rPr>
            </w:pPr>
            <w:r w:rsidRPr="003B0996">
              <w:rPr>
                <w:rFonts w:ascii="Times New Roman" w:hAnsi="Times New Roman"/>
                <w:b/>
                <w:lang w:val="ru-RU"/>
              </w:rPr>
              <w:t>Систематическое табакокурение</w:t>
            </w:r>
            <w:r w:rsidRPr="003B0996">
              <w:rPr>
                <w:rFonts w:ascii="Times New Roman" w:hAnsi="Times New Roman"/>
                <w:lang w:val="ru-RU"/>
              </w:rPr>
              <w:t xml:space="preserve"> (как минимун два раза в неделю) </w:t>
            </w:r>
          </w:p>
        </w:tc>
        <w:tc>
          <w:tcPr>
            <w:tcW w:w="426"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425"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r>
      <w:tr w:rsidR="003B0996" w:rsidRPr="00870826" w:rsidTr="00C12779">
        <w:tc>
          <w:tcPr>
            <w:tcW w:w="5098" w:type="dxa"/>
          </w:tcPr>
          <w:p w:rsidR="003B0996" w:rsidRPr="003B0996" w:rsidRDefault="003B0996" w:rsidP="003B0996">
            <w:pPr>
              <w:jc w:val="both"/>
              <w:rPr>
                <w:rFonts w:ascii="Times New Roman" w:hAnsi="Times New Roman"/>
                <w:lang w:val="ru-RU"/>
              </w:rPr>
            </w:pPr>
            <w:r w:rsidRPr="003B0996">
              <w:rPr>
                <w:rFonts w:ascii="Times New Roman" w:hAnsi="Times New Roman"/>
                <w:b/>
                <w:lang w:val="ru-RU"/>
              </w:rPr>
              <w:t xml:space="preserve">Редкое употребление алкоголя. </w:t>
            </w:r>
            <w:r w:rsidRPr="003B0996">
              <w:rPr>
                <w:rFonts w:ascii="Times New Roman" w:hAnsi="Times New Roman"/>
                <w:b/>
                <w:i/>
                <w:lang w:val="ru-RU"/>
              </w:rPr>
              <w:t>Внимание!</w:t>
            </w:r>
            <w:r w:rsidRPr="003B0996">
              <w:rPr>
                <w:rFonts w:ascii="Times New Roman" w:hAnsi="Times New Roman"/>
                <w:i/>
                <w:lang w:val="ru-RU"/>
              </w:rPr>
              <w:t xml:space="preserve"> Данный пункт НЕ отмечают, если подросток не употреблял алкоголь более полугода назад</w:t>
            </w:r>
          </w:p>
        </w:tc>
        <w:tc>
          <w:tcPr>
            <w:tcW w:w="426"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425"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r>
      <w:tr w:rsidR="003B0996" w:rsidRPr="00870826" w:rsidTr="00C12779">
        <w:tc>
          <w:tcPr>
            <w:tcW w:w="5098" w:type="dxa"/>
          </w:tcPr>
          <w:p w:rsidR="003B0996" w:rsidRPr="003B0996" w:rsidRDefault="003B0996" w:rsidP="003B0996">
            <w:pPr>
              <w:jc w:val="both"/>
              <w:rPr>
                <w:rFonts w:ascii="Times New Roman" w:hAnsi="Times New Roman"/>
                <w:lang w:val="ru-RU"/>
              </w:rPr>
            </w:pPr>
            <w:r w:rsidRPr="003B0996">
              <w:rPr>
                <w:rFonts w:ascii="Times New Roman" w:hAnsi="Times New Roman"/>
                <w:b/>
                <w:lang w:val="ru-RU"/>
              </w:rPr>
              <w:t>Систематическое употребление алкоголя</w:t>
            </w:r>
            <w:r w:rsidRPr="003B0996">
              <w:rPr>
                <w:rFonts w:ascii="Times New Roman" w:hAnsi="Times New Roman"/>
                <w:lang w:val="ru-RU"/>
              </w:rPr>
              <w:t xml:space="preserve"> (чаще трёх раз в неделю) </w:t>
            </w:r>
          </w:p>
        </w:tc>
        <w:tc>
          <w:tcPr>
            <w:tcW w:w="426"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425"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r>
      <w:tr w:rsidR="003B0996" w:rsidRPr="00870826" w:rsidTr="00C12779">
        <w:tc>
          <w:tcPr>
            <w:tcW w:w="5098" w:type="dxa"/>
          </w:tcPr>
          <w:p w:rsidR="003B0996" w:rsidRPr="003B0996" w:rsidRDefault="003B0996" w:rsidP="003B0996">
            <w:pPr>
              <w:jc w:val="both"/>
              <w:rPr>
                <w:rFonts w:ascii="Times New Roman" w:hAnsi="Times New Roman"/>
                <w:b/>
                <w:lang w:val="ru-RU"/>
              </w:rPr>
            </w:pPr>
            <w:r w:rsidRPr="003B0996">
              <w:rPr>
                <w:rFonts w:ascii="Times New Roman" w:hAnsi="Times New Roman"/>
                <w:b/>
                <w:lang w:val="ru-RU"/>
              </w:rPr>
              <w:t xml:space="preserve">Редкое употребление наркотиков или ингалянтов. </w:t>
            </w:r>
            <w:r w:rsidRPr="003B0996">
              <w:rPr>
                <w:rFonts w:ascii="Times New Roman" w:hAnsi="Times New Roman"/>
                <w:b/>
                <w:i/>
                <w:lang w:val="ru-RU"/>
              </w:rPr>
              <w:t>Внимание!</w:t>
            </w:r>
            <w:r w:rsidRPr="003B0996">
              <w:rPr>
                <w:rFonts w:ascii="Times New Roman" w:hAnsi="Times New Roman"/>
                <w:i/>
                <w:lang w:val="ru-RU"/>
              </w:rPr>
              <w:t xml:space="preserve"> Данный пункт НЕ отмечают, если подросток прекратил употреблять ПАВ больше года назад</w:t>
            </w:r>
          </w:p>
        </w:tc>
        <w:tc>
          <w:tcPr>
            <w:tcW w:w="426" w:type="dxa"/>
          </w:tcPr>
          <w:p w:rsidR="003B0996" w:rsidRPr="003B0996" w:rsidRDefault="003B0996" w:rsidP="003B0996">
            <w:pPr>
              <w:jc w:val="both"/>
              <w:rPr>
                <w:rFonts w:ascii="Times New Roman" w:hAnsi="Times New Roman"/>
                <w:lang w:val="ru-RU"/>
              </w:rPr>
            </w:pPr>
          </w:p>
        </w:tc>
        <w:tc>
          <w:tcPr>
            <w:tcW w:w="567" w:type="dxa"/>
          </w:tcPr>
          <w:p w:rsidR="003B0996" w:rsidRPr="003B0996" w:rsidRDefault="003B0996" w:rsidP="003B0996">
            <w:pPr>
              <w:jc w:val="both"/>
              <w:rPr>
                <w:rFonts w:ascii="Times New Roman" w:hAnsi="Times New Roman"/>
                <w:lang w:val="ru-RU"/>
              </w:rPr>
            </w:pPr>
          </w:p>
        </w:tc>
        <w:tc>
          <w:tcPr>
            <w:tcW w:w="567" w:type="dxa"/>
          </w:tcPr>
          <w:p w:rsidR="003B0996" w:rsidRPr="003B0996" w:rsidRDefault="003B0996" w:rsidP="003B0996">
            <w:pPr>
              <w:jc w:val="both"/>
              <w:rPr>
                <w:rFonts w:ascii="Times New Roman" w:hAnsi="Times New Roman"/>
                <w:lang w:val="ru-RU"/>
              </w:rPr>
            </w:pPr>
          </w:p>
        </w:tc>
        <w:tc>
          <w:tcPr>
            <w:tcW w:w="567" w:type="dxa"/>
          </w:tcPr>
          <w:p w:rsidR="003B0996" w:rsidRPr="003B0996" w:rsidRDefault="003B0996" w:rsidP="003B0996">
            <w:pPr>
              <w:jc w:val="both"/>
              <w:rPr>
                <w:rFonts w:ascii="Times New Roman" w:hAnsi="Times New Roman"/>
                <w:lang w:val="ru-RU"/>
              </w:rPr>
            </w:pPr>
          </w:p>
        </w:tc>
        <w:tc>
          <w:tcPr>
            <w:tcW w:w="567" w:type="dxa"/>
          </w:tcPr>
          <w:p w:rsidR="003B0996" w:rsidRPr="003B0996" w:rsidRDefault="003B0996" w:rsidP="003B0996">
            <w:pPr>
              <w:jc w:val="both"/>
              <w:rPr>
                <w:rFonts w:ascii="Times New Roman" w:hAnsi="Times New Roman"/>
                <w:lang w:val="ru-RU"/>
              </w:rPr>
            </w:pPr>
          </w:p>
        </w:tc>
        <w:tc>
          <w:tcPr>
            <w:tcW w:w="567" w:type="dxa"/>
          </w:tcPr>
          <w:p w:rsidR="003B0996" w:rsidRPr="003B0996" w:rsidRDefault="003B0996" w:rsidP="003B0996">
            <w:pPr>
              <w:jc w:val="both"/>
              <w:rPr>
                <w:rFonts w:ascii="Times New Roman" w:hAnsi="Times New Roman"/>
                <w:lang w:val="ru-RU"/>
              </w:rPr>
            </w:pPr>
          </w:p>
        </w:tc>
        <w:tc>
          <w:tcPr>
            <w:tcW w:w="567" w:type="dxa"/>
          </w:tcPr>
          <w:p w:rsidR="003B0996" w:rsidRPr="003B0996" w:rsidRDefault="003B0996" w:rsidP="003B0996">
            <w:pPr>
              <w:jc w:val="both"/>
              <w:rPr>
                <w:rFonts w:ascii="Times New Roman" w:hAnsi="Times New Roman"/>
                <w:lang w:val="ru-RU"/>
              </w:rPr>
            </w:pPr>
          </w:p>
        </w:tc>
        <w:tc>
          <w:tcPr>
            <w:tcW w:w="567" w:type="dxa"/>
          </w:tcPr>
          <w:p w:rsidR="003B0996" w:rsidRPr="003B0996" w:rsidRDefault="003B0996" w:rsidP="003B0996">
            <w:pPr>
              <w:jc w:val="both"/>
              <w:rPr>
                <w:rFonts w:ascii="Times New Roman" w:hAnsi="Times New Roman"/>
                <w:lang w:val="ru-RU"/>
              </w:rPr>
            </w:pPr>
          </w:p>
        </w:tc>
        <w:tc>
          <w:tcPr>
            <w:tcW w:w="425" w:type="dxa"/>
          </w:tcPr>
          <w:p w:rsidR="003B0996" w:rsidRPr="003B0996" w:rsidRDefault="003B0996" w:rsidP="003B0996">
            <w:pPr>
              <w:jc w:val="both"/>
              <w:rPr>
                <w:rFonts w:ascii="Times New Roman" w:hAnsi="Times New Roman"/>
                <w:lang w:val="ru-RU"/>
              </w:rPr>
            </w:pPr>
          </w:p>
        </w:tc>
        <w:tc>
          <w:tcPr>
            <w:tcW w:w="567" w:type="dxa"/>
          </w:tcPr>
          <w:p w:rsidR="003B0996" w:rsidRPr="003B0996" w:rsidRDefault="003B0996" w:rsidP="003B0996">
            <w:pPr>
              <w:jc w:val="both"/>
              <w:rPr>
                <w:rFonts w:ascii="Times New Roman" w:hAnsi="Times New Roman"/>
                <w:lang w:val="ru-RU"/>
              </w:rPr>
            </w:pPr>
          </w:p>
        </w:tc>
      </w:tr>
      <w:tr w:rsidR="003B0996" w:rsidRPr="00870826" w:rsidTr="00C12779">
        <w:tc>
          <w:tcPr>
            <w:tcW w:w="5098" w:type="dxa"/>
          </w:tcPr>
          <w:p w:rsidR="003B0996" w:rsidRPr="003B0996" w:rsidRDefault="003B0996" w:rsidP="003B0996">
            <w:pPr>
              <w:jc w:val="both"/>
              <w:rPr>
                <w:rFonts w:ascii="Times New Roman" w:hAnsi="Times New Roman"/>
                <w:lang w:val="ru-RU"/>
              </w:rPr>
            </w:pPr>
            <w:r w:rsidRPr="003B0996">
              <w:rPr>
                <w:rFonts w:ascii="Times New Roman" w:hAnsi="Times New Roman"/>
                <w:b/>
                <w:lang w:val="ru-RU"/>
              </w:rPr>
              <w:t>Систематическое употребление наркотиков или ингалянтов</w:t>
            </w:r>
            <w:r w:rsidRPr="003B0996">
              <w:rPr>
                <w:rFonts w:ascii="Times New Roman" w:hAnsi="Times New Roman"/>
                <w:lang w:val="ru-RU"/>
              </w:rPr>
              <w:t xml:space="preserve"> (как минимун два раза в неделю) </w:t>
            </w:r>
          </w:p>
        </w:tc>
        <w:tc>
          <w:tcPr>
            <w:tcW w:w="426"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425"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r>
      <w:tr w:rsidR="003B0996" w:rsidRPr="00870826" w:rsidTr="00C12779">
        <w:trPr>
          <w:trHeight w:val="505"/>
        </w:trPr>
        <w:tc>
          <w:tcPr>
            <w:tcW w:w="5098" w:type="dxa"/>
          </w:tcPr>
          <w:p w:rsidR="003B0996" w:rsidRPr="003B0996" w:rsidRDefault="003B0996" w:rsidP="003B0996">
            <w:pPr>
              <w:jc w:val="both"/>
              <w:rPr>
                <w:rFonts w:ascii="Times New Roman" w:hAnsi="Times New Roman"/>
                <w:lang w:val="ru-RU"/>
              </w:rPr>
            </w:pPr>
            <w:r w:rsidRPr="003B0996">
              <w:rPr>
                <w:rFonts w:ascii="Times New Roman" w:hAnsi="Times New Roman"/>
                <w:b/>
                <w:lang w:val="ru-RU"/>
              </w:rPr>
              <w:t>Употребление наркотиков, ингалянтов или алкоголя препятствует нормальной деятельности</w:t>
            </w:r>
            <w:r w:rsidRPr="003B0996">
              <w:rPr>
                <w:rFonts w:ascii="Times New Roman" w:hAnsi="Times New Roman"/>
                <w:lang w:val="ru-RU"/>
              </w:rPr>
              <w:t xml:space="preserve"> (ограничивает физические или социальные возможности подростка)</w:t>
            </w:r>
          </w:p>
        </w:tc>
        <w:tc>
          <w:tcPr>
            <w:tcW w:w="426"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c>
          <w:tcPr>
            <w:tcW w:w="425" w:type="dxa"/>
          </w:tcPr>
          <w:p w:rsidR="003B0996" w:rsidRPr="003B0996" w:rsidRDefault="003B0996" w:rsidP="003B0996">
            <w:pPr>
              <w:jc w:val="both"/>
              <w:rPr>
                <w:rFonts w:ascii="Times New Roman" w:hAnsi="Times New Roman"/>
                <w:b/>
                <w:lang w:val="ru-RU"/>
              </w:rPr>
            </w:pPr>
          </w:p>
        </w:tc>
        <w:tc>
          <w:tcPr>
            <w:tcW w:w="567" w:type="dxa"/>
          </w:tcPr>
          <w:p w:rsidR="003B0996" w:rsidRPr="003B0996" w:rsidRDefault="003B0996" w:rsidP="003B0996">
            <w:pPr>
              <w:jc w:val="both"/>
              <w:rPr>
                <w:rFonts w:ascii="Times New Roman" w:hAnsi="Times New Roman"/>
                <w:b/>
                <w:lang w:val="ru-RU"/>
              </w:rPr>
            </w:pPr>
          </w:p>
        </w:tc>
      </w:tr>
      <w:tr w:rsidR="003B0996" w:rsidRPr="003B0996" w:rsidTr="00C12779">
        <w:tc>
          <w:tcPr>
            <w:tcW w:w="5098" w:type="dxa"/>
            <w:shd w:val="clear" w:color="auto" w:fill="EDEDED" w:themeFill="accent3" w:themeFillTint="33"/>
          </w:tcPr>
          <w:p w:rsidR="003B0996" w:rsidRPr="003B0996" w:rsidRDefault="003B0996" w:rsidP="003B0996">
            <w:pPr>
              <w:jc w:val="both"/>
              <w:rPr>
                <w:rFonts w:ascii="Times New Roman" w:hAnsi="Times New Roman"/>
                <w:b/>
              </w:rPr>
            </w:pPr>
            <w:r w:rsidRPr="003B0996">
              <w:rPr>
                <w:rFonts w:ascii="Times New Roman" w:hAnsi="Times New Roman"/>
                <w:b/>
              </w:rPr>
              <w:t>СТЕПЕНЬ РИСКА</w:t>
            </w:r>
          </w:p>
        </w:tc>
        <w:tc>
          <w:tcPr>
            <w:tcW w:w="426" w:type="dxa"/>
            <w:shd w:val="clear" w:color="auto" w:fill="EDEDED" w:themeFill="accent3" w:themeFillTint="33"/>
          </w:tcPr>
          <w:p w:rsidR="003B0996" w:rsidRPr="003B0996" w:rsidRDefault="003B0996" w:rsidP="003B0996">
            <w:pPr>
              <w:jc w:val="both"/>
              <w:rPr>
                <w:rFonts w:ascii="Times New Roman" w:hAnsi="Times New Roman"/>
                <w:b/>
              </w:rPr>
            </w:pPr>
          </w:p>
        </w:tc>
        <w:tc>
          <w:tcPr>
            <w:tcW w:w="567" w:type="dxa"/>
            <w:shd w:val="clear" w:color="auto" w:fill="EDEDED" w:themeFill="accent3" w:themeFillTint="33"/>
          </w:tcPr>
          <w:p w:rsidR="003B0996" w:rsidRPr="003B0996" w:rsidRDefault="003B0996" w:rsidP="003B0996">
            <w:pPr>
              <w:jc w:val="both"/>
              <w:rPr>
                <w:rFonts w:ascii="Times New Roman" w:hAnsi="Times New Roman"/>
                <w:b/>
              </w:rPr>
            </w:pPr>
          </w:p>
        </w:tc>
        <w:tc>
          <w:tcPr>
            <w:tcW w:w="567" w:type="dxa"/>
            <w:shd w:val="clear" w:color="auto" w:fill="EDEDED" w:themeFill="accent3" w:themeFillTint="33"/>
          </w:tcPr>
          <w:p w:rsidR="003B0996" w:rsidRPr="003B0996" w:rsidRDefault="003B0996" w:rsidP="003B0996">
            <w:pPr>
              <w:jc w:val="both"/>
              <w:rPr>
                <w:rFonts w:ascii="Times New Roman" w:hAnsi="Times New Roman"/>
                <w:b/>
              </w:rPr>
            </w:pPr>
          </w:p>
        </w:tc>
        <w:tc>
          <w:tcPr>
            <w:tcW w:w="567" w:type="dxa"/>
            <w:shd w:val="clear" w:color="auto" w:fill="EDEDED" w:themeFill="accent3" w:themeFillTint="33"/>
          </w:tcPr>
          <w:p w:rsidR="003B0996" w:rsidRPr="003B0996" w:rsidRDefault="003B0996" w:rsidP="003B0996">
            <w:pPr>
              <w:jc w:val="both"/>
              <w:rPr>
                <w:rFonts w:ascii="Times New Roman" w:hAnsi="Times New Roman"/>
                <w:b/>
              </w:rPr>
            </w:pPr>
          </w:p>
        </w:tc>
        <w:tc>
          <w:tcPr>
            <w:tcW w:w="567" w:type="dxa"/>
            <w:shd w:val="clear" w:color="auto" w:fill="EDEDED" w:themeFill="accent3" w:themeFillTint="33"/>
          </w:tcPr>
          <w:p w:rsidR="003B0996" w:rsidRPr="003B0996" w:rsidRDefault="003B0996" w:rsidP="003B0996">
            <w:pPr>
              <w:jc w:val="both"/>
              <w:rPr>
                <w:rFonts w:ascii="Times New Roman" w:hAnsi="Times New Roman"/>
                <w:b/>
              </w:rPr>
            </w:pPr>
          </w:p>
        </w:tc>
        <w:tc>
          <w:tcPr>
            <w:tcW w:w="567" w:type="dxa"/>
            <w:shd w:val="clear" w:color="auto" w:fill="EDEDED" w:themeFill="accent3" w:themeFillTint="33"/>
          </w:tcPr>
          <w:p w:rsidR="003B0996" w:rsidRPr="003B0996" w:rsidRDefault="003B0996" w:rsidP="003B0996">
            <w:pPr>
              <w:jc w:val="both"/>
              <w:rPr>
                <w:rFonts w:ascii="Times New Roman" w:hAnsi="Times New Roman"/>
                <w:b/>
              </w:rPr>
            </w:pPr>
          </w:p>
        </w:tc>
        <w:tc>
          <w:tcPr>
            <w:tcW w:w="567" w:type="dxa"/>
            <w:shd w:val="clear" w:color="auto" w:fill="EDEDED" w:themeFill="accent3" w:themeFillTint="33"/>
          </w:tcPr>
          <w:p w:rsidR="003B0996" w:rsidRPr="003B0996" w:rsidRDefault="003B0996" w:rsidP="003B0996">
            <w:pPr>
              <w:jc w:val="both"/>
              <w:rPr>
                <w:rFonts w:ascii="Times New Roman" w:hAnsi="Times New Roman"/>
                <w:b/>
              </w:rPr>
            </w:pPr>
          </w:p>
        </w:tc>
        <w:tc>
          <w:tcPr>
            <w:tcW w:w="567" w:type="dxa"/>
            <w:shd w:val="clear" w:color="auto" w:fill="EDEDED" w:themeFill="accent3" w:themeFillTint="33"/>
          </w:tcPr>
          <w:p w:rsidR="003B0996" w:rsidRPr="003B0996" w:rsidRDefault="003B0996" w:rsidP="003B0996">
            <w:pPr>
              <w:jc w:val="both"/>
              <w:rPr>
                <w:rFonts w:ascii="Times New Roman" w:hAnsi="Times New Roman"/>
                <w:b/>
              </w:rPr>
            </w:pPr>
          </w:p>
        </w:tc>
        <w:tc>
          <w:tcPr>
            <w:tcW w:w="425" w:type="dxa"/>
            <w:shd w:val="clear" w:color="auto" w:fill="EDEDED" w:themeFill="accent3" w:themeFillTint="33"/>
          </w:tcPr>
          <w:p w:rsidR="003B0996" w:rsidRPr="003B0996" w:rsidRDefault="003B0996" w:rsidP="003B0996">
            <w:pPr>
              <w:jc w:val="both"/>
              <w:rPr>
                <w:rFonts w:ascii="Times New Roman" w:hAnsi="Times New Roman"/>
                <w:b/>
              </w:rPr>
            </w:pPr>
          </w:p>
        </w:tc>
        <w:tc>
          <w:tcPr>
            <w:tcW w:w="567" w:type="dxa"/>
            <w:shd w:val="clear" w:color="auto" w:fill="EDEDED" w:themeFill="accent3" w:themeFillTint="33"/>
          </w:tcPr>
          <w:p w:rsidR="003B0996" w:rsidRPr="003B0996" w:rsidRDefault="003B0996" w:rsidP="003B0996">
            <w:pPr>
              <w:jc w:val="both"/>
              <w:rPr>
                <w:rFonts w:ascii="Times New Roman" w:hAnsi="Times New Roman"/>
                <w:b/>
              </w:rPr>
            </w:pPr>
          </w:p>
        </w:tc>
      </w:tr>
      <w:tr w:rsidR="003B0996" w:rsidRPr="003B0996" w:rsidTr="00C12779">
        <w:tc>
          <w:tcPr>
            <w:tcW w:w="5098" w:type="dxa"/>
          </w:tcPr>
          <w:p w:rsidR="003B0996" w:rsidRPr="003B0996" w:rsidRDefault="003B0996" w:rsidP="003B0996">
            <w:pPr>
              <w:jc w:val="both"/>
              <w:rPr>
                <w:rFonts w:ascii="Times New Roman" w:hAnsi="Times New Roman"/>
                <w:b/>
              </w:rPr>
            </w:pPr>
            <w:r w:rsidRPr="003B0996">
              <w:rPr>
                <w:rFonts w:ascii="Times New Roman" w:hAnsi="Times New Roman"/>
              </w:rPr>
              <w:t>Низкий (0-2)</w:t>
            </w:r>
          </w:p>
        </w:tc>
        <w:tc>
          <w:tcPr>
            <w:tcW w:w="426" w:type="dxa"/>
          </w:tcPr>
          <w:p w:rsidR="003B0996" w:rsidRPr="003B0996" w:rsidRDefault="003B0996" w:rsidP="003B0996">
            <w:pPr>
              <w:jc w:val="both"/>
              <w:rPr>
                <w:rFonts w:ascii="Times New Roman" w:hAnsi="Times New Roman"/>
                <w:b/>
              </w:rPr>
            </w:pPr>
          </w:p>
        </w:tc>
        <w:tc>
          <w:tcPr>
            <w:tcW w:w="567" w:type="dxa"/>
          </w:tcPr>
          <w:p w:rsidR="003B0996" w:rsidRPr="003B0996" w:rsidRDefault="003B0996" w:rsidP="003B0996">
            <w:pPr>
              <w:jc w:val="both"/>
              <w:rPr>
                <w:rFonts w:ascii="Times New Roman" w:hAnsi="Times New Roman"/>
                <w:b/>
              </w:rPr>
            </w:pPr>
          </w:p>
        </w:tc>
        <w:tc>
          <w:tcPr>
            <w:tcW w:w="567" w:type="dxa"/>
          </w:tcPr>
          <w:p w:rsidR="003B0996" w:rsidRPr="003B0996" w:rsidRDefault="003B0996" w:rsidP="003B0996">
            <w:pPr>
              <w:jc w:val="both"/>
              <w:rPr>
                <w:rFonts w:ascii="Times New Roman" w:hAnsi="Times New Roman"/>
                <w:b/>
              </w:rPr>
            </w:pPr>
          </w:p>
        </w:tc>
        <w:tc>
          <w:tcPr>
            <w:tcW w:w="567" w:type="dxa"/>
          </w:tcPr>
          <w:p w:rsidR="003B0996" w:rsidRPr="003B0996" w:rsidRDefault="003B0996" w:rsidP="003B0996">
            <w:pPr>
              <w:jc w:val="both"/>
              <w:rPr>
                <w:rFonts w:ascii="Times New Roman" w:hAnsi="Times New Roman"/>
                <w:b/>
              </w:rPr>
            </w:pPr>
          </w:p>
        </w:tc>
        <w:tc>
          <w:tcPr>
            <w:tcW w:w="567" w:type="dxa"/>
          </w:tcPr>
          <w:p w:rsidR="003B0996" w:rsidRPr="003B0996" w:rsidRDefault="003B0996" w:rsidP="003B0996">
            <w:pPr>
              <w:jc w:val="both"/>
              <w:rPr>
                <w:rFonts w:ascii="Times New Roman" w:hAnsi="Times New Roman"/>
                <w:b/>
              </w:rPr>
            </w:pPr>
          </w:p>
        </w:tc>
        <w:tc>
          <w:tcPr>
            <w:tcW w:w="567" w:type="dxa"/>
          </w:tcPr>
          <w:p w:rsidR="003B0996" w:rsidRPr="003B0996" w:rsidRDefault="003B0996" w:rsidP="003B0996">
            <w:pPr>
              <w:jc w:val="both"/>
              <w:rPr>
                <w:rFonts w:ascii="Times New Roman" w:hAnsi="Times New Roman"/>
                <w:b/>
              </w:rPr>
            </w:pPr>
          </w:p>
        </w:tc>
        <w:tc>
          <w:tcPr>
            <w:tcW w:w="567" w:type="dxa"/>
          </w:tcPr>
          <w:p w:rsidR="003B0996" w:rsidRPr="003B0996" w:rsidRDefault="003B0996" w:rsidP="003B0996">
            <w:pPr>
              <w:jc w:val="both"/>
              <w:rPr>
                <w:rFonts w:ascii="Times New Roman" w:hAnsi="Times New Roman"/>
                <w:b/>
              </w:rPr>
            </w:pPr>
          </w:p>
        </w:tc>
        <w:tc>
          <w:tcPr>
            <w:tcW w:w="567" w:type="dxa"/>
          </w:tcPr>
          <w:p w:rsidR="003B0996" w:rsidRPr="003B0996" w:rsidRDefault="003B0996" w:rsidP="003B0996">
            <w:pPr>
              <w:jc w:val="both"/>
              <w:rPr>
                <w:rFonts w:ascii="Times New Roman" w:hAnsi="Times New Roman"/>
                <w:b/>
              </w:rPr>
            </w:pPr>
          </w:p>
        </w:tc>
        <w:tc>
          <w:tcPr>
            <w:tcW w:w="425" w:type="dxa"/>
          </w:tcPr>
          <w:p w:rsidR="003B0996" w:rsidRPr="003B0996" w:rsidRDefault="003B0996" w:rsidP="003B0996">
            <w:pPr>
              <w:jc w:val="both"/>
              <w:rPr>
                <w:rFonts w:ascii="Times New Roman" w:hAnsi="Times New Roman"/>
                <w:b/>
              </w:rPr>
            </w:pPr>
          </w:p>
        </w:tc>
        <w:tc>
          <w:tcPr>
            <w:tcW w:w="567" w:type="dxa"/>
          </w:tcPr>
          <w:p w:rsidR="003B0996" w:rsidRPr="003B0996" w:rsidRDefault="003B0996" w:rsidP="003B0996">
            <w:pPr>
              <w:jc w:val="both"/>
              <w:rPr>
                <w:rFonts w:ascii="Times New Roman" w:hAnsi="Times New Roman"/>
                <w:b/>
              </w:rPr>
            </w:pPr>
          </w:p>
        </w:tc>
      </w:tr>
      <w:tr w:rsidR="003B0996" w:rsidRPr="003B0996" w:rsidTr="00C12779">
        <w:tc>
          <w:tcPr>
            <w:tcW w:w="5098" w:type="dxa"/>
          </w:tcPr>
          <w:p w:rsidR="003B0996" w:rsidRPr="003B0996" w:rsidRDefault="003B0996" w:rsidP="003B0996">
            <w:pPr>
              <w:jc w:val="both"/>
              <w:rPr>
                <w:rFonts w:ascii="Times New Roman" w:hAnsi="Times New Roman"/>
                <w:b/>
              </w:rPr>
            </w:pPr>
            <w:r w:rsidRPr="003B0996">
              <w:rPr>
                <w:rFonts w:ascii="Times New Roman" w:hAnsi="Times New Roman"/>
              </w:rPr>
              <w:t>Средний (3-4)</w:t>
            </w:r>
          </w:p>
        </w:tc>
        <w:tc>
          <w:tcPr>
            <w:tcW w:w="426" w:type="dxa"/>
          </w:tcPr>
          <w:p w:rsidR="003B0996" w:rsidRPr="003B0996" w:rsidRDefault="003B0996" w:rsidP="003B0996">
            <w:pPr>
              <w:jc w:val="both"/>
              <w:rPr>
                <w:rFonts w:ascii="Times New Roman" w:hAnsi="Times New Roman"/>
                <w:b/>
              </w:rPr>
            </w:pPr>
          </w:p>
        </w:tc>
        <w:tc>
          <w:tcPr>
            <w:tcW w:w="567" w:type="dxa"/>
          </w:tcPr>
          <w:p w:rsidR="003B0996" w:rsidRPr="003B0996" w:rsidRDefault="003B0996" w:rsidP="003B0996">
            <w:pPr>
              <w:jc w:val="both"/>
              <w:rPr>
                <w:rFonts w:ascii="Times New Roman" w:hAnsi="Times New Roman"/>
                <w:b/>
              </w:rPr>
            </w:pPr>
          </w:p>
        </w:tc>
        <w:tc>
          <w:tcPr>
            <w:tcW w:w="567" w:type="dxa"/>
          </w:tcPr>
          <w:p w:rsidR="003B0996" w:rsidRPr="003B0996" w:rsidRDefault="003B0996" w:rsidP="003B0996">
            <w:pPr>
              <w:jc w:val="both"/>
              <w:rPr>
                <w:rFonts w:ascii="Times New Roman" w:hAnsi="Times New Roman"/>
                <w:b/>
              </w:rPr>
            </w:pPr>
          </w:p>
        </w:tc>
        <w:tc>
          <w:tcPr>
            <w:tcW w:w="567" w:type="dxa"/>
          </w:tcPr>
          <w:p w:rsidR="003B0996" w:rsidRPr="003B0996" w:rsidRDefault="003B0996" w:rsidP="003B0996">
            <w:pPr>
              <w:jc w:val="both"/>
              <w:rPr>
                <w:rFonts w:ascii="Times New Roman" w:hAnsi="Times New Roman"/>
                <w:b/>
              </w:rPr>
            </w:pPr>
          </w:p>
        </w:tc>
        <w:tc>
          <w:tcPr>
            <w:tcW w:w="567" w:type="dxa"/>
          </w:tcPr>
          <w:p w:rsidR="003B0996" w:rsidRPr="003B0996" w:rsidRDefault="003B0996" w:rsidP="003B0996">
            <w:pPr>
              <w:jc w:val="both"/>
              <w:rPr>
                <w:rFonts w:ascii="Times New Roman" w:hAnsi="Times New Roman"/>
                <w:b/>
              </w:rPr>
            </w:pPr>
          </w:p>
        </w:tc>
        <w:tc>
          <w:tcPr>
            <w:tcW w:w="567" w:type="dxa"/>
          </w:tcPr>
          <w:p w:rsidR="003B0996" w:rsidRPr="003B0996" w:rsidRDefault="003B0996" w:rsidP="003B0996">
            <w:pPr>
              <w:jc w:val="both"/>
              <w:rPr>
                <w:rFonts w:ascii="Times New Roman" w:hAnsi="Times New Roman"/>
                <w:b/>
              </w:rPr>
            </w:pPr>
          </w:p>
        </w:tc>
        <w:tc>
          <w:tcPr>
            <w:tcW w:w="567" w:type="dxa"/>
          </w:tcPr>
          <w:p w:rsidR="003B0996" w:rsidRPr="003B0996" w:rsidRDefault="003B0996" w:rsidP="003B0996">
            <w:pPr>
              <w:jc w:val="both"/>
              <w:rPr>
                <w:rFonts w:ascii="Times New Roman" w:hAnsi="Times New Roman"/>
                <w:b/>
              </w:rPr>
            </w:pPr>
          </w:p>
        </w:tc>
        <w:tc>
          <w:tcPr>
            <w:tcW w:w="567" w:type="dxa"/>
          </w:tcPr>
          <w:p w:rsidR="003B0996" w:rsidRPr="003B0996" w:rsidRDefault="003B0996" w:rsidP="003B0996">
            <w:pPr>
              <w:jc w:val="both"/>
              <w:rPr>
                <w:rFonts w:ascii="Times New Roman" w:hAnsi="Times New Roman"/>
                <w:b/>
              </w:rPr>
            </w:pPr>
          </w:p>
        </w:tc>
        <w:tc>
          <w:tcPr>
            <w:tcW w:w="425" w:type="dxa"/>
          </w:tcPr>
          <w:p w:rsidR="003B0996" w:rsidRPr="003B0996" w:rsidRDefault="003B0996" w:rsidP="003B0996">
            <w:pPr>
              <w:jc w:val="both"/>
              <w:rPr>
                <w:rFonts w:ascii="Times New Roman" w:hAnsi="Times New Roman"/>
                <w:b/>
              </w:rPr>
            </w:pPr>
          </w:p>
        </w:tc>
        <w:tc>
          <w:tcPr>
            <w:tcW w:w="567" w:type="dxa"/>
          </w:tcPr>
          <w:p w:rsidR="003B0996" w:rsidRPr="003B0996" w:rsidRDefault="003B0996" w:rsidP="003B0996">
            <w:pPr>
              <w:jc w:val="both"/>
              <w:rPr>
                <w:rFonts w:ascii="Times New Roman" w:hAnsi="Times New Roman"/>
                <w:b/>
              </w:rPr>
            </w:pPr>
          </w:p>
        </w:tc>
      </w:tr>
      <w:tr w:rsidR="003B0996" w:rsidRPr="003B0996" w:rsidTr="00C12779">
        <w:tc>
          <w:tcPr>
            <w:tcW w:w="5098" w:type="dxa"/>
          </w:tcPr>
          <w:p w:rsidR="003B0996" w:rsidRPr="003B0996" w:rsidRDefault="003B0996" w:rsidP="003B0996">
            <w:pPr>
              <w:jc w:val="both"/>
              <w:rPr>
                <w:rFonts w:ascii="Times New Roman" w:hAnsi="Times New Roman"/>
                <w:b/>
              </w:rPr>
            </w:pPr>
            <w:r w:rsidRPr="003B0996">
              <w:rPr>
                <w:rFonts w:ascii="Times New Roman" w:hAnsi="Times New Roman"/>
              </w:rPr>
              <w:t>Высокий (5-7)</w:t>
            </w:r>
          </w:p>
        </w:tc>
        <w:tc>
          <w:tcPr>
            <w:tcW w:w="426" w:type="dxa"/>
          </w:tcPr>
          <w:p w:rsidR="003B0996" w:rsidRPr="003B0996" w:rsidRDefault="003B0996" w:rsidP="003B0996">
            <w:pPr>
              <w:jc w:val="both"/>
              <w:rPr>
                <w:rFonts w:ascii="Times New Roman" w:hAnsi="Times New Roman"/>
                <w:b/>
              </w:rPr>
            </w:pPr>
          </w:p>
        </w:tc>
        <w:tc>
          <w:tcPr>
            <w:tcW w:w="567" w:type="dxa"/>
          </w:tcPr>
          <w:p w:rsidR="003B0996" w:rsidRPr="003B0996" w:rsidRDefault="003B0996" w:rsidP="003B0996">
            <w:pPr>
              <w:jc w:val="both"/>
              <w:rPr>
                <w:rFonts w:ascii="Times New Roman" w:hAnsi="Times New Roman"/>
                <w:b/>
              </w:rPr>
            </w:pPr>
          </w:p>
        </w:tc>
        <w:tc>
          <w:tcPr>
            <w:tcW w:w="567" w:type="dxa"/>
          </w:tcPr>
          <w:p w:rsidR="003B0996" w:rsidRPr="003B0996" w:rsidRDefault="003B0996" w:rsidP="003B0996">
            <w:pPr>
              <w:jc w:val="both"/>
              <w:rPr>
                <w:rFonts w:ascii="Times New Roman" w:hAnsi="Times New Roman"/>
                <w:b/>
              </w:rPr>
            </w:pPr>
          </w:p>
        </w:tc>
        <w:tc>
          <w:tcPr>
            <w:tcW w:w="567" w:type="dxa"/>
          </w:tcPr>
          <w:p w:rsidR="003B0996" w:rsidRPr="003B0996" w:rsidRDefault="003B0996" w:rsidP="003B0996">
            <w:pPr>
              <w:jc w:val="both"/>
              <w:rPr>
                <w:rFonts w:ascii="Times New Roman" w:hAnsi="Times New Roman"/>
                <w:b/>
              </w:rPr>
            </w:pPr>
          </w:p>
        </w:tc>
        <w:tc>
          <w:tcPr>
            <w:tcW w:w="567" w:type="dxa"/>
          </w:tcPr>
          <w:p w:rsidR="003B0996" w:rsidRPr="003B0996" w:rsidRDefault="003B0996" w:rsidP="003B0996">
            <w:pPr>
              <w:jc w:val="both"/>
              <w:rPr>
                <w:rFonts w:ascii="Times New Roman" w:hAnsi="Times New Roman"/>
                <w:b/>
              </w:rPr>
            </w:pPr>
          </w:p>
        </w:tc>
        <w:tc>
          <w:tcPr>
            <w:tcW w:w="567" w:type="dxa"/>
          </w:tcPr>
          <w:p w:rsidR="003B0996" w:rsidRPr="003B0996" w:rsidRDefault="003B0996" w:rsidP="003B0996">
            <w:pPr>
              <w:jc w:val="both"/>
              <w:rPr>
                <w:rFonts w:ascii="Times New Roman" w:hAnsi="Times New Roman"/>
                <w:b/>
              </w:rPr>
            </w:pPr>
          </w:p>
        </w:tc>
        <w:tc>
          <w:tcPr>
            <w:tcW w:w="567" w:type="dxa"/>
          </w:tcPr>
          <w:p w:rsidR="003B0996" w:rsidRPr="003B0996" w:rsidRDefault="003B0996" w:rsidP="003B0996">
            <w:pPr>
              <w:jc w:val="both"/>
              <w:rPr>
                <w:rFonts w:ascii="Times New Roman" w:hAnsi="Times New Roman"/>
                <w:b/>
              </w:rPr>
            </w:pPr>
          </w:p>
        </w:tc>
        <w:tc>
          <w:tcPr>
            <w:tcW w:w="567" w:type="dxa"/>
          </w:tcPr>
          <w:p w:rsidR="003B0996" w:rsidRPr="003B0996" w:rsidRDefault="003B0996" w:rsidP="003B0996">
            <w:pPr>
              <w:jc w:val="both"/>
              <w:rPr>
                <w:rFonts w:ascii="Times New Roman" w:hAnsi="Times New Roman"/>
                <w:b/>
              </w:rPr>
            </w:pPr>
          </w:p>
        </w:tc>
        <w:tc>
          <w:tcPr>
            <w:tcW w:w="425" w:type="dxa"/>
          </w:tcPr>
          <w:p w:rsidR="003B0996" w:rsidRPr="003B0996" w:rsidRDefault="003B0996" w:rsidP="003B0996">
            <w:pPr>
              <w:jc w:val="both"/>
              <w:rPr>
                <w:rFonts w:ascii="Times New Roman" w:hAnsi="Times New Roman"/>
                <w:b/>
              </w:rPr>
            </w:pPr>
          </w:p>
        </w:tc>
        <w:tc>
          <w:tcPr>
            <w:tcW w:w="567" w:type="dxa"/>
          </w:tcPr>
          <w:p w:rsidR="003B0996" w:rsidRPr="003B0996" w:rsidRDefault="003B0996" w:rsidP="003B0996">
            <w:pPr>
              <w:jc w:val="both"/>
              <w:rPr>
                <w:rFonts w:ascii="Times New Roman" w:hAnsi="Times New Roman"/>
                <w:b/>
              </w:rPr>
            </w:pPr>
          </w:p>
        </w:tc>
      </w:tr>
    </w:tbl>
    <w:p w:rsidR="003B0996" w:rsidRPr="003B0996" w:rsidRDefault="003B0996" w:rsidP="003B0996">
      <w:pPr>
        <w:rPr>
          <w:rFonts w:ascii="Times New Roman" w:hAnsi="Times New Roman"/>
        </w:rPr>
      </w:pPr>
    </w:p>
    <w:p w:rsidR="003B0996" w:rsidRPr="003B0996" w:rsidRDefault="003B0996" w:rsidP="003B0996">
      <w:pPr>
        <w:rPr>
          <w:rFonts w:ascii="Times New Roman" w:hAnsi="Times New Roman"/>
          <w:b/>
        </w:rPr>
        <w:sectPr w:rsidR="003B0996" w:rsidRPr="003B0996" w:rsidSect="006B7F1E">
          <w:footerReference w:type="default" r:id="rId8"/>
          <w:pgSz w:w="11906" w:h="16838"/>
          <w:pgMar w:top="1134" w:right="1134" w:bottom="1134" w:left="851" w:header="709" w:footer="709" w:gutter="0"/>
          <w:cols w:space="708"/>
          <w:docGrid w:linePitch="360"/>
        </w:sectPr>
      </w:pPr>
      <w:r w:rsidRPr="003B0996">
        <w:rPr>
          <w:rFonts w:ascii="Times New Roman" w:hAnsi="Times New Roman"/>
          <w:b/>
        </w:rPr>
        <w:br w:type="page"/>
      </w:r>
    </w:p>
    <w:p w:rsidR="003B0996" w:rsidRDefault="00AC67FF" w:rsidP="00AC67FF">
      <w:pPr>
        <w:jc w:val="right"/>
        <w:rPr>
          <w:rFonts w:ascii="Times New Roman" w:hAnsi="Times New Roman"/>
          <w:lang w:val="ru-RU"/>
        </w:rPr>
      </w:pPr>
      <w:r>
        <w:rPr>
          <w:rFonts w:ascii="Times New Roman" w:hAnsi="Times New Roman"/>
          <w:b/>
          <w:lang w:val="ru-RU"/>
        </w:rPr>
        <w:lastRenderedPageBreak/>
        <w:t>Зверева А.</w:t>
      </w:r>
      <w:r w:rsidRPr="00AC67FF">
        <w:rPr>
          <w:rFonts w:ascii="Times New Roman" w:hAnsi="Times New Roman"/>
          <w:b/>
          <w:lang w:val="ru-RU"/>
        </w:rPr>
        <w:t xml:space="preserve"> Н.</w:t>
      </w:r>
      <w:r w:rsidRPr="00AC67FF">
        <w:rPr>
          <w:rFonts w:ascii="Times New Roman" w:hAnsi="Times New Roman"/>
          <w:lang w:val="ru-RU"/>
        </w:rPr>
        <w:t>, педагог-психолог</w:t>
      </w:r>
    </w:p>
    <w:p w:rsidR="00AC67FF" w:rsidRPr="00AC67FF" w:rsidRDefault="00AC67FF" w:rsidP="00AC67FF">
      <w:pPr>
        <w:jc w:val="right"/>
        <w:rPr>
          <w:rFonts w:ascii="Times New Roman" w:hAnsi="Times New Roman"/>
          <w:lang w:val="ru-RU"/>
        </w:rPr>
      </w:pPr>
      <w:r w:rsidRPr="00AC67FF">
        <w:rPr>
          <w:rFonts w:ascii="Times New Roman" w:hAnsi="Times New Roman"/>
          <w:lang w:val="ru-RU"/>
        </w:rPr>
        <w:t>МБУ ЦППМСП «Доверие» г. Мончегорск</w:t>
      </w:r>
    </w:p>
    <w:p w:rsidR="003B0996" w:rsidRDefault="003B0996" w:rsidP="003B0996">
      <w:pPr>
        <w:rPr>
          <w:rFonts w:ascii="Times New Roman" w:hAnsi="Times New Roman"/>
          <w:lang w:val="ru-RU"/>
        </w:rPr>
      </w:pPr>
    </w:p>
    <w:p w:rsidR="00AC67FF" w:rsidRDefault="00AC67FF" w:rsidP="003B0996">
      <w:pPr>
        <w:rPr>
          <w:rFonts w:ascii="Times New Roman" w:hAnsi="Times New Roman"/>
          <w:lang w:val="ru-RU"/>
        </w:rPr>
      </w:pPr>
    </w:p>
    <w:p w:rsidR="00AC67FF" w:rsidRPr="00870826" w:rsidRDefault="00AC67FF" w:rsidP="00AC67FF">
      <w:pPr>
        <w:jc w:val="center"/>
        <w:rPr>
          <w:rFonts w:ascii="Times New Roman" w:hAnsi="Times New Roman"/>
          <w:b/>
          <w:sz w:val="28"/>
          <w:szCs w:val="28"/>
          <w:lang w:val="ru-RU"/>
        </w:rPr>
      </w:pPr>
      <w:r w:rsidRPr="00870826">
        <w:rPr>
          <w:rFonts w:ascii="Times New Roman" w:hAnsi="Times New Roman"/>
          <w:b/>
          <w:sz w:val="28"/>
          <w:szCs w:val="28"/>
          <w:lang w:val="ru-RU"/>
        </w:rPr>
        <w:t>Профилактическая программа «Диалоги»</w:t>
      </w:r>
    </w:p>
    <w:p w:rsidR="00AC67FF" w:rsidRPr="00AB38FE" w:rsidRDefault="00AC67FF" w:rsidP="00AC67FF">
      <w:pPr>
        <w:jc w:val="center"/>
        <w:rPr>
          <w:rFonts w:ascii="Times New Roman" w:hAnsi="Times New Roman"/>
          <w:b/>
          <w:lang w:val="ru-RU"/>
        </w:rPr>
      </w:pPr>
    </w:p>
    <w:p w:rsidR="00AC67FF" w:rsidRPr="00AB38FE" w:rsidRDefault="00AC67FF" w:rsidP="00AC67FF">
      <w:pPr>
        <w:jc w:val="center"/>
        <w:rPr>
          <w:rFonts w:ascii="Times New Roman" w:hAnsi="Times New Roman"/>
          <w:b/>
          <w:bCs/>
          <w:lang w:val="ru-RU"/>
        </w:rPr>
      </w:pPr>
      <w:r w:rsidRPr="00AB38FE">
        <w:rPr>
          <w:rFonts w:ascii="Times New Roman" w:hAnsi="Times New Roman"/>
          <w:b/>
          <w:bCs/>
          <w:lang w:val="ru-RU"/>
        </w:rPr>
        <w:t>Пояснительная записка</w:t>
      </w:r>
    </w:p>
    <w:p w:rsidR="00AC67FF" w:rsidRPr="00AC67FF" w:rsidRDefault="00AC67FF" w:rsidP="00376175">
      <w:pPr>
        <w:pStyle w:val="af4"/>
        <w:spacing w:before="0" w:beforeAutospacing="0" w:after="0" w:afterAutospacing="0"/>
        <w:ind w:left="1134"/>
        <w:jc w:val="both"/>
        <w:rPr>
          <w:b/>
          <w:iCs/>
        </w:rPr>
      </w:pPr>
      <w:r w:rsidRPr="00AC67FF">
        <w:rPr>
          <w:b/>
          <w:iCs/>
        </w:rPr>
        <w:t>Актуальность</w:t>
      </w:r>
    </w:p>
    <w:p w:rsidR="00AC67FF" w:rsidRPr="005E1659" w:rsidRDefault="00AC67FF" w:rsidP="00376175">
      <w:pPr>
        <w:pStyle w:val="af4"/>
        <w:spacing w:before="0" w:beforeAutospacing="0" w:after="0" w:afterAutospacing="0"/>
        <w:ind w:firstLine="708"/>
        <w:jc w:val="both"/>
      </w:pPr>
      <w:r w:rsidRPr="005E1659">
        <w:rPr>
          <w:iCs/>
        </w:rPr>
        <w:t xml:space="preserve">Основная задача </w:t>
      </w:r>
      <w:r>
        <w:rPr>
          <w:iCs/>
        </w:rPr>
        <w:t xml:space="preserve">профилактической работы </w:t>
      </w:r>
      <w:r w:rsidRPr="005E1659">
        <w:rPr>
          <w:iCs/>
        </w:rPr>
        <w:t>заключается не столько в предотвращении реального знакомства с психоактивными веществами, сколько в том, чтобы</w:t>
      </w:r>
      <w:r w:rsidRPr="005E1659">
        <w:t xml:space="preserve"> </w:t>
      </w:r>
      <w:r w:rsidRPr="005E1659">
        <w:rPr>
          <w:iCs/>
        </w:rPr>
        <w:t>помочь овладеть учащимся определенными навыками поведения, которые помогут следовать ЗОЖ (здоровому образу жизни).</w:t>
      </w:r>
    </w:p>
    <w:p w:rsidR="00AC67FF" w:rsidRPr="005E1659" w:rsidRDefault="00AC67FF" w:rsidP="00376175">
      <w:pPr>
        <w:pStyle w:val="14"/>
        <w:spacing w:before="0" w:beforeAutospacing="0" w:after="0" w:afterAutospacing="0"/>
        <w:ind w:firstLine="708"/>
        <w:jc w:val="both"/>
      </w:pPr>
      <w:r w:rsidRPr="005E1659">
        <w:t xml:space="preserve">Молодые люди должны успешно строить отношения с окружающим миром — решать проблемы, реализовывать возникающие потребности за счет собственных знаний и умений. И тут задачи профилактики полностью совпадают с собственно задачами воспитания. Помогая юному человеку осознавать ответственность за выбор здорового образа жизни, приобретать умение решать личные и социальные проблемы, педагог защищает его от власти дурманящих веществ. </w:t>
      </w:r>
    </w:p>
    <w:p w:rsidR="00AC67FF" w:rsidRPr="005E1659" w:rsidRDefault="00AC67FF" w:rsidP="00AC67FF">
      <w:pPr>
        <w:pStyle w:val="14"/>
        <w:spacing w:before="0" w:beforeAutospacing="0" w:after="0" w:afterAutospacing="0"/>
        <w:ind w:firstLine="708"/>
        <w:jc w:val="both"/>
      </w:pPr>
      <w:r w:rsidRPr="005E1659">
        <w:t>Подрос</w:t>
      </w:r>
      <w:r>
        <w:t xml:space="preserve">ток </w:t>
      </w:r>
      <w:r w:rsidRPr="005E1659">
        <w:t xml:space="preserve">переживает множество физических и эмоциональных изменений. Возраст с 12 до 18 лет называют «переходным» от детства к взрослому состоянию, и этот переход не бывает гладким. Это время постоянного поиска и экспериментов. Эти эксперименты зачастую включают в себя вступление в ранние половые отношения и употребление наркотических веществ. </w:t>
      </w:r>
    </w:p>
    <w:p w:rsidR="00AC67FF" w:rsidRPr="005E1659" w:rsidRDefault="00AC67FF" w:rsidP="00AC67FF">
      <w:pPr>
        <w:pStyle w:val="af4"/>
        <w:spacing w:before="0" w:beforeAutospacing="0" w:after="0" w:afterAutospacing="0"/>
        <w:ind w:firstLine="708"/>
        <w:jc w:val="both"/>
      </w:pPr>
      <w:r w:rsidRPr="005E1659">
        <w:t>Уменьшение количества факторов риска и воспитание личностной гибкости (усиление защитных факторов) - наиболее современный подход к профилактике.</w:t>
      </w:r>
    </w:p>
    <w:p w:rsidR="00AC67FF" w:rsidRPr="00AC67FF" w:rsidRDefault="00AC67FF" w:rsidP="00AC67FF">
      <w:pPr>
        <w:ind w:firstLine="708"/>
        <w:jc w:val="both"/>
        <w:rPr>
          <w:rFonts w:ascii="Times New Roman" w:hAnsi="Times New Roman"/>
          <w:lang w:val="ru-RU"/>
        </w:rPr>
      </w:pPr>
      <w:r>
        <w:rPr>
          <w:rFonts w:ascii="Times New Roman" w:hAnsi="Times New Roman"/>
          <w:lang w:val="ru-RU"/>
        </w:rPr>
        <w:t xml:space="preserve">С </w:t>
      </w:r>
      <w:smartTag w:uri="urn:schemas-microsoft-com:office:smarttags" w:element="metricconverter">
        <w:smartTagPr>
          <w:attr w:name="ProductID" w:val="2008 г"/>
        </w:smartTagPr>
        <w:r w:rsidRPr="00AC67FF">
          <w:rPr>
            <w:rFonts w:ascii="Times New Roman" w:hAnsi="Times New Roman"/>
            <w:lang w:val="ru-RU"/>
          </w:rPr>
          <w:t>2008 г</w:t>
        </w:r>
      </w:smartTag>
      <w:r w:rsidRPr="00AC67FF">
        <w:rPr>
          <w:rFonts w:ascii="Times New Roman" w:hAnsi="Times New Roman"/>
          <w:lang w:val="ru-RU"/>
        </w:rPr>
        <w:t xml:space="preserve">.  </w:t>
      </w:r>
      <w:proofErr w:type="gramStart"/>
      <w:r w:rsidRPr="00AC67FF">
        <w:rPr>
          <w:rFonts w:ascii="Times New Roman" w:hAnsi="Times New Roman"/>
          <w:lang w:val="ru-RU"/>
        </w:rPr>
        <w:t>в</w:t>
      </w:r>
      <w:proofErr w:type="gramEnd"/>
      <w:r w:rsidRPr="00AC67FF">
        <w:rPr>
          <w:rFonts w:ascii="Times New Roman" w:hAnsi="Times New Roman"/>
          <w:lang w:val="ru-RU"/>
        </w:rPr>
        <w:t xml:space="preserve"> рамках совместного проекта РПО «Спасем детей» (Норвегия), управления образования администрации г. Мончегорска и МБУ ЦППМСП «Доверие» начала свою работу «Служба по работе с несовершеннолетними, вступившими в конфликт с законом», деятельность, которой направлена на создание условий для успешной социализации несовершеннолетних, вступивших в конфликт с законом. С 2015 г. в связи с изменениями структуры Центра на базе Службы действует Отдел профилактической </w:t>
      </w:r>
      <w:proofErr w:type="gramStart"/>
      <w:r w:rsidRPr="00AC67FF">
        <w:rPr>
          <w:rFonts w:ascii="Times New Roman" w:hAnsi="Times New Roman"/>
          <w:lang w:val="ru-RU"/>
        </w:rPr>
        <w:t>работы</w:t>
      </w:r>
      <w:proofErr w:type="gramEnd"/>
      <w:r w:rsidRPr="00AC67FF">
        <w:rPr>
          <w:rFonts w:ascii="Times New Roman" w:hAnsi="Times New Roman"/>
          <w:lang w:val="ru-RU"/>
        </w:rPr>
        <w:t>. Отдел продолжает работу по профилактике негативных явлений в подростковой среде.</w:t>
      </w:r>
    </w:p>
    <w:p w:rsidR="00AC67FF" w:rsidRPr="005E1659" w:rsidRDefault="00AC67FF" w:rsidP="00AC67FF">
      <w:pPr>
        <w:pStyle w:val="af4"/>
        <w:spacing w:before="0" w:beforeAutospacing="0" w:after="0" w:afterAutospacing="0"/>
        <w:ind w:firstLine="708"/>
        <w:jc w:val="both"/>
      </w:pPr>
      <w:r w:rsidRPr="005E1659">
        <w:t>Данная рабочая программа разработана в 2013 году на основе национального проекта «Здоровье», утверждена Методическим советом МБУ ЦППМСП «Доверие» и рекомендована для лицензирования и реализации в образовательных учреждениях. Программа успешна апробирована в ОУ города и реализуется в течение трех лет.</w:t>
      </w:r>
    </w:p>
    <w:p w:rsidR="00AC67FF" w:rsidRPr="005E1659" w:rsidRDefault="00AC67FF" w:rsidP="00AC67FF">
      <w:pPr>
        <w:pStyle w:val="af4"/>
        <w:spacing w:before="0" w:beforeAutospacing="0" w:after="0" w:afterAutospacing="0"/>
        <w:ind w:firstLine="708"/>
        <w:jc w:val="both"/>
      </w:pPr>
      <w:r w:rsidRPr="005E1659">
        <w:t xml:space="preserve">Программа основана на концепции, которую можно без труда объяснить детям, учитывая их возрастные особенности. </w:t>
      </w:r>
    </w:p>
    <w:p w:rsidR="00AC67FF" w:rsidRPr="005E1659" w:rsidRDefault="00AC67FF" w:rsidP="00AC67FF">
      <w:pPr>
        <w:pStyle w:val="af4"/>
        <w:spacing w:before="0" w:beforeAutospacing="0" w:after="0" w:afterAutospacing="0"/>
        <w:ind w:firstLine="708"/>
        <w:jc w:val="both"/>
        <w:rPr>
          <w:b/>
          <w:bCs/>
        </w:rPr>
      </w:pPr>
      <w:r w:rsidRPr="005E1659">
        <w:t xml:space="preserve">Стержневым понятием является понятие “единого целого”, т.е. </w:t>
      </w:r>
      <w:r w:rsidRPr="005E1659">
        <w:rPr>
          <w:iCs/>
        </w:rPr>
        <w:t>здоровье следует понимать как нечто</w:t>
      </w:r>
      <w:r w:rsidRPr="005E1659">
        <w:t xml:space="preserve"> </w:t>
      </w:r>
      <w:r w:rsidRPr="005E1659">
        <w:rPr>
          <w:iCs/>
        </w:rPr>
        <w:t>целое, состоящее из взаимозависимых частей. Все, что происходит с одной из частей, обязательно влияет на все остальные части целого.</w:t>
      </w:r>
      <w:r w:rsidRPr="005E1659">
        <w:t xml:space="preserve"> </w:t>
      </w:r>
    </w:p>
    <w:p w:rsidR="00AC67FF" w:rsidRPr="005E1659" w:rsidRDefault="00AC67FF" w:rsidP="00AC67FF">
      <w:pPr>
        <w:pStyle w:val="af4"/>
        <w:spacing w:before="0" w:beforeAutospacing="0" w:after="0" w:afterAutospacing="0"/>
        <w:ind w:firstLine="708"/>
        <w:jc w:val="both"/>
      </w:pPr>
      <w:r w:rsidRPr="005E1659">
        <w:rPr>
          <w:b/>
          <w:bCs/>
        </w:rPr>
        <w:t>Основная идея программы</w:t>
      </w:r>
      <w:r w:rsidRPr="005E1659">
        <w:t xml:space="preserve"> - формирование гармонично развитой, здоровой личности, стойкой к жизненным трудностям и проблемам.</w:t>
      </w:r>
    </w:p>
    <w:p w:rsidR="00AC67FF" w:rsidRPr="00AC67FF" w:rsidRDefault="00AC67FF" w:rsidP="00AC67FF">
      <w:pPr>
        <w:jc w:val="both"/>
        <w:rPr>
          <w:rFonts w:ascii="Times New Roman" w:hAnsi="Times New Roman"/>
          <w:lang w:val="ru-RU"/>
        </w:rPr>
      </w:pPr>
      <w:r w:rsidRPr="00AC67FF">
        <w:rPr>
          <w:rFonts w:ascii="Times New Roman" w:hAnsi="Times New Roman"/>
          <w:b/>
          <w:lang w:val="ru-RU"/>
        </w:rPr>
        <w:t>Цель:</w:t>
      </w:r>
      <w:r w:rsidRPr="00AC67FF">
        <w:rPr>
          <w:rFonts w:ascii="Times New Roman" w:hAnsi="Times New Roman"/>
          <w:lang w:val="ru-RU"/>
        </w:rPr>
        <w:t xml:space="preserve"> Формирование ценностного отношения к собственному телу и здоровью у старших школьников.</w:t>
      </w:r>
    </w:p>
    <w:p w:rsidR="00AC67FF" w:rsidRPr="00AC67FF" w:rsidRDefault="00AC67FF" w:rsidP="00AC67FF">
      <w:pPr>
        <w:jc w:val="both"/>
        <w:rPr>
          <w:rFonts w:ascii="Times New Roman" w:hAnsi="Times New Roman"/>
          <w:b/>
          <w:lang w:val="ru-RU"/>
        </w:rPr>
      </w:pPr>
      <w:r w:rsidRPr="00AC67FF">
        <w:rPr>
          <w:rFonts w:ascii="Times New Roman" w:hAnsi="Times New Roman"/>
          <w:b/>
          <w:lang w:val="ru-RU"/>
        </w:rPr>
        <w:t>Задачи обучения:</w:t>
      </w:r>
      <w:r w:rsidRPr="00AC67FF">
        <w:rPr>
          <w:rFonts w:ascii="Times New Roman" w:hAnsi="Times New Roman"/>
          <w:b/>
          <w:lang w:val="ru-RU"/>
        </w:rPr>
        <w:tab/>
      </w:r>
    </w:p>
    <w:p w:rsidR="00AC67FF" w:rsidRPr="00AC67FF" w:rsidRDefault="00AC67FF" w:rsidP="00AC67FF">
      <w:pPr>
        <w:jc w:val="both"/>
        <w:rPr>
          <w:rFonts w:ascii="Times New Roman" w:hAnsi="Times New Roman"/>
          <w:b/>
          <w:lang w:val="ru-RU"/>
        </w:rPr>
      </w:pPr>
      <w:r w:rsidRPr="00AC67FF">
        <w:rPr>
          <w:rFonts w:ascii="Times New Roman" w:hAnsi="Times New Roman"/>
          <w:b/>
          <w:lang w:val="ru-RU"/>
        </w:rPr>
        <w:t xml:space="preserve">1.  </w:t>
      </w:r>
      <w:r w:rsidRPr="00AC67FF">
        <w:rPr>
          <w:rFonts w:ascii="Times New Roman" w:hAnsi="Times New Roman"/>
          <w:lang w:val="ru-RU"/>
        </w:rPr>
        <w:t>актуализировать необходимость принимать решения, которые помогут жить здоровой и полноценной жизнью;</w:t>
      </w:r>
    </w:p>
    <w:p w:rsidR="00AC67FF" w:rsidRPr="00AC67FF" w:rsidRDefault="00AC67FF" w:rsidP="00AC67FF">
      <w:pPr>
        <w:tabs>
          <w:tab w:val="left" w:pos="360"/>
        </w:tabs>
        <w:jc w:val="both"/>
        <w:rPr>
          <w:rFonts w:ascii="Times New Roman" w:hAnsi="Times New Roman"/>
          <w:lang w:val="ru-RU"/>
        </w:rPr>
      </w:pPr>
      <w:r w:rsidRPr="00AC67FF">
        <w:rPr>
          <w:rFonts w:ascii="Times New Roman" w:hAnsi="Times New Roman"/>
          <w:lang w:val="ru-RU"/>
        </w:rPr>
        <w:t xml:space="preserve">2.  обучить </w:t>
      </w:r>
      <w:r w:rsidRPr="00AC67FF">
        <w:rPr>
          <w:rStyle w:val="af3"/>
          <w:rFonts w:ascii="Times New Roman" w:eastAsia="Calibri" w:hAnsi="Times New Roman"/>
          <w:b w:val="0"/>
          <w:lang w:val="ru-RU"/>
        </w:rPr>
        <w:t>навыкам</w:t>
      </w:r>
      <w:r w:rsidRPr="00AC67FF">
        <w:rPr>
          <w:rStyle w:val="af3"/>
          <w:rFonts w:ascii="Times New Roman" w:hAnsi="Times New Roman"/>
          <w:b w:val="0"/>
          <w:lang w:val="ru-RU"/>
        </w:rPr>
        <w:t xml:space="preserve"> противодействия рискованному поведению (включая употребление ПАВ), способствующему заражению ВИЧ-инфекцией</w:t>
      </w:r>
      <w:r w:rsidRPr="00AC67FF">
        <w:rPr>
          <w:rStyle w:val="af3"/>
          <w:rFonts w:ascii="Times New Roman" w:eastAsia="Calibri" w:hAnsi="Times New Roman"/>
          <w:b w:val="0"/>
          <w:lang w:val="ru-RU"/>
        </w:rPr>
        <w:t>;</w:t>
      </w:r>
    </w:p>
    <w:p w:rsidR="00AC67FF" w:rsidRPr="00AC67FF" w:rsidRDefault="00AC67FF" w:rsidP="00AC67FF">
      <w:pPr>
        <w:tabs>
          <w:tab w:val="left" w:pos="360"/>
        </w:tabs>
        <w:jc w:val="both"/>
        <w:rPr>
          <w:rFonts w:ascii="Times New Roman" w:hAnsi="Times New Roman"/>
          <w:lang w:val="ru-RU"/>
        </w:rPr>
      </w:pPr>
      <w:r w:rsidRPr="00AC67FF">
        <w:rPr>
          <w:rFonts w:ascii="Times New Roman" w:hAnsi="Times New Roman"/>
          <w:lang w:val="ru-RU"/>
        </w:rPr>
        <w:t>3. формировать социально-ценностное отношение к нормам поведения, явлениям жизни;</w:t>
      </w:r>
    </w:p>
    <w:p w:rsidR="00AC67FF" w:rsidRPr="00AC67FF" w:rsidRDefault="00AC67FF" w:rsidP="001716DE">
      <w:pPr>
        <w:widowControl w:val="0"/>
        <w:numPr>
          <w:ilvl w:val="0"/>
          <w:numId w:val="15"/>
        </w:numPr>
        <w:tabs>
          <w:tab w:val="clear" w:pos="720"/>
          <w:tab w:val="num" w:pos="540"/>
        </w:tabs>
        <w:autoSpaceDE w:val="0"/>
        <w:autoSpaceDN w:val="0"/>
        <w:adjustRightInd w:val="0"/>
        <w:ind w:left="0" w:firstLine="0"/>
        <w:jc w:val="both"/>
        <w:rPr>
          <w:rFonts w:ascii="Times New Roman" w:hAnsi="Times New Roman"/>
          <w:lang w:val="ru-RU"/>
        </w:rPr>
      </w:pPr>
      <w:r w:rsidRPr="00AC67FF">
        <w:rPr>
          <w:rFonts w:ascii="Times New Roman" w:hAnsi="Times New Roman"/>
          <w:lang w:val="ru-RU"/>
        </w:rPr>
        <w:lastRenderedPageBreak/>
        <w:t>повышать информированность по проблеме употребления ПАВ, ВИЧ, ВИЧ-инфекции и СПИДа в подростковой среде;</w:t>
      </w:r>
    </w:p>
    <w:p w:rsidR="00AC67FF" w:rsidRPr="00AC67FF" w:rsidRDefault="00AC67FF" w:rsidP="00AC67FF">
      <w:pPr>
        <w:jc w:val="both"/>
        <w:rPr>
          <w:rFonts w:ascii="Times New Roman" w:hAnsi="Times New Roman"/>
          <w:b/>
          <w:lang w:val="ru-RU"/>
        </w:rPr>
      </w:pPr>
      <w:r w:rsidRPr="00AC67FF">
        <w:rPr>
          <w:rFonts w:ascii="Times New Roman" w:hAnsi="Times New Roman"/>
          <w:b/>
          <w:lang w:val="ru-RU"/>
        </w:rPr>
        <w:t>Задачи развития:</w:t>
      </w:r>
    </w:p>
    <w:p w:rsidR="00AC67FF" w:rsidRPr="005E1659" w:rsidRDefault="00AC67FF" w:rsidP="00AC67FF">
      <w:pPr>
        <w:pStyle w:val="af9"/>
        <w:widowControl w:val="0"/>
        <w:autoSpaceDE w:val="0"/>
        <w:autoSpaceDN w:val="0"/>
        <w:adjustRightInd w:val="0"/>
        <w:ind w:left="0"/>
        <w:jc w:val="both"/>
        <w:rPr>
          <w:sz w:val="24"/>
          <w:szCs w:val="24"/>
        </w:rPr>
      </w:pPr>
      <w:r>
        <w:rPr>
          <w:sz w:val="24"/>
          <w:szCs w:val="24"/>
        </w:rPr>
        <w:t xml:space="preserve">- </w:t>
      </w:r>
      <w:r w:rsidRPr="005E1659">
        <w:rPr>
          <w:sz w:val="24"/>
          <w:szCs w:val="24"/>
        </w:rPr>
        <w:t>развивать  коммуникативные способности;</w:t>
      </w:r>
    </w:p>
    <w:p w:rsidR="00AC67FF" w:rsidRPr="00AC67FF" w:rsidRDefault="00AC67FF" w:rsidP="00AC67FF">
      <w:pPr>
        <w:widowControl w:val="0"/>
        <w:autoSpaceDE w:val="0"/>
        <w:autoSpaceDN w:val="0"/>
        <w:adjustRightInd w:val="0"/>
        <w:jc w:val="both"/>
        <w:rPr>
          <w:rFonts w:ascii="Times New Roman" w:hAnsi="Times New Roman"/>
          <w:lang w:val="ru-RU"/>
        </w:rPr>
      </w:pPr>
      <w:r>
        <w:rPr>
          <w:rFonts w:ascii="Times New Roman" w:hAnsi="Times New Roman"/>
          <w:lang w:val="ru-RU"/>
        </w:rPr>
        <w:t xml:space="preserve">- </w:t>
      </w:r>
      <w:r w:rsidRPr="00AC67FF">
        <w:rPr>
          <w:rFonts w:ascii="Times New Roman" w:hAnsi="Times New Roman"/>
          <w:lang w:val="ru-RU"/>
        </w:rPr>
        <w:t>разви</w:t>
      </w:r>
      <w:r>
        <w:rPr>
          <w:rFonts w:ascii="Times New Roman" w:hAnsi="Times New Roman"/>
          <w:lang w:val="ru-RU"/>
        </w:rPr>
        <w:t>ва</w:t>
      </w:r>
      <w:r w:rsidRPr="00AC67FF">
        <w:rPr>
          <w:rFonts w:ascii="Times New Roman" w:hAnsi="Times New Roman"/>
          <w:lang w:val="ru-RU"/>
        </w:rPr>
        <w:t xml:space="preserve">ть  навыки  эмоциональной регуляции; </w:t>
      </w:r>
    </w:p>
    <w:p w:rsidR="00AC67FF" w:rsidRPr="00AC67FF" w:rsidRDefault="00AC67FF" w:rsidP="00AC67FF">
      <w:pPr>
        <w:jc w:val="both"/>
        <w:rPr>
          <w:rFonts w:ascii="Times New Roman" w:hAnsi="Times New Roman"/>
          <w:lang w:val="ru-RU"/>
        </w:rPr>
      </w:pPr>
      <w:r>
        <w:rPr>
          <w:rFonts w:ascii="Times New Roman" w:hAnsi="Times New Roman"/>
          <w:lang w:val="ru-RU"/>
        </w:rPr>
        <w:t xml:space="preserve">- </w:t>
      </w:r>
      <w:r w:rsidRPr="00AC67FF">
        <w:rPr>
          <w:rFonts w:ascii="Times New Roman" w:hAnsi="Times New Roman"/>
          <w:lang w:val="ru-RU"/>
        </w:rPr>
        <w:t>вырабатывать стратегии и навыки поведения, способствующие  формированию установок здорового образа жизни;</w:t>
      </w:r>
    </w:p>
    <w:p w:rsidR="00AC67FF" w:rsidRPr="00AC67FF" w:rsidRDefault="00AC67FF" w:rsidP="00AC67FF">
      <w:pPr>
        <w:tabs>
          <w:tab w:val="left" w:pos="360"/>
        </w:tabs>
        <w:jc w:val="both"/>
        <w:rPr>
          <w:rFonts w:ascii="Times New Roman" w:hAnsi="Times New Roman"/>
          <w:b/>
          <w:lang w:val="ru-RU"/>
        </w:rPr>
      </w:pPr>
      <w:r w:rsidRPr="00AC67FF">
        <w:rPr>
          <w:rFonts w:ascii="Times New Roman" w:hAnsi="Times New Roman"/>
          <w:b/>
          <w:lang w:val="ru-RU"/>
        </w:rPr>
        <w:t xml:space="preserve"> Задачи воспитания:</w:t>
      </w:r>
    </w:p>
    <w:p w:rsidR="00AC67FF" w:rsidRPr="00AC67FF" w:rsidRDefault="00AC67FF" w:rsidP="00AC67FF">
      <w:pPr>
        <w:widowControl w:val="0"/>
        <w:autoSpaceDE w:val="0"/>
        <w:autoSpaceDN w:val="0"/>
        <w:adjustRightInd w:val="0"/>
        <w:jc w:val="both"/>
        <w:rPr>
          <w:rFonts w:ascii="Times New Roman" w:hAnsi="Times New Roman"/>
          <w:lang w:val="ru-RU"/>
        </w:rPr>
      </w:pPr>
      <w:r>
        <w:rPr>
          <w:rFonts w:ascii="Times New Roman" w:hAnsi="Times New Roman"/>
          <w:lang w:val="ru-RU"/>
        </w:rPr>
        <w:t xml:space="preserve">- </w:t>
      </w:r>
      <w:r w:rsidRPr="00AC67FF">
        <w:rPr>
          <w:rFonts w:ascii="Times New Roman" w:hAnsi="Times New Roman"/>
          <w:lang w:val="ru-RU"/>
        </w:rPr>
        <w:t>формировать  осознание и принятие ответственности за свою жизнь, своё поведение и его последствия;</w:t>
      </w:r>
    </w:p>
    <w:p w:rsidR="00AC67FF" w:rsidRPr="00AC67FF" w:rsidRDefault="00AC67FF" w:rsidP="00AC67FF">
      <w:pPr>
        <w:jc w:val="both"/>
        <w:rPr>
          <w:rFonts w:ascii="Times New Roman" w:hAnsi="Times New Roman"/>
          <w:lang w:val="ru-RU"/>
        </w:rPr>
      </w:pPr>
      <w:r>
        <w:rPr>
          <w:rFonts w:ascii="Times New Roman" w:hAnsi="Times New Roman"/>
          <w:lang w:val="ru-RU"/>
        </w:rPr>
        <w:t xml:space="preserve">- </w:t>
      </w:r>
      <w:r w:rsidRPr="00AC67FF">
        <w:rPr>
          <w:rFonts w:ascii="Times New Roman" w:hAnsi="Times New Roman"/>
          <w:lang w:val="ru-RU"/>
        </w:rPr>
        <w:t>осуществлять нравственно-половое воспитание.</w:t>
      </w:r>
    </w:p>
    <w:p w:rsidR="00AC67FF" w:rsidRPr="00AC67FF" w:rsidRDefault="00AC67FF" w:rsidP="00AC67FF">
      <w:pPr>
        <w:ind w:left="-360"/>
        <w:jc w:val="both"/>
        <w:rPr>
          <w:rFonts w:ascii="Times New Roman" w:hAnsi="Times New Roman"/>
          <w:lang w:val="ru-RU"/>
        </w:rPr>
      </w:pPr>
    </w:p>
    <w:p w:rsidR="00AC67FF" w:rsidRPr="00AC67FF" w:rsidRDefault="00AC67FF" w:rsidP="00AC67FF">
      <w:pPr>
        <w:tabs>
          <w:tab w:val="left" w:pos="0"/>
        </w:tabs>
        <w:jc w:val="both"/>
        <w:rPr>
          <w:rFonts w:ascii="Times New Roman" w:hAnsi="Times New Roman"/>
          <w:b/>
          <w:lang w:val="ru-RU"/>
        </w:rPr>
      </w:pPr>
      <w:r w:rsidRPr="00AC67FF">
        <w:rPr>
          <w:rFonts w:ascii="Times New Roman" w:hAnsi="Times New Roman"/>
          <w:b/>
          <w:lang w:val="ru-RU"/>
        </w:rPr>
        <w:t>Сроки  реализации:</w:t>
      </w:r>
    </w:p>
    <w:p w:rsidR="00AC67FF" w:rsidRPr="005E1659" w:rsidRDefault="00AC67FF" w:rsidP="001716DE">
      <w:pPr>
        <w:pStyle w:val="af9"/>
        <w:numPr>
          <w:ilvl w:val="0"/>
          <w:numId w:val="16"/>
        </w:numPr>
        <w:tabs>
          <w:tab w:val="left" w:pos="0"/>
        </w:tabs>
        <w:jc w:val="both"/>
        <w:rPr>
          <w:sz w:val="24"/>
          <w:szCs w:val="24"/>
        </w:rPr>
      </w:pPr>
      <w:r w:rsidRPr="005E1659">
        <w:rPr>
          <w:sz w:val="24"/>
          <w:szCs w:val="24"/>
        </w:rPr>
        <w:t>Недельный цикл занятий предусматривает нагрузку 1 раз в неделю по 1 академическому часу (45 мин);</w:t>
      </w:r>
    </w:p>
    <w:p w:rsidR="00AC67FF" w:rsidRPr="005E1659" w:rsidRDefault="00AC67FF" w:rsidP="001716DE">
      <w:pPr>
        <w:pStyle w:val="af9"/>
        <w:numPr>
          <w:ilvl w:val="0"/>
          <w:numId w:val="16"/>
        </w:numPr>
        <w:tabs>
          <w:tab w:val="left" w:pos="0"/>
        </w:tabs>
        <w:jc w:val="both"/>
        <w:rPr>
          <w:sz w:val="24"/>
          <w:szCs w:val="24"/>
        </w:rPr>
      </w:pPr>
      <w:r w:rsidRPr="005E1659">
        <w:rPr>
          <w:sz w:val="24"/>
          <w:szCs w:val="24"/>
        </w:rPr>
        <w:t>Форма занятий в объединении – групповая, подгрупповая, индивидуальная работа;</w:t>
      </w:r>
    </w:p>
    <w:p w:rsidR="00AC67FF" w:rsidRPr="005E1659" w:rsidRDefault="00AC67FF" w:rsidP="001716DE">
      <w:pPr>
        <w:pStyle w:val="af9"/>
        <w:numPr>
          <w:ilvl w:val="0"/>
          <w:numId w:val="16"/>
        </w:numPr>
        <w:tabs>
          <w:tab w:val="left" w:pos="0"/>
        </w:tabs>
        <w:jc w:val="both"/>
        <w:rPr>
          <w:sz w:val="24"/>
          <w:szCs w:val="24"/>
        </w:rPr>
      </w:pPr>
      <w:r w:rsidRPr="005E1659">
        <w:rPr>
          <w:sz w:val="24"/>
          <w:szCs w:val="24"/>
        </w:rPr>
        <w:t>Количество  часов по программе - 13 часа;</w:t>
      </w:r>
    </w:p>
    <w:p w:rsidR="00AC67FF" w:rsidRPr="005E1659" w:rsidRDefault="00AC67FF" w:rsidP="001716DE">
      <w:pPr>
        <w:pStyle w:val="af9"/>
        <w:numPr>
          <w:ilvl w:val="0"/>
          <w:numId w:val="16"/>
        </w:numPr>
        <w:tabs>
          <w:tab w:val="left" w:pos="0"/>
        </w:tabs>
        <w:jc w:val="both"/>
        <w:rPr>
          <w:sz w:val="24"/>
          <w:szCs w:val="24"/>
        </w:rPr>
      </w:pPr>
      <w:r w:rsidRPr="005E1659">
        <w:rPr>
          <w:sz w:val="24"/>
          <w:szCs w:val="24"/>
        </w:rPr>
        <w:t>Образовательная программа  рассчитана на подростков 15 - 17 лет;</w:t>
      </w:r>
    </w:p>
    <w:p w:rsidR="00AC67FF" w:rsidRPr="005E1659" w:rsidRDefault="00AC67FF" w:rsidP="001716DE">
      <w:pPr>
        <w:pStyle w:val="af9"/>
        <w:numPr>
          <w:ilvl w:val="0"/>
          <w:numId w:val="16"/>
        </w:numPr>
        <w:tabs>
          <w:tab w:val="left" w:pos="0"/>
        </w:tabs>
        <w:jc w:val="both"/>
        <w:rPr>
          <w:sz w:val="24"/>
          <w:szCs w:val="24"/>
        </w:rPr>
      </w:pPr>
      <w:r w:rsidRPr="005E1659">
        <w:rPr>
          <w:sz w:val="24"/>
          <w:szCs w:val="24"/>
        </w:rPr>
        <w:t>Процесс обучения состоит из практической и теоретической части.</w:t>
      </w:r>
    </w:p>
    <w:p w:rsidR="00AC67FF" w:rsidRPr="00AC67FF" w:rsidRDefault="00AC67FF" w:rsidP="00AC67FF">
      <w:pPr>
        <w:tabs>
          <w:tab w:val="left" w:pos="0"/>
        </w:tabs>
        <w:jc w:val="both"/>
        <w:rPr>
          <w:rFonts w:ascii="Times New Roman" w:hAnsi="Times New Roman"/>
          <w:lang w:val="ru-RU"/>
        </w:rPr>
      </w:pPr>
      <w:r w:rsidRPr="00AC67FF">
        <w:rPr>
          <w:rFonts w:ascii="Times New Roman" w:hAnsi="Times New Roman"/>
          <w:lang w:val="ru-RU"/>
        </w:rPr>
        <w:tab/>
        <w:t>При организации учебно-познавательной деятельности используется совокупность приемов обучения: мини-тренинг, игры, упражнения, ролевое моделирование, решение проблемных ситуаций, дискуссии, мозговые штурмы, беседы, лекции, практические задания, творческие задания, оформление памяток.</w:t>
      </w:r>
    </w:p>
    <w:p w:rsidR="00AC67FF" w:rsidRPr="00AC67FF" w:rsidRDefault="00AC67FF" w:rsidP="00AC67FF">
      <w:pPr>
        <w:tabs>
          <w:tab w:val="left" w:pos="0"/>
        </w:tabs>
        <w:jc w:val="both"/>
        <w:rPr>
          <w:rFonts w:ascii="Times New Roman" w:hAnsi="Times New Roman"/>
          <w:lang w:val="ru-RU"/>
        </w:rPr>
      </w:pPr>
    </w:p>
    <w:p w:rsidR="00AC67FF" w:rsidRPr="00AC67FF" w:rsidRDefault="00AC67FF" w:rsidP="00AC67FF">
      <w:pPr>
        <w:rPr>
          <w:rFonts w:ascii="Times New Roman" w:hAnsi="Times New Roman"/>
          <w:b/>
          <w:lang w:val="ru-RU"/>
        </w:rPr>
      </w:pPr>
      <w:r w:rsidRPr="00AC67FF">
        <w:rPr>
          <w:rFonts w:ascii="Times New Roman" w:hAnsi="Times New Roman"/>
          <w:b/>
          <w:lang w:val="ru-RU"/>
        </w:rPr>
        <w:t>Диагностика эффективности программы:</w:t>
      </w:r>
    </w:p>
    <w:p w:rsidR="00AC67FF" w:rsidRPr="00AC67FF" w:rsidRDefault="00AC67FF" w:rsidP="00AC67FF">
      <w:pPr>
        <w:ind w:firstLine="360"/>
        <w:jc w:val="both"/>
        <w:rPr>
          <w:rFonts w:ascii="Times New Roman" w:hAnsi="Times New Roman"/>
          <w:lang w:val="ru-RU"/>
        </w:rPr>
      </w:pPr>
      <w:r w:rsidRPr="00AC67FF">
        <w:rPr>
          <w:rFonts w:ascii="Times New Roman" w:hAnsi="Times New Roman"/>
          <w:lang w:val="ru-RU"/>
        </w:rPr>
        <w:t xml:space="preserve">В ходе реализации программы используются следующие виды диагностики – входящая и итоговая. </w:t>
      </w:r>
    </w:p>
    <w:p w:rsidR="00AC67FF" w:rsidRPr="00AC67FF" w:rsidRDefault="00AC67FF" w:rsidP="00AC67FF">
      <w:pPr>
        <w:jc w:val="both"/>
        <w:rPr>
          <w:rFonts w:ascii="Times New Roman" w:hAnsi="Times New Roman"/>
          <w:lang w:val="ru-RU"/>
        </w:rPr>
      </w:pPr>
      <w:r w:rsidRPr="00AC67FF">
        <w:rPr>
          <w:rFonts w:ascii="Times New Roman" w:hAnsi="Times New Roman"/>
          <w:lang w:val="ru-RU"/>
        </w:rPr>
        <w:t>Входящая диагностика проводится при комплектовании группы в виде анкетирования (см.ниже). Итоговая диагностика проводится по  результатам освоения программы с использованием анкетирования.</w:t>
      </w:r>
    </w:p>
    <w:p w:rsidR="00AC67FF" w:rsidRPr="00AC67FF" w:rsidRDefault="00AC67FF" w:rsidP="00AC67FF">
      <w:pPr>
        <w:jc w:val="both"/>
        <w:rPr>
          <w:rFonts w:ascii="Times New Roman" w:hAnsi="Times New Roman"/>
          <w:lang w:val="ru-RU"/>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4"/>
      </w:tblGrid>
      <w:tr w:rsidR="00AC67FF" w:rsidRPr="000B46C7" w:rsidTr="00AC67FF">
        <w:tc>
          <w:tcPr>
            <w:tcW w:w="9464" w:type="dxa"/>
          </w:tcPr>
          <w:p w:rsidR="00AC67FF" w:rsidRPr="000B46C7" w:rsidRDefault="00AC67FF" w:rsidP="00AC67FF">
            <w:pPr>
              <w:tabs>
                <w:tab w:val="center" w:pos="3096"/>
                <w:tab w:val="right" w:pos="6192"/>
              </w:tabs>
              <w:rPr>
                <w:rFonts w:ascii="Times New Roman" w:hAnsi="Times New Roman"/>
                <w:b/>
                <w:sz w:val="20"/>
                <w:szCs w:val="20"/>
              </w:rPr>
            </w:pPr>
            <w:r w:rsidRPr="000B46C7">
              <w:rPr>
                <w:rFonts w:ascii="Times New Roman" w:hAnsi="Times New Roman"/>
                <w:sz w:val="20"/>
                <w:szCs w:val="20"/>
                <w:lang w:val="ru-RU"/>
              </w:rPr>
              <w:t xml:space="preserve">         </w:t>
            </w:r>
            <w:r w:rsidRPr="000B46C7">
              <w:rPr>
                <w:rFonts w:ascii="Times New Roman" w:hAnsi="Times New Roman"/>
                <w:b/>
                <w:sz w:val="20"/>
                <w:szCs w:val="20"/>
                <w:lang w:val="ru-RU"/>
              </w:rPr>
              <w:tab/>
            </w:r>
            <w:r w:rsidRPr="000B46C7">
              <w:rPr>
                <w:rFonts w:ascii="Times New Roman" w:hAnsi="Times New Roman"/>
                <w:b/>
                <w:sz w:val="20"/>
                <w:szCs w:val="20"/>
              </w:rPr>
              <w:t>Вопрос/ Варианты ответов</w:t>
            </w:r>
          </w:p>
          <w:p w:rsidR="00AC67FF" w:rsidRPr="000B46C7" w:rsidRDefault="00AC67FF" w:rsidP="00AC67FF">
            <w:pPr>
              <w:tabs>
                <w:tab w:val="center" w:pos="3096"/>
                <w:tab w:val="right" w:pos="6192"/>
              </w:tabs>
              <w:rPr>
                <w:rFonts w:ascii="Times New Roman" w:hAnsi="Times New Roman"/>
                <w:b/>
                <w:sz w:val="20"/>
                <w:szCs w:val="20"/>
              </w:rPr>
            </w:pPr>
          </w:p>
        </w:tc>
      </w:tr>
      <w:tr w:rsidR="00AC67FF" w:rsidRPr="000B46C7" w:rsidTr="00AC67FF">
        <w:tc>
          <w:tcPr>
            <w:tcW w:w="9464" w:type="dxa"/>
          </w:tcPr>
          <w:p w:rsidR="00AC67FF" w:rsidRPr="000B46C7" w:rsidRDefault="00AC67FF" w:rsidP="00AC67FF">
            <w:pPr>
              <w:rPr>
                <w:rFonts w:ascii="Times New Roman" w:hAnsi="Times New Roman"/>
                <w:sz w:val="20"/>
                <w:szCs w:val="20"/>
                <w:lang w:val="ru-RU"/>
              </w:rPr>
            </w:pPr>
            <w:r w:rsidRPr="000B46C7">
              <w:rPr>
                <w:rFonts w:ascii="Times New Roman" w:hAnsi="Times New Roman"/>
                <w:sz w:val="20"/>
                <w:szCs w:val="20"/>
                <w:lang w:val="ru-RU"/>
              </w:rPr>
              <w:t>Какие три параметра являются для вас наиболее важными при выборе девушки/молодого человека:</w:t>
            </w:r>
          </w:p>
          <w:p w:rsidR="00AC67FF" w:rsidRPr="000B46C7" w:rsidRDefault="00AC67FF" w:rsidP="001716DE">
            <w:pPr>
              <w:numPr>
                <w:ilvl w:val="0"/>
                <w:numId w:val="17"/>
              </w:numPr>
              <w:rPr>
                <w:rFonts w:ascii="Times New Roman" w:hAnsi="Times New Roman"/>
                <w:sz w:val="20"/>
                <w:szCs w:val="20"/>
              </w:rPr>
            </w:pPr>
            <w:r w:rsidRPr="000B46C7">
              <w:rPr>
                <w:rFonts w:ascii="Times New Roman" w:hAnsi="Times New Roman"/>
                <w:sz w:val="20"/>
                <w:szCs w:val="20"/>
              </w:rPr>
              <w:t xml:space="preserve">внешняя привлекательность </w:t>
            </w:r>
          </w:p>
          <w:p w:rsidR="00AC67FF" w:rsidRPr="000B46C7" w:rsidRDefault="00AC67FF" w:rsidP="001716DE">
            <w:pPr>
              <w:numPr>
                <w:ilvl w:val="0"/>
                <w:numId w:val="17"/>
              </w:numPr>
              <w:rPr>
                <w:rFonts w:ascii="Times New Roman" w:hAnsi="Times New Roman"/>
                <w:sz w:val="20"/>
                <w:szCs w:val="20"/>
              </w:rPr>
            </w:pPr>
            <w:r w:rsidRPr="000B46C7">
              <w:rPr>
                <w:rFonts w:ascii="Times New Roman" w:hAnsi="Times New Roman"/>
                <w:sz w:val="20"/>
                <w:szCs w:val="20"/>
              </w:rPr>
              <w:t>надежность</w:t>
            </w:r>
          </w:p>
          <w:p w:rsidR="00AC67FF" w:rsidRPr="000B46C7" w:rsidRDefault="00AC67FF" w:rsidP="001716DE">
            <w:pPr>
              <w:numPr>
                <w:ilvl w:val="0"/>
                <w:numId w:val="17"/>
              </w:numPr>
              <w:rPr>
                <w:rFonts w:ascii="Times New Roman" w:hAnsi="Times New Roman"/>
                <w:sz w:val="20"/>
                <w:szCs w:val="20"/>
              </w:rPr>
            </w:pPr>
            <w:r w:rsidRPr="000B46C7">
              <w:rPr>
                <w:rFonts w:ascii="Times New Roman" w:hAnsi="Times New Roman"/>
                <w:sz w:val="20"/>
                <w:szCs w:val="20"/>
              </w:rPr>
              <w:t>легкость в общении</w:t>
            </w:r>
          </w:p>
        </w:tc>
      </w:tr>
      <w:tr w:rsidR="00AC67FF" w:rsidRPr="000B46C7" w:rsidTr="00AC67FF">
        <w:tc>
          <w:tcPr>
            <w:tcW w:w="9464" w:type="dxa"/>
          </w:tcPr>
          <w:p w:rsidR="00AC67FF" w:rsidRPr="000B46C7" w:rsidRDefault="00AC67FF" w:rsidP="00AC67FF">
            <w:pPr>
              <w:jc w:val="both"/>
              <w:rPr>
                <w:rFonts w:ascii="Times New Roman" w:hAnsi="Times New Roman"/>
                <w:sz w:val="20"/>
                <w:szCs w:val="20"/>
                <w:lang w:val="ru-RU"/>
              </w:rPr>
            </w:pPr>
            <w:r w:rsidRPr="000B46C7">
              <w:rPr>
                <w:rFonts w:ascii="Times New Roman" w:hAnsi="Times New Roman"/>
                <w:sz w:val="20"/>
                <w:szCs w:val="20"/>
                <w:lang w:val="ru-RU"/>
              </w:rPr>
              <w:t>Что, по-вашему мнению, является основной причиной создания семьи:</w:t>
            </w:r>
          </w:p>
          <w:p w:rsidR="00AC67FF" w:rsidRPr="000B46C7" w:rsidRDefault="00AC67FF" w:rsidP="001716DE">
            <w:pPr>
              <w:numPr>
                <w:ilvl w:val="0"/>
                <w:numId w:val="18"/>
              </w:numPr>
              <w:jc w:val="both"/>
              <w:rPr>
                <w:rFonts w:ascii="Times New Roman" w:hAnsi="Times New Roman"/>
                <w:sz w:val="20"/>
                <w:szCs w:val="20"/>
              </w:rPr>
            </w:pPr>
            <w:r w:rsidRPr="000B46C7">
              <w:rPr>
                <w:rFonts w:ascii="Times New Roman" w:hAnsi="Times New Roman"/>
                <w:sz w:val="20"/>
                <w:szCs w:val="20"/>
              </w:rPr>
              <w:t>любовь</w:t>
            </w:r>
          </w:p>
          <w:p w:rsidR="00AC67FF" w:rsidRPr="000B46C7" w:rsidRDefault="00AC67FF" w:rsidP="001716DE">
            <w:pPr>
              <w:numPr>
                <w:ilvl w:val="0"/>
                <w:numId w:val="18"/>
              </w:numPr>
              <w:jc w:val="both"/>
              <w:rPr>
                <w:rFonts w:ascii="Times New Roman" w:hAnsi="Times New Roman"/>
                <w:sz w:val="20"/>
                <w:szCs w:val="20"/>
              </w:rPr>
            </w:pPr>
            <w:r w:rsidRPr="000B46C7">
              <w:rPr>
                <w:rFonts w:ascii="Times New Roman" w:hAnsi="Times New Roman"/>
                <w:sz w:val="20"/>
                <w:szCs w:val="20"/>
              </w:rPr>
              <w:t>рождение и воспитание ребенка</w:t>
            </w:r>
          </w:p>
        </w:tc>
      </w:tr>
      <w:tr w:rsidR="00AC67FF" w:rsidRPr="000B46C7" w:rsidTr="00AC67FF">
        <w:tc>
          <w:tcPr>
            <w:tcW w:w="9464" w:type="dxa"/>
          </w:tcPr>
          <w:p w:rsidR="00AC67FF" w:rsidRPr="000B46C7" w:rsidRDefault="00AC67FF" w:rsidP="00AC67FF">
            <w:pPr>
              <w:jc w:val="both"/>
              <w:rPr>
                <w:rFonts w:ascii="Times New Roman" w:hAnsi="Times New Roman"/>
                <w:sz w:val="20"/>
                <w:szCs w:val="20"/>
                <w:lang w:val="ru-RU"/>
              </w:rPr>
            </w:pPr>
            <w:r w:rsidRPr="000B46C7">
              <w:rPr>
                <w:rFonts w:ascii="Times New Roman" w:hAnsi="Times New Roman"/>
                <w:sz w:val="20"/>
                <w:szCs w:val="20"/>
                <w:lang w:val="ru-RU"/>
              </w:rPr>
              <w:t>Я хочу, чтобы отношения в моей будущей семье были:</w:t>
            </w:r>
          </w:p>
          <w:p w:rsidR="00AC67FF" w:rsidRPr="000B46C7" w:rsidRDefault="00AC67FF" w:rsidP="001716DE">
            <w:pPr>
              <w:numPr>
                <w:ilvl w:val="0"/>
                <w:numId w:val="19"/>
              </w:numPr>
              <w:jc w:val="both"/>
              <w:rPr>
                <w:rFonts w:ascii="Times New Roman" w:hAnsi="Times New Roman"/>
                <w:sz w:val="20"/>
                <w:szCs w:val="20"/>
              </w:rPr>
            </w:pPr>
            <w:r w:rsidRPr="000B46C7">
              <w:rPr>
                <w:rFonts w:ascii="Times New Roman" w:hAnsi="Times New Roman"/>
                <w:sz w:val="20"/>
                <w:szCs w:val="20"/>
              </w:rPr>
              <w:t>такие же как в родительской</w:t>
            </w:r>
          </w:p>
          <w:p w:rsidR="00AC67FF" w:rsidRPr="000B46C7" w:rsidRDefault="00AC67FF" w:rsidP="001716DE">
            <w:pPr>
              <w:numPr>
                <w:ilvl w:val="0"/>
                <w:numId w:val="19"/>
              </w:numPr>
              <w:jc w:val="both"/>
              <w:rPr>
                <w:rFonts w:ascii="Times New Roman" w:hAnsi="Times New Roman"/>
                <w:sz w:val="20"/>
                <w:szCs w:val="20"/>
              </w:rPr>
            </w:pPr>
            <w:r w:rsidRPr="000B46C7">
              <w:rPr>
                <w:rFonts w:ascii="Times New Roman" w:hAnsi="Times New Roman"/>
                <w:sz w:val="20"/>
                <w:szCs w:val="20"/>
              </w:rPr>
              <w:t>лучше, чем в родительской</w:t>
            </w:r>
          </w:p>
        </w:tc>
      </w:tr>
      <w:tr w:rsidR="00AC67FF" w:rsidRPr="000B46C7" w:rsidTr="00AC67FF">
        <w:tc>
          <w:tcPr>
            <w:tcW w:w="9464" w:type="dxa"/>
          </w:tcPr>
          <w:p w:rsidR="00AC67FF" w:rsidRPr="000B46C7" w:rsidRDefault="00AC67FF" w:rsidP="00AC67FF">
            <w:pPr>
              <w:jc w:val="both"/>
              <w:rPr>
                <w:rFonts w:ascii="Times New Roman" w:hAnsi="Times New Roman"/>
                <w:sz w:val="20"/>
                <w:szCs w:val="20"/>
                <w:lang w:val="ru-RU"/>
              </w:rPr>
            </w:pPr>
            <w:r w:rsidRPr="000B46C7">
              <w:rPr>
                <w:rFonts w:ascii="Times New Roman" w:hAnsi="Times New Roman"/>
                <w:sz w:val="20"/>
                <w:szCs w:val="20"/>
                <w:lang w:val="ru-RU"/>
              </w:rPr>
              <w:t>Какие традиции поддерживаются в вашей семье:</w:t>
            </w:r>
          </w:p>
          <w:p w:rsidR="00AC67FF" w:rsidRPr="000B46C7" w:rsidRDefault="00AC67FF" w:rsidP="001716DE">
            <w:pPr>
              <w:numPr>
                <w:ilvl w:val="0"/>
                <w:numId w:val="20"/>
              </w:numPr>
              <w:jc w:val="both"/>
              <w:rPr>
                <w:rFonts w:ascii="Times New Roman" w:hAnsi="Times New Roman"/>
                <w:sz w:val="20"/>
                <w:szCs w:val="20"/>
              </w:rPr>
            </w:pPr>
            <w:r w:rsidRPr="000B46C7">
              <w:rPr>
                <w:rFonts w:ascii="Times New Roman" w:hAnsi="Times New Roman"/>
                <w:sz w:val="20"/>
                <w:szCs w:val="20"/>
              </w:rPr>
              <w:t>встреча Нового года всей семьей</w:t>
            </w:r>
          </w:p>
          <w:p w:rsidR="00AC67FF" w:rsidRPr="000B46C7" w:rsidRDefault="00AC67FF" w:rsidP="001716DE">
            <w:pPr>
              <w:numPr>
                <w:ilvl w:val="0"/>
                <w:numId w:val="20"/>
              </w:numPr>
              <w:jc w:val="both"/>
              <w:rPr>
                <w:rFonts w:ascii="Times New Roman" w:hAnsi="Times New Roman"/>
                <w:sz w:val="20"/>
                <w:szCs w:val="20"/>
              </w:rPr>
            </w:pPr>
            <w:r w:rsidRPr="000B46C7">
              <w:rPr>
                <w:rFonts w:ascii="Times New Roman" w:hAnsi="Times New Roman"/>
                <w:sz w:val="20"/>
                <w:szCs w:val="20"/>
              </w:rPr>
              <w:t>организация праздника на день рождения</w:t>
            </w:r>
          </w:p>
          <w:p w:rsidR="00AC67FF" w:rsidRPr="000B46C7" w:rsidRDefault="00AC67FF" w:rsidP="001716DE">
            <w:pPr>
              <w:numPr>
                <w:ilvl w:val="0"/>
                <w:numId w:val="20"/>
              </w:numPr>
              <w:jc w:val="both"/>
              <w:rPr>
                <w:rFonts w:ascii="Times New Roman" w:hAnsi="Times New Roman"/>
                <w:sz w:val="20"/>
                <w:szCs w:val="20"/>
                <w:lang w:val="ru-RU"/>
              </w:rPr>
            </w:pPr>
            <w:proofErr w:type="gramStart"/>
            <w:r w:rsidRPr="000B46C7">
              <w:rPr>
                <w:rFonts w:ascii="Times New Roman" w:hAnsi="Times New Roman"/>
                <w:sz w:val="20"/>
                <w:szCs w:val="20"/>
                <w:lang w:val="ru-RU"/>
              </w:rPr>
              <w:t>празднование</w:t>
            </w:r>
            <w:proofErr w:type="gramEnd"/>
            <w:r w:rsidRPr="000B46C7">
              <w:rPr>
                <w:rFonts w:ascii="Times New Roman" w:hAnsi="Times New Roman"/>
                <w:sz w:val="20"/>
                <w:szCs w:val="20"/>
                <w:lang w:val="ru-RU"/>
              </w:rPr>
              <w:t xml:space="preserve"> знаменательных дат для вашей семьи</w:t>
            </w:r>
          </w:p>
        </w:tc>
      </w:tr>
      <w:tr w:rsidR="00AC67FF" w:rsidRPr="000B46C7" w:rsidTr="00AC67FF">
        <w:tc>
          <w:tcPr>
            <w:tcW w:w="9464" w:type="dxa"/>
          </w:tcPr>
          <w:p w:rsidR="00AC67FF" w:rsidRPr="000B46C7" w:rsidRDefault="00AC67FF" w:rsidP="00AC67FF">
            <w:pPr>
              <w:jc w:val="both"/>
              <w:rPr>
                <w:rFonts w:ascii="Times New Roman" w:hAnsi="Times New Roman"/>
                <w:sz w:val="20"/>
                <w:szCs w:val="20"/>
                <w:lang w:val="ru-RU"/>
              </w:rPr>
            </w:pPr>
            <w:r w:rsidRPr="000B46C7">
              <w:rPr>
                <w:rFonts w:ascii="Times New Roman" w:hAnsi="Times New Roman"/>
                <w:sz w:val="20"/>
                <w:szCs w:val="20"/>
                <w:lang w:val="ru-RU"/>
              </w:rPr>
              <w:t>Как вы относитесь к незарегистрированному браку:</w:t>
            </w:r>
          </w:p>
          <w:p w:rsidR="00AC67FF" w:rsidRPr="000B46C7" w:rsidRDefault="00AC67FF" w:rsidP="001716DE">
            <w:pPr>
              <w:numPr>
                <w:ilvl w:val="0"/>
                <w:numId w:val="21"/>
              </w:numPr>
              <w:jc w:val="both"/>
              <w:rPr>
                <w:rFonts w:ascii="Times New Roman" w:hAnsi="Times New Roman"/>
                <w:sz w:val="20"/>
                <w:szCs w:val="20"/>
              </w:rPr>
            </w:pPr>
            <w:r w:rsidRPr="000B46C7">
              <w:rPr>
                <w:rFonts w:ascii="Times New Roman" w:hAnsi="Times New Roman"/>
                <w:sz w:val="20"/>
                <w:szCs w:val="20"/>
              </w:rPr>
              <w:t>положительно</w:t>
            </w:r>
          </w:p>
          <w:p w:rsidR="00AC67FF" w:rsidRPr="000B46C7" w:rsidRDefault="00AC67FF" w:rsidP="001716DE">
            <w:pPr>
              <w:numPr>
                <w:ilvl w:val="0"/>
                <w:numId w:val="21"/>
              </w:numPr>
              <w:jc w:val="both"/>
              <w:rPr>
                <w:rFonts w:ascii="Times New Roman" w:hAnsi="Times New Roman"/>
                <w:sz w:val="20"/>
                <w:szCs w:val="20"/>
              </w:rPr>
            </w:pPr>
            <w:r w:rsidRPr="000B46C7">
              <w:rPr>
                <w:rFonts w:ascii="Times New Roman" w:hAnsi="Times New Roman"/>
                <w:sz w:val="20"/>
                <w:szCs w:val="20"/>
              </w:rPr>
              <w:t>отрицательно</w:t>
            </w:r>
          </w:p>
        </w:tc>
      </w:tr>
      <w:tr w:rsidR="00AC67FF" w:rsidRPr="000B46C7" w:rsidTr="00AC67FF">
        <w:tc>
          <w:tcPr>
            <w:tcW w:w="9464" w:type="dxa"/>
          </w:tcPr>
          <w:p w:rsidR="00AC67FF" w:rsidRPr="000B46C7" w:rsidRDefault="00AC67FF" w:rsidP="00AC67FF">
            <w:pPr>
              <w:jc w:val="both"/>
              <w:rPr>
                <w:rFonts w:ascii="Times New Roman" w:hAnsi="Times New Roman"/>
                <w:sz w:val="20"/>
                <w:szCs w:val="20"/>
                <w:lang w:val="ru-RU"/>
              </w:rPr>
            </w:pPr>
            <w:r w:rsidRPr="000B46C7">
              <w:rPr>
                <w:rFonts w:ascii="Times New Roman" w:hAnsi="Times New Roman"/>
                <w:sz w:val="20"/>
                <w:szCs w:val="20"/>
                <w:lang w:val="ru-RU"/>
              </w:rPr>
              <w:t>Я считаю, что первый опыт интимных отношений должен быть в:</w:t>
            </w:r>
          </w:p>
          <w:p w:rsidR="00AC67FF" w:rsidRPr="000B46C7" w:rsidRDefault="00AC67FF" w:rsidP="001716DE">
            <w:pPr>
              <w:numPr>
                <w:ilvl w:val="0"/>
                <w:numId w:val="22"/>
              </w:numPr>
              <w:jc w:val="both"/>
              <w:rPr>
                <w:rFonts w:ascii="Times New Roman" w:hAnsi="Times New Roman"/>
                <w:sz w:val="20"/>
                <w:szCs w:val="20"/>
              </w:rPr>
            </w:pPr>
            <w:r w:rsidRPr="000B46C7">
              <w:rPr>
                <w:rFonts w:ascii="Times New Roman" w:hAnsi="Times New Roman"/>
                <w:sz w:val="20"/>
                <w:szCs w:val="20"/>
              </w:rPr>
              <w:t>14-15 лет</w:t>
            </w:r>
          </w:p>
          <w:p w:rsidR="00AC67FF" w:rsidRPr="000B46C7" w:rsidRDefault="00AC67FF" w:rsidP="001716DE">
            <w:pPr>
              <w:numPr>
                <w:ilvl w:val="0"/>
                <w:numId w:val="22"/>
              </w:numPr>
              <w:jc w:val="both"/>
              <w:rPr>
                <w:rFonts w:ascii="Times New Roman" w:hAnsi="Times New Roman"/>
                <w:sz w:val="20"/>
                <w:szCs w:val="20"/>
              </w:rPr>
            </w:pPr>
            <w:r w:rsidRPr="000B46C7">
              <w:rPr>
                <w:rFonts w:ascii="Times New Roman" w:hAnsi="Times New Roman"/>
                <w:sz w:val="20"/>
                <w:szCs w:val="20"/>
              </w:rPr>
              <w:t>16-17 лет</w:t>
            </w:r>
          </w:p>
          <w:p w:rsidR="00AC67FF" w:rsidRPr="000B46C7" w:rsidRDefault="00AC67FF" w:rsidP="001716DE">
            <w:pPr>
              <w:numPr>
                <w:ilvl w:val="0"/>
                <w:numId w:val="22"/>
              </w:numPr>
              <w:jc w:val="both"/>
              <w:rPr>
                <w:rFonts w:ascii="Times New Roman" w:hAnsi="Times New Roman"/>
                <w:sz w:val="20"/>
                <w:szCs w:val="20"/>
              </w:rPr>
            </w:pPr>
            <w:r w:rsidRPr="000B46C7">
              <w:rPr>
                <w:rFonts w:ascii="Times New Roman" w:hAnsi="Times New Roman"/>
                <w:sz w:val="20"/>
                <w:szCs w:val="20"/>
              </w:rPr>
              <w:t>после 18 лет</w:t>
            </w:r>
          </w:p>
        </w:tc>
      </w:tr>
      <w:tr w:rsidR="00AC67FF" w:rsidRPr="000B46C7" w:rsidTr="00AC67FF">
        <w:tc>
          <w:tcPr>
            <w:tcW w:w="9464" w:type="dxa"/>
          </w:tcPr>
          <w:p w:rsidR="00AC67FF" w:rsidRPr="000B46C7" w:rsidRDefault="00AC67FF" w:rsidP="00AC67FF">
            <w:pPr>
              <w:jc w:val="both"/>
              <w:rPr>
                <w:rFonts w:ascii="Times New Roman" w:hAnsi="Times New Roman"/>
                <w:sz w:val="20"/>
                <w:szCs w:val="20"/>
                <w:lang w:val="ru-RU"/>
              </w:rPr>
            </w:pPr>
            <w:r w:rsidRPr="000B46C7">
              <w:rPr>
                <w:rFonts w:ascii="Times New Roman" w:hAnsi="Times New Roman"/>
                <w:sz w:val="20"/>
                <w:szCs w:val="20"/>
                <w:lang w:val="ru-RU"/>
              </w:rPr>
              <w:t>При вступлении в половые отношения ответственность лежит на:</w:t>
            </w:r>
          </w:p>
          <w:p w:rsidR="00AC67FF" w:rsidRPr="000B46C7" w:rsidRDefault="00AC67FF" w:rsidP="001716DE">
            <w:pPr>
              <w:numPr>
                <w:ilvl w:val="0"/>
                <w:numId w:val="28"/>
              </w:numPr>
              <w:jc w:val="both"/>
              <w:rPr>
                <w:rFonts w:ascii="Times New Roman" w:hAnsi="Times New Roman"/>
                <w:sz w:val="20"/>
                <w:szCs w:val="20"/>
              </w:rPr>
            </w:pPr>
            <w:r w:rsidRPr="000B46C7">
              <w:rPr>
                <w:rFonts w:ascii="Times New Roman" w:hAnsi="Times New Roman"/>
                <w:sz w:val="20"/>
                <w:szCs w:val="20"/>
              </w:rPr>
              <w:lastRenderedPageBreak/>
              <w:t>юноше</w:t>
            </w:r>
          </w:p>
          <w:p w:rsidR="00AC67FF" w:rsidRPr="000B46C7" w:rsidRDefault="00AC67FF" w:rsidP="001716DE">
            <w:pPr>
              <w:numPr>
                <w:ilvl w:val="0"/>
                <w:numId w:val="28"/>
              </w:numPr>
              <w:jc w:val="both"/>
              <w:rPr>
                <w:rFonts w:ascii="Times New Roman" w:hAnsi="Times New Roman"/>
                <w:sz w:val="20"/>
                <w:szCs w:val="20"/>
              </w:rPr>
            </w:pPr>
            <w:r w:rsidRPr="000B46C7">
              <w:rPr>
                <w:rFonts w:ascii="Times New Roman" w:hAnsi="Times New Roman"/>
                <w:sz w:val="20"/>
                <w:szCs w:val="20"/>
              </w:rPr>
              <w:t>девушке</w:t>
            </w:r>
          </w:p>
          <w:p w:rsidR="00AC67FF" w:rsidRPr="000B46C7" w:rsidRDefault="00AC67FF" w:rsidP="001716DE">
            <w:pPr>
              <w:numPr>
                <w:ilvl w:val="0"/>
                <w:numId w:val="28"/>
              </w:numPr>
              <w:jc w:val="both"/>
              <w:rPr>
                <w:rFonts w:ascii="Times New Roman" w:hAnsi="Times New Roman"/>
                <w:sz w:val="20"/>
                <w:szCs w:val="20"/>
              </w:rPr>
            </w:pPr>
            <w:r w:rsidRPr="000B46C7">
              <w:rPr>
                <w:rFonts w:ascii="Times New Roman" w:hAnsi="Times New Roman"/>
                <w:sz w:val="20"/>
                <w:szCs w:val="20"/>
              </w:rPr>
              <w:t>ответственность равная</w:t>
            </w:r>
          </w:p>
        </w:tc>
      </w:tr>
      <w:tr w:rsidR="00AC67FF" w:rsidRPr="000B46C7" w:rsidTr="00AC67FF">
        <w:tc>
          <w:tcPr>
            <w:tcW w:w="9464" w:type="dxa"/>
          </w:tcPr>
          <w:p w:rsidR="00AC67FF" w:rsidRPr="000B46C7" w:rsidRDefault="00AC67FF" w:rsidP="00AC67FF">
            <w:pPr>
              <w:jc w:val="both"/>
              <w:rPr>
                <w:rFonts w:ascii="Times New Roman" w:hAnsi="Times New Roman"/>
                <w:sz w:val="20"/>
                <w:szCs w:val="20"/>
                <w:lang w:val="ru-RU"/>
              </w:rPr>
            </w:pPr>
            <w:r w:rsidRPr="000B46C7">
              <w:rPr>
                <w:rFonts w:ascii="Times New Roman" w:hAnsi="Times New Roman"/>
                <w:sz w:val="20"/>
                <w:szCs w:val="20"/>
                <w:lang w:val="ru-RU"/>
              </w:rPr>
              <w:lastRenderedPageBreak/>
              <w:t>Откуда вы получаете знания о взаимоотношениях между юношами и девушками:</w:t>
            </w:r>
          </w:p>
          <w:p w:rsidR="00AC67FF" w:rsidRPr="000B46C7" w:rsidRDefault="00AC67FF" w:rsidP="001716DE">
            <w:pPr>
              <w:numPr>
                <w:ilvl w:val="0"/>
                <w:numId w:val="29"/>
              </w:numPr>
              <w:jc w:val="both"/>
              <w:rPr>
                <w:rFonts w:ascii="Times New Roman" w:hAnsi="Times New Roman"/>
                <w:sz w:val="20"/>
                <w:szCs w:val="20"/>
              </w:rPr>
            </w:pPr>
            <w:r w:rsidRPr="000B46C7">
              <w:rPr>
                <w:rFonts w:ascii="Times New Roman" w:hAnsi="Times New Roman"/>
                <w:sz w:val="20"/>
                <w:szCs w:val="20"/>
              </w:rPr>
              <w:t>от друзей</w:t>
            </w:r>
          </w:p>
          <w:p w:rsidR="00AC67FF" w:rsidRPr="000B46C7" w:rsidRDefault="00AC67FF" w:rsidP="001716DE">
            <w:pPr>
              <w:numPr>
                <w:ilvl w:val="0"/>
                <w:numId w:val="29"/>
              </w:numPr>
              <w:jc w:val="both"/>
              <w:rPr>
                <w:rFonts w:ascii="Times New Roman" w:hAnsi="Times New Roman"/>
                <w:sz w:val="20"/>
                <w:szCs w:val="20"/>
              </w:rPr>
            </w:pPr>
            <w:r w:rsidRPr="000B46C7">
              <w:rPr>
                <w:rFonts w:ascii="Times New Roman" w:hAnsi="Times New Roman"/>
                <w:sz w:val="20"/>
                <w:szCs w:val="20"/>
              </w:rPr>
              <w:t>от родителей</w:t>
            </w:r>
          </w:p>
        </w:tc>
      </w:tr>
      <w:tr w:rsidR="00AC67FF" w:rsidRPr="000B46C7" w:rsidTr="00AC67FF">
        <w:tc>
          <w:tcPr>
            <w:tcW w:w="9464" w:type="dxa"/>
          </w:tcPr>
          <w:p w:rsidR="00AC67FF" w:rsidRPr="000B46C7" w:rsidRDefault="00AC67FF" w:rsidP="00AC67FF">
            <w:pPr>
              <w:jc w:val="both"/>
              <w:rPr>
                <w:rFonts w:ascii="Times New Roman" w:hAnsi="Times New Roman"/>
                <w:sz w:val="20"/>
                <w:szCs w:val="20"/>
              </w:rPr>
            </w:pPr>
            <w:r w:rsidRPr="000B46C7">
              <w:rPr>
                <w:rFonts w:ascii="Times New Roman" w:hAnsi="Times New Roman"/>
                <w:sz w:val="20"/>
                <w:szCs w:val="20"/>
              </w:rPr>
              <w:t>СПИД/ВИЧ передается:</w:t>
            </w:r>
          </w:p>
          <w:p w:rsidR="00AC67FF" w:rsidRPr="000B46C7" w:rsidRDefault="00AC67FF" w:rsidP="001716DE">
            <w:pPr>
              <w:numPr>
                <w:ilvl w:val="0"/>
                <w:numId w:val="25"/>
              </w:numPr>
              <w:jc w:val="both"/>
              <w:rPr>
                <w:rFonts w:ascii="Times New Roman" w:hAnsi="Times New Roman"/>
                <w:sz w:val="20"/>
                <w:szCs w:val="20"/>
              </w:rPr>
            </w:pPr>
            <w:r w:rsidRPr="000B46C7">
              <w:rPr>
                <w:rFonts w:ascii="Times New Roman" w:hAnsi="Times New Roman"/>
                <w:sz w:val="20"/>
                <w:szCs w:val="20"/>
              </w:rPr>
              <w:t>половым путем</w:t>
            </w:r>
          </w:p>
          <w:p w:rsidR="00AC67FF" w:rsidRPr="000B46C7" w:rsidRDefault="00AC67FF" w:rsidP="001716DE">
            <w:pPr>
              <w:numPr>
                <w:ilvl w:val="0"/>
                <w:numId w:val="25"/>
              </w:numPr>
              <w:jc w:val="both"/>
              <w:rPr>
                <w:rFonts w:ascii="Times New Roman" w:hAnsi="Times New Roman"/>
                <w:sz w:val="20"/>
                <w:szCs w:val="20"/>
              </w:rPr>
            </w:pPr>
            <w:r w:rsidRPr="000B46C7">
              <w:rPr>
                <w:rFonts w:ascii="Times New Roman" w:hAnsi="Times New Roman"/>
                <w:sz w:val="20"/>
                <w:szCs w:val="20"/>
              </w:rPr>
              <w:t>при переливании крови</w:t>
            </w:r>
          </w:p>
          <w:p w:rsidR="00AC67FF" w:rsidRPr="000B46C7" w:rsidRDefault="00AC67FF" w:rsidP="001716DE">
            <w:pPr>
              <w:numPr>
                <w:ilvl w:val="0"/>
                <w:numId w:val="25"/>
              </w:numPr>
              <w:jc w:val="both"/>
              <w:rPr>
                <w:rFonts w:ascii="Times New Roman" w:hAnsi="Times New Roman"/>
                <w:sz w:val="20"/>
                <w:szCs w:val="20"/>
              </w:rPr>
            </w:pPr>
            <w:r w:rsidRPr="000B46C7">
              <w:rPr>
                <w:rFonts w:ascii="Times New Roman" w:hAnsi="Times New Roman"/>
                <w:sz w:val="20"/>
                <w:szCs w:val="20"/>
              </w:rPr>
              <w:t>с молоком матери</w:t>
            </w:r>
          </w:p>
        </w:tc>
      </w:tr>
      <w:tr w:rsidR="00AC67FF" w:rsidRPr="000B46C7" w:rsidTr="00AC67FF">
        <w:tc>
          <w:tcPr>
            <w:tcW w:w="9464" w:type="dxa"/>
          </w:tcPr>
          <w:p w:rsidR="00AC67FF" w:rsidRPr="000B46C7" w:rsidRDefault="00AC67FF" w:rsidP="00AC67FF">
            <w:pPr>
              <w:jc w:val="both"/>
              <w:rPr>
                <w:rFonts w:ascii="Times New Roman" w:hAnsi="Times New Roman"/>
                <w:sz w:val="20"/>
                <w:szCs w:val="20"/>
                <w:lang w:val="ru-RU"/>
              </w:rPr>
            </w:pPr>
            <w:r w:rsidRPr="000B46C7">
              <w:rPr>
                <w:rFonts w:ascii="Times New Roman" w:hAnsi="Times New Roman"/>
                <w:sz w:val="20"/>
                <w:szCs w:val="20"/>
                <w:lang w:val="ru-RU"/>
              </w:rPr>
              <w:t>Знаешь ли ты, что обозначает аббревиатура ПАВ:</w:t>
            </w:r>
          </w:p>
          <w:p w:rsidR="00AC67FF" w:rsidRPr="000B46C7" w:rsidRDefault="00AC67FF" w:rsidP="001716DE">
            <w:pPr>
              <w:numPr>
                <w:ilvl w:val="0"/>
                <w:numId w:val="27"/>
              </w:numPr>
              <w:jc w:val="both"/>
              <w:rPr>
                <w:rFonts w:ascii="Times New Roman" w:hAnsi="Times New Roman"/>
                <w:sz w:val="20"/>
                <w:szCs w:val="20"/>
              </w:rPr>
            </w:pPr>
            <w:r w:rsidRPr="000B46C7">
              <w:rPr>
                <w:rFonts w:ascii="Times New Roman" w:hAnsi="Times New Roman"/>
                <w:sz w:val="20"/>
                <w:szCs w:val="20"/>
              </w:rPr>
              <w:t>не знаю</w:t>
            </w:r>
          </w:p>
          <w:p w:rsidR="00AC67FF" w:rsidRPr="000B46C7" w:rsidRDefault="00AC67FF" w:rsidP="001716DE">
            <w:pPr>
              <w:numPr>
                <w:ilvl w:val="0"/>
                <w:numId w:val="27"/>
              </w:numPr>
              <w:jc w:val="both"/>
              <w:rPr>
                <w:rFonts w:ascii="Times New Roman" w:hAnsi="Times New Roman"/>
                <w:sz w:val="20"/>
                <w:szCs w:val="20"/>
              </w:rPr>
            </w:pPr>
            <w:r w:rsidRPr="000B46C7">
              <w:rPr>
                <w:rFonts w:ascii="Times New Roman" w:hAnsi="Times New Roman"/>
                <w:sz w:val="20"/>
                <w:szCs w:val="20"/>
              </w:rPr>
              <w:t>знаю</w:t>
            </w:r>
          </w:p>
        </w:tc>
      </w:tr>
      <w:tr w:rsidR="00AC67FF" w:rsidRPr="000B46C7" w:rsidTr="00AC67FF">
        <w:tc>
          <w:tcPr>
            <w:tcW w:w="9464" w:type="dxa"/>
          </w:tcPr>
          <w:p w:rsidR="00AC67FF" w:rsidRPr="000B46C7" w:rsidRDefault="00AC67FF" w:rsidP="00AC67FF">
            <w:pPr>
              <w:jc w:val="both"/>
              <w:rPr>
                <w:rFonts w:ascii="Times New Roman" w:hAnsi="Times New Roman"/>
                <w:sz w:val="20"/>
                <w:szCs w:val="20"/>
                <w:lang w:val="ru-RU"/>
              </w:rPr>
            </w:pPr>
            <w:r w:rsidRPr="000B46C7">
              <w:rPr>
                <w:rFonts w:ascii="Times New Roman" w:hAnsi="Times New Roman"/>
                <w:sz w:val="20"/>
                <w:szCs w:val="20"/>
                <w:lang w:val="ru-RU"/>
              </w:rPr>
              <w:t>Как ты считаешь кто должен заботиться о твоем здоровье:</w:t>
            </w:r>
          </w:p>
          <w:p w:rsidR="00AC67FF" w:rsidRPr="000B46C7" w:rsidRDefault="00AC67FF" w:rsidP="001716DE">
            <w:pPr>
              <w:numPr>
                <w:ilvl w:val="0"/>
                <w:numId w:val="30"/>
              </w:numPr>
              <w:jc w:val="both"/>
              <w:rPr>
                <w:rFonts w:ascii="Times New Roman" w:hAnsi="Times New Roman"/>
                <w:sz w:val="20"/>
                <w:szCs w:val="20"/>
              </w:rPr>
            </w:pPr>
            <w:r w:rsidRPr="000B46C7">
              <w:rPr>
                <w:rFonts w:ascii="Times New Roman" w:hAnsi="Times New Roman"/>
                <w:sz w:val="20"/>
                <w:szCs w:val="20"/>
              </w:rPr>
              <w:t>родители</w:t>
            </w:r>
          </w:p>
          <w:p w:rsidR="00AC67FF" w:rsidRPr="000B46C7" w:rsidRDefault="00AC67FF" w:rsidP="001716DE">
            <w:pPr>
              <w:numPr>
                <w:ilvl w:val="0"/>
                <w:numId w:val="30"/>
              </w:numPr>
              <w:jc w:val="both"/>
              <w:rPr>
                <w:rFonts w:ascii="Times New Roman" w:hAnsi="Times New Roman"/>
                <w:sz w:val="20"/>
                <w:szCs w:val="20"/>
              </w:rPr>
            </w:pPr>
            <w:r w:rsidRPr="000B46C7">
              <w:rPr>
                <w:rFonts w:ascii="Times New Roman" w:hAnsi="Times New Roman"/>
                <w:sz w:val="20"/>
                <w:szCs w:val="20"/>
              </w:rPr>
              <w:t>педагоги</w:t>
            </w:r>
          </w:p>
          <w:p w:rsidR="00AC67FF" w:rsidRPr="000B46C7" w:rsidRDefault="00AC67FF" w:rsidP="001716DE">
            <w:pPr>
              <w:numPr>
                <w:ilvl w:val="0"/>
                <w:numId w:val="30"/>
              </w:numPr>
              <w:jc w:val="both"/>
              <w:rPr>
                <w:rFonts w:ascii="Times New Roman" w:hAnsi="Times New Roman"/>
                <w:sz w:val="20"/>
                <w:szCs w:val="20"/>
              </w:rPr>
            </w:pPr>
            <w:r w:rsidRPr="000B46C7">
              <w:rPr>
                <w:rFonts w:ascii="Times New Roman" w:hAnsi="Times New Roman"/>
                <w:sz w:val="20"/>
                <w:szCs w:val="20"/>
              </w:rPr>
              <w:t>ты сам</w:t>
            </w:r>
          </w:p>
        </w:tc>
      </w:tr>
      <w:tr w:rsidR="00AC67FF" w:rsidRPr="000B46C7" w:rsidTr="00AC67FF">
        <w:tc>
          <w:tcPr>
            <w:tcW w:w="9464" w:type="dxa"/>
          </w:tcPr>
          <w:p w:rsidR="00AC67FF" w:rsidRPr="000B46C7" w:rsidRDefault="00AC67FF" w:rsidP="00AC67FF">
            <w:pPr>
              <w:jc w:val="both"/>
              <w:rPr>
                <w:rFonts w:ascii="Times New Roman" w:hAnsi="Times New Roman"/>
                <w:sz w:val="20"/>
                <w:szCs w:val="20"/>
                <w:lang w:val="ru-RU"/>
              </w:rPr>
            </w:pPr>
            <w:r w:rsidRPr="000B46C7">
              <w:rPr>
                <w:rFonts w:ascii="Times New Roman" w:hAnsi="Times New Roman"/>
                <w:sz w:val="20"/>
                <w:szCs w:val="20"/>
                <w:lang w:val="ru-RU"/>
              </w:rPr>
              <w:t>Оцени насколько твой образ жизни соответствует здоровому по десятибалльной шкале:</w:t>
            </w:r>
          </w:p>
          <w:p w:rsidR="00AC67FF" w:rsidRPr="000B46C7" w:rsidRDefault="00AC67FF" w:rsidP="001716DE">
            <w:pPr>
              <w:numPr>
                <w:ilvl w:val="0"/>
                <w:numId w:val="23"/>
              </w:numPr>
              <w:jc w:val="both"/>
              <w:rPr>
                <w:rFonts w:ascii="Times New Roman" w:hAnsi="Times New Roman"/>
                <w:sz w:val="20"/>
                <w:szCs w:val="20"/>
              </w:rPr>
            </w:pPr>
            <w:r w:rsidRPr="000B46C7">
              <w:rPr>
                <w:rFonts w:ascii="Times New Roman" w:hAnsi="Times New Roman"/>
                <w:sz w:val="20"/>
                <w:szCs w:val="20"/>
              </w:rPr>
              <w:t>10 самый высокий</w:t>
            </w:r>
          </w:p>
          <w:p w:rsidR="00AC67FF" w:rsidRPr="000B46C7" w:rsidRDefault="00AC67FF" w:rsidP="001716DE">
            <w:pPr>
              <w:numPr>
                <w:ilvl w:val="0"/>
                <w:numId w:val="23"/>
              </w:numPr>
              <w:jc w:val="both"/>
              <w:rPr>
                <w:rFonts w:ascii="Times New Roman" w:hAnsi="Times New Roman"/>
                <w:sz w:val="20"/>
                <w:szCs w:val="20"/>
              </w:rPr>
            </w:pPr>
            <w:r w:rsidRPr="000B46C7">
              <w:rPr>
                <w:rFonts w:ascii="Times New Roman" w:hAnsi="Times New Roman"/>
                <w:sz w:val="20"/>
                <w:szCs w:val="20"/>
              </w:rPr>
              <w:t>1 самый низкий</w:t>
            </w:r>
          </w:p>
        </w:tc>
      </w:tr>
      <w:tr w:rsidR="00AC67FF" w:rsidRPr="000B46C7" w:rsidTr="00AC67FF">
        <w:tc>
          <w:tcPr>
            <w:tcW w:w="9464" w:type="dxa"/>
          </w:tcPr>
          <w:p w:rsidR="00AC67FF" w:rsidRPr="000B46C7" w:rsidRDefault="00AC67FF" w:rsidP="00AC67FF">
            <w:pPr>
              <w:jc w:val="both"/>
              <w:rPr>
                <w:rFonts w:ascii="Times New Roman" w:hAnsi="Times New Roman"/>
                <w:sz w:val="20"/>
                <w:szCs w:val="20"/>
                <w:lang w:val="ru-RU"/>
              </w:rPr>
            </w:pPr>
            <w:r w:rsidRPr="000B46C7">
              <w:rPr>
                <w:rFonts w:ascii="Times New Roman" w:hAnsi="Times New Roman"/>
                <w:sz w:val="20"/>
                <w:szCs w:val="20"/>
                <w:lang w:val="ru-RU"/>
              </w:rPr>
              <w:t>Согласен ли ты с тем, что твои поступки влекут за собой ответственность:</w:t>
            </w:r>
          </w:p>
          <w:p w:rsidR="00AC67FF" w:rsidRPr="000B46C7" w:rsidRDefault="00AC67FF" w:rsidP="001716DE">
            <w:pPr>
              <w:numPr>
                <w:ilvl w:val="0"/>
                <w:numId w:val="24"/>
              </w:numPr>
              <w:jc w:val="both"/>
              <w:rPr>
                <w:rFonts w:ascii="Times New Roman" w:hAnsi="Times New Roman"/>
                <w:sz w:val="20"/>
                <w:szCs w:val="20"/>
              </w:rPr>
            </w:pPr>
            <w:r w:rsidRPr="000B46C7">
              <w:rPr>
                <w:rFonts w:ascii="Times New Roman" w:hAnsi="Times New Roman"/>
                <w:sz w:val="20"/>
                <w:szCs w:val="20"/>
              </w:rPr>
              <w:t>Да</w:t>
            </w:r>
          </w:p>
          <w:p w:rsidR="00AC67FF" w:rsidRPr="000B46C7" w:rsidRDefault="00AC67FF" w:rsidP="001716DE">
            <w:pPr>
              <w:numPr>
                <w:ilvl w:val="0"/>
                <w:numId w:val="24"/>
              </w:numPr>
              <w:jc w:val="both"/>
              <w:rPr>
                <w:rFonts w:ascii="Times New Roman" w:hAnsi="Times New Roman"/>
                <w:sz w:val="20"/>
                <w:szCs w:val="20"/>
              </w:rPr>
            </w:pPr>
            <w:r w:rsidRPr="000B46C7">
              <w:rPr>
                <w:rFonts w:ascii="Times New Roman" w:hAnsi="Times New Roman"/>
                <w:sz w:val="20"/>
                <w:szCs w:val="20"/>
              </w:rPr>
              <w:t>нет</w:t>
            </w:r>
          </w:p>
        </w:tc>
      </w:tr>
      <w:tr w:rsidR="00AC67FF" w:rsidRPr="000B46C7" w:rsidTr="00AC67FF">
        <w:tc>
          <w:tcPr>
            <w:tcW w:w="9464" w:type="dxa"/>
          </w:tcPr>
          <w:p w:rsidR="00AC67FF" w:rsidRPr="000B46C7" w:rsidRDefault="00AC67FF" w:rsidP="00AC67FF">
            <w:pPr>
              <w:jc w:val="both"/>
              <w:rPr>
                <w:rFonts w:ascii="Times New Roman" w:hAnsi="Times New Roman"/>
                <w:sz w:val="20"/>
                <w:szCs w:val="20"/>
                <w:lang w:val="ru-RU"/>
              </w:rPr>
            </w:pPr>
            <w:r w:rsidRPr="000B46C7">
              <w:rPr>
                <w:rFonts w:ascii="Times New Roman" w:hAnsi="Times New Roman"/>
                <w:sz w:val="20"/>
                <w:szCs w:val="20"/>
                <w:lang w:val="ru-RU"/>
              </w:rPr>
              <w:t>Часто ли ты конфликтуешь с окружающими:</w:t>
            </w:r>
          </w:p>
          <w:p w:rsidR="00AC67FF" w:rsidRPr="000B46C7" w:rsidRDefault="00AC67FF" w:rsidP="001716DE">
            <w:pPr>
              <w:numPr>
                <w:ilvl w:val="0"/>
                <w:numId w:val="31"/>
              </w:numPr>
              <w:jc w:val="both"/>
              <w:rPr>
                <w:rFonts w:ascii="Times New Roman" w:hAnsi="Times New Roman"/>
                <w:sz w:val="20"/>
                <w:szCs w:val="20"/>
              </w:rPr>
            </w:pPr>
            <w:r w:rsidRPr="000B46C7">
              <w:rPr>
                <w:rFonts w:ascii="Times New Roman" w:hAnsi="Times New Roman"/>
                <w:sz w:val="20"/>
                <w:szCs w:val="20"/>
              </w:rPr>
              <w:t>да</w:t>
            </w:r>
          </w:p>
          <w:p w:rsidR="00AC67FF" w:rsidRPr="000B46C7" w:rsidRDefault="00AC67FF" w:rsidP="001716DE">
            <w:pPr>
              <w:numPr>
                <w:ilvl w:val="0"/>
                <w:numId w:val="31"/>
              </w:numPr>
              <w:jc w:val="both"/>
              <w:rPr>
                <w:rFonts w:ascii="Times New Roman" w:hAnsi="Times New Roman"/>
                <w:sz w:val="20"/>
                <w:szCs w:val="20"/>
              </w:rPr>
            </w:pPr>
            <w:r w:rsidRPr="000B46C7">
              <w:rPr>
                <w:rFonts w:ascii="Times New Roman" w:hAnsi="Times New Roman"/>
                <w:sz w:val="20"/>
                <w:szCs w:val="20"/>
              </w:rPr>
              <w:t>нет</w:t>
            </w:r>
          </w:p>
        </w:tc>
      </w:tr>
      <w:tr w:rsidR="00AC67FF" w:rsidRPr="000B46C7" w:rsidTr="00AB38FE">
        <w:trPr>
          <w:trHeight w:val="1449"/>
        </w:trPr>
        <w:tc>
          <w:tcPr>
            <w:tcW w:w="9464" w:type="dxa"/>
          </w:tcPr>
          <w:p w:rsidR="00AC67FF" w:rsidRPr="000B46C7" w:rsidRDefault="00AC67FF" w:rsidP="00AC67FF">
            <w:pPr>
              <w:jc w:val="both"/>
              <w:rPr>
                <w:rFonts w:ascii="Times New Roman" w:hAnsi="Times New Roman"/>
                <w:sz w:val="20"/>
                <w:szCs w:val="20"/>
                <w:lang w:val="ru-RU"/>
              </w:rPr>
            </w:pPr>
            <w:r w:rsidRPr="000B46C7">
              <w:rPr>
                <w:rFonts w:ascii="Times New Roman" w:hAnsi="Times New Roman"/>
                <w:sz w:val="20"/>
                <w:szCs w:val="20"/>
                <w:lang w:val="ru-RU"/>
              </w:rPr>
              <w:t>Как ты проводишь свое свободное время:</w:t>
            </w:r>
          </w:p>
          <w:p w:rsidR="00AC67FF" w:rsidRPr="000B46C7" w:rsidRDefault="00AC67FF" w:rsidP="001716DE">
            <w:pPr>
              <w:numPr>
                <w:ilvl w:val="0"/>
                <w:numId w:val="26"/>
              </w:numPr>
              <w:jc w:val="both"/>
              <w:rPr>
                <w:rFonts w:ascii="Times New Roman" w:hAnsi="Times New Roman"/>
                <w:sz w:val="20"/>
                <w:szCs w:val="20"/>
              </w:rPr>
            </w:pPr>
            <w:r w:rsidRPr="000B46C7">
              <w:rPr>
                <w:rFonts w:ascii="Times New Roman" w:hAnsi="Times New Roman"/>
                <w:sz w:val="20"/>
                <w:szCs w:val="20"/>
              </w:rPr>
              <w:t>в компании друзей</w:t>
            </w:r>
          </w:p>
          <w:p w:rsidR="00AC67FF" w:rsidRPr="000B46C7" w:rsidRDefault="00AC67FF" w:rsidP="001716DE">
            <w:pPr>
              <w:numPr>
                <w:ilvl w:val="0"/>
                <w:numId w:val="26"/>
              </w:numPr>
              <w:jc w:val="both"/>
              <w:rPr>
                <w:rFonts w:ascii="Times New Roman" w:hAnsi="Times New Roman"/>
                <w:sz w:val="20"/>
                <w:szCs w:val="20"/>
              </w:rPr>
            </w:pPr>
            <w:r w:rsidRPr="000B46C7">
              <w:rPr>
                <w:rFonts w:ascii="Times New Roman" w:hAnsi="Times New Roman"/>
                <w:sz w:val="20"/>
                <w:szCs w:val="20"/>
              </w:rPr>
              <w:t>у компьютера</w:t>
            </w:r>
          </w:p>
          <w:p w:rsidR="00AC67FF" w:rsidRPr="000B46C7" w:rsidRDefault="00AC67FF" w:rsidP="001716DE">
            <w:pPr>
              <w:numPr>
                <w:ilvl w:val="0"/>
                <w:numId w:val="26"/>
              </w:numPr>
              <w:jc w:val="both"/>
              <w:rPr>
                <w:rFonts w:ascii="Times New Roman" w:hAnsi="Times New Roman"/>
                <w:sz w:val="20"/>
                <w:szCs w:val="20"/>
              </w:rPr>
            </w:pPr>
            <w:r w:rsidRPr="000B46C7">
              <w:rPr>
                <w:rFonts w:ascii="Times New Roman" w:hAnsi="Times New Roman"/>
                <w:sz w:val="20"/>
                <w:szCs w:val="20"/>
              </w:rPr>
              <w:t>посещаю кружки, секции</w:t>
            </w:r>
          </w:p>
          <w:p w:rsidR="00AC67FF" w:rsidRPr="000B46C7" w:rsidRDefault="00AC67FF" w:rsidP="001716DE">
            <w:pPr>
              <w:numPr>
                <w:ilvl w:val="0"/>
                <w:numId w:val="26"/>
              </w:numPr>
              <w:jc w:val="both"/>
              <w:rPr>
                <w:rFonts w:ascii="Times New Roman" w:hAnsi="Times New Roman"/>
                <w:sz w:val="20"/>
                <w:szCs w:val="20"/>
              </w:rPr>
            </w:pPr>
            <w:r w:rsidRPr="000B46C7">
              <w:rPr>
                <w:rFonts w:ascii="Times New Roman" w:hAnsi="Times New Roman"/>
                <w:sz w:val="20"/>
                <w:szCs w:val="20"/>
              </w:rPr>
              <w:t>увлекаюсь хобби</w:t>
            </w:r>
          </w:p>
          <w:p w:rsidR="00AC67FF" w:rsidRPr="000B46C7" w:rsidRDefault="00AC67FF" w:rsidP="00AC67FF">
            <w:pPr>
              <w:ind w:left="60"/>
              <w:jc w:val="both"/>
              <w:rPr>
                <w:rFonts w:ascii="Times New Roman" w:hAnsi="Times New Roman"/>
                <w:sz w:val="20"/>
                <w:szCs w:val="20"/>
              </w:rPr>
            </w:pPr>
          </w:p>
        </w:tc>
      </w:tr>
    </w:tbl>
    <w:p w:rsidR="00AC67FF" w:rsidRPr="005E1659" w:rsidRDefault="00AC67FF" w:rsidP="00AC67FF">
      <w:pPr>
        <w:jc w:val="both"/>
        <w:rPr>
          <w:rFonts w:ascii="Times New Roman" w:hAnsi="Times New Roman"/>
        </w:rPr>
      </w:pPr>
    </w:p>
    <w:p w:rsidR="00AC67FF" w:rsidRPr="005E1659" w:rsidRDefault="00AC67FF" w:rsidP="00AC67FF">
      <w:pPr>
        <w:jc w:val="both"/>
        <w:rPr>
          <w:rFonts w:ascii="Times New Roman" w:hAnsi="Times New Roman"/>
          <w:b/>
        </w:rPr>
      </w:pPr>
      <w:r w:rsidRPr="005E1659">
        <w:rPr>
          <w:rFonts w:ascii="Times New Roman" w:hAnsi="Times New Roman"/>
          <w:b/>
        </w:rPr>
        <w:t>Показателями  эффективности  являются:</w:t>
      </w:r>
    </w:p>
    <w:p w:rsidR="00AC67FF" w:rsidRPr="005E1659" w:rsidRDefault="00AC67FF" w:rsidP="001716DE">
      <w:pPr>
        <w:pStyle w:val="af9"/>
        <w:numPr>
          <w:ilvl w:val="0"/>
          <w:numId w:val="32"/>
        </w:numPr>
        <w:jc w:val="both"/>
        <w:rPr>
          <w:sz w:val="24"/>
          <w:szCs w:val="24"/>
        </w:rPr>
      </w:pPr>
      <w:r w:rsidRPr="005E1659">
        <w:rPr>
          <w:sz w:val="24"/>
          <w:szCs w:val="24"/>
        </w:rPr>
        <w:t>положительная динамика по результатам диагностики;</w:t>
      </w:r>
    </w:p>
    <w:p w:rsidR="00AC67FF" w:rsidRPr="005E1659" w:rsidRDefault="00AC67FF" w:rsidP="001716DE">
      <w:pPr>
        <w:pStyle w:val="af9"/>
        <w:numPr>
          <w:ilvl w:val="0"/>
          <w:numId w:val="32"/>
        </w:numPr>
        <w:jc w:val="both"/>
        <w:rPr>
          <w:sz w:val="24"/>
          <w:szCs w:val="24"/>
        </w:rPr>
      </w:pPr>
      <w:r w:rsidRPr="005E1659">
        <w:rPr>
          <w:sz w:val="24"/>
          <w:szCs w:val="24"/>
        </w:rPr>
        <w:t>увеличение запросов на реализацию программы в  ОУ ;</w:t>
      </w:r>
    </w:p>
    <w:p w:rsidR="00AC67FF" w:rsidRPr="005E1659" w:rsidRDefault="00AC67FF" w:rsidP="001716DE">
      <w:pPr>
        <w:pStyle w:val="af9"/>
        <w:numPr>
          <w:ilvl w:val="0"/>
          <w:numId w:val="32"/>
        </w:numPr>
        <w:jc w:val="both"/>
        <w:rPr>
          <w:sz w:val="24"/>
          <w:szCs w:val="24"/>
        </w:rPr>
      </w:pPr>
      <w:r w:rsidRPr="005E1659">
        <w:rPr>
          <w:sz w:val="24"/>
          <w:szCs w:val="24"/>
        </w:rPr>
        <w:t>обратная связь участников;</w:t>
      </w:r>
    </w:p>
    <w:p w:rsidR="00AC67FF" w:rsidRPr="00AB38FE" w:rsidRDefault="00AC67FF" w:rsidP="001716DE">
      <w:pPr>
        <w:pStyle w:val="af9"/>
        <w:numPr>
          <w:ilvl w:val="0"/>
          <w:numId w:val="32"/>
        </w:numPr>
        <w:jc w:val="both"/>
        <w:rPr>
          <w:sz w:val="24"/>
          <w:szCs w:val="24"/>
        </w:rPr>
      </w:pPr>
      <w:r w:rsidRPr="005E1659">
        <w:rPr>
          <w:sz w:val="24"/>
          <w:szCs w:val="24"/>
        </w:rPr>
        <w:t xml:space="preserve">высокая активность участников. </w:t>
      </w:r>
    </w:p>
    <w:p w:rsidR="00AC67FF" w:rsidRPr="005E1659" w:rsidRDefault="00AC67FF" w:rsidP="00AC67FF">
      <w:pPr>
        <w:tabs>
          <w:tab w:val="left" w:pos="0"/>
        </w:tabs>
        <w:jc w:val="both"/>
        <w:rPr>
          <w:rFonts w:ascii="Times New Roman" w:hAnsi="Times New Roman"/>
        </w:rPr>
      </w:pPr>
    </w:p>
    <w:p w:rsidR="00AC67FF" w:rsidRDefault="00AC67FF" w:rsidP="00AC67FF">
      <w:pPr>
        <w:ind w:left="360"/>
        <w:jc w:val="center"/>
        <w:rPr>
          <w:rFonts w:ascii="Times New Roman" w:hAnsi="Times New Roman"/>
          <w:b/>
          <w:lang w:val="ru-RU"/>
        </w:rPr>
      </w:pPr>
      <w:r w:rsidRPr="00AC67FF">
        <w:rPr>
          <w:rFonts w:ascii="Times New Roman" w:hAnsi="Times New Roman"/>
          <w:b/>
          <w:lang w:val="ru-RU"/>
        </w:rPr>
        <w:t>Сводная таблица полученных данных по наиболее значимым показателям</w:t>
      </w:r>
    </w:p>
    <w:tbl>
      <w:tblPr>
        <w:tblStyle w:val="aff0"/>
        <w:tblW w:w="10065" w:type="dxa"/>
        <w:tblInd w:w="-289" w:type="dxa"/>
        <w:tblLayout w:type="fixed"/>
        <w:tblLook w:val="01E0" w:firstRow="1" w:lastRow="1" w:firstColumn="1" w:lastColumn="1" w:noHBand="0" w:noVBand="0"/>
      </w:tblPr>
      <w:tblGrid>
        <w:gridCol w:w="2269"/>
        <w:gridCol w:w="1276"/>
        <w:gridCol w:w="1417"/>
        <w:gridCol w:w="1276"/>
        <w:gridCol w:w="1417"/>
        <w:gridCol w:w="1276"/>
        <w:gridCol w:w="1134"/>
      </w:tblGrid>
      <w:tr w:rsidR="009F4F54" w:rsidRPr="00AC67FF" w:rsidTr="009F4F54">
        <w:tc>
          <w:tcPr>
            <w:tcW w:w="2269" w:type="dxa"/>
          </w:tcPr>
          <w:p w:rsidR="009F4F54" w:rsidRPr="00AC67FF" w:rsidRDefault="009F4F54" w:rsidP="0020485C">
            <w:pPr>
              <w:tabs>
                <w:tab w:val="center" w:pos="3096"/>
                <w:tab w:val="right" w:pos="6192"/>
              </w:tabs>
              <w:rPr>
                <w:rFonts w:ascii="Times New Roman" w:hAnsi="Times New Roman"/>
                <w:b/>
                <w:sz w:val="20"/>
                <w:szCs w:val="20"/>
                <w:lang w:val="ru-RU"/>
              </w:rPr>
            </w:pPr>
          </w:p>
        </w:tc>
        <w:tc>
          <w:tcPr>
            <w:tcW w:w="2693" w:type="dxa"/>
            <w:gridSpan w:val="2"/>
          </w:tcPr>
          <w:p w:rsidR="009F4F54" w:rsidRPr="00AC67FF" w:rsidRDefault="009F4F54" w:rsidP="0020485C">
            <w:pPr>
              <w:tabs>
                <w:tab w:val="center" w:pos="3096"/>
                <w:tab w:val="right" w:pos="6192"/>
              </w:tabs>
              <w:rPr>
                <w:rFonts w:ascii="Times New Roman" w:hAnsi="Times New Roman"/>
                <w:b/>
                <w:sz w:val="20"/>
                <w:szCs w:val="20"/>
              </w:rPr>
            </w:pPr>
            <w:r>
              <w:rPr>
                <w:rFonts w:ascii="Times New Roman" w:hAnsi="Times New Roman"/>
                <w:b/>
                <w:sz w:val="20"/>
                <w:szCs w:val="20"/>
              </w:rPr>
              <w:t>2013 – 2014 учебный год</w:t>
            </w:r>
          </w:p>
        </w:tc>
        <w:tc>
          <w:tcPr>
            <w:tcW w:w="2693" w:type="dxa"/>
            <w:gridSpan w:val="2"/>
          </w:tcPr>
          <w:p w:rsidR="009F4F54" w:rsidRPr="00AC67FF" w:rsidRDefault="009F4F54" w:rsidP="0020485C">
            <w:pPr>
              <w:tabs>
                <w:tab w:val="center" w:pos="3096"/>
                <w:tab w:val="right" w:pos="6192"/>
              </w:tabs>
              <w:rPr>
                <w:rFonts w:ascii="Times New Roman" w:hAnsi="Times New Roman"/>
                <w:b/>
                <w:sz w:val="20"/>
                <w:szCs w:val="20"/>
              </w:rPr>
            </w:pPr>
            <w:r>
              <w:rPr>
                <w:rFonts w:ascii="Times New Roman" w:hAnsi="Times New Roman"/>
                <w:b/>
                <w:sz w:val="20"/>
                <w:szCs w:val="20"/>
              </w:rPr>
              <w:t>2014 – 2015 учебный год</w:t>
            </w:r>
          </w:p>
        </w:tc>
        <w:tc>
          <w:tcPr>
            <w:tcW w:w="2410" w:type="dxa"/>
            <w:gridSpan w:val="2"/>
          </w:tcPr>
          <w:p w:rsidR="009F4F54" w:rsidRPr="00AC67FF" w:rsidRDefault="009F4F54" w:rsidP="0020485C">
            <w:pPr>
              <w:tabs>
                <w:tab w:val="center" w:pos="3096"/>
                <w:tab w:val="right" w:pos="6192"/>
              </w:tabs>
              <w:rPr>
                <w:rFonts w:ascii="Times New Roman" w:hAnsi="Times New Roman"/>
                <w:b/>
                <w:sz w:val="20"/>
                <w:szCs w:val="20"/>
              </w:rPr>
            </w:pPr>
            <w:r>
              <w:rPr>
                <w:rFonts w:ascii="Times New Roman" w:hAnsi="Times New Roman"/>
                <w:b/>
                <w:sz w:val="20"/>
                <w:szCs w:val="20"/>
              </w:rPr>
              <w:t>2015 – 2016 учебный год</w:t>
            </w:r>
          </w:p>
        </w:tc>
      </w:tr>
      <w:tr w:rsidR="009F4F54" w:rsidRPr="00AC67FF" w:rsidTr="009F4F54">
        <w:tc>
          <w:tcPr>
            <w:tcW w:w="2269" w:type="dxa"/>
          </w:tcPr>
          <w:p w:rsidR="009F4F54" w:rsidRPr="00AC67FF" w:rsidRDefault="009F4F54" w:rsidP="0020485C">
            <w:pPr>
              <w:tabs>
                <w:tab w:val="center" w:pos="3096"/>
                <w:tab w:val="right" w:pos="6192"/>
              </w:tabs>
              <w:rPr>
                <w:rFonts w:ascii="Times New Roman" w:hAnsi="Times New Roman"/>
                <w:b/>
                <w:sz w:val="20"/>
                <w:szCs w:val="20"/>
              </w:rPr>
            </w:pPr>
            <w:r w:rsidRPr="00AC67FF">
              <w:rPr>
                <w:rFonts w:ascii="Times New Roman" w:hAnsi="Times New Roman"/>
                <w:b/>
                <w:sz w:val="20"/>
                <w:szCs w:val="20"/>
              </w:rPr>
              <w:t>Вопрос/ Варианты ответов</w:t>
            </w:r>
            <w:r w:rsidRPr="00AC67FF">
              <w:rPr>
                <w:rFonts w:ascii="Times New Roman" w:hAnsi="Times New Roman"/>
                <w:b/>
                <w:sz w:val="20"/>
                <w:szCs w:val="20"/>
              </w:rPr>
              <w:tab/>
            </w:r>
          </w:p>
        </w:tc>
        <w:tc>
          <w:tcPr>
            <w:tcW w:w="1276" w:type="dxa"/>
          </w:tcPr>
          <w:p w:rsidR="009F4F54" w:rsidRPr="00C70E2E" w:rsidRDefault="009F4F54" w:rsidP="0020485C">
            <w:pPr>
              <w:tabs>
                <w:tab w:val="center" w:pos="3096"/>
                <w:tab w:val="right" w:pos="6192"/>
              </w:tabs>
              <w:rPr>
                <w:rFonts w:ascii="Times New Roman" w:hAnsi="Times New Roman"/>
                <w:b/>
                <w:sz w:val="16"/>
                <w:szCs w:val="16"/>
              </w:rPr>
            </w:pPr>
            <w:r w:rsidRPr="00C70E2E">
              <w:rPr>
                <w:rFonts w:ascii="Times New Roman" w:hAnsi="Times New Roman"/>
                <w:b/>
                <w:sz w:val="16"/>
                <w:szCs w:val="16"/>
              </w:rPr>
              <w:t>Начало реализации программы</w:t>
            </w:r>
          </w:p>
          <w:p w:rsidR="009F4F54" w:rsidRPr="00C70E2E" w:rsidRDefault="009F4F54" w:rsidP="0020485C">
            <w:pPr>
              <w:tabs>
                <w:tab w:val="center" w:pos="3096"/>
                <w:tab w:val="right" w:pos="6192"/>
              </w:tabs>
              <w:rPr>
                <w:rFonts w:ascii="Times New Roman" w:hAnsi="Times New Roman"/>
                <w:b/>
                <w:sz w:val="16"/>
                <w:szCs w:val="16"/>
              </w:rPr>
            </w:pPr>
            <w:r w:rsidRPr="00C70E2E">
              <w:rPr>
                <w:rFonts w:ascii="Times New Roman" w:hAnsi="Times New Roman"/>
                <w:b/>
                <w:sz w:val="16"/>
                <w:szCs w:val="16"/>
              </w:rPr>
              <w:t>(44 чел.)</w:t>
            </w:r>
          </w:p>
        </w:tc>
        <w:tc>
          <w:tcPr>
            <w:tcW w:w="1417" w:type="dxa"/>
          </w:tcPr>
          <w:p w:rsidR="009F4F54" w:rsidRPr="00C70E2E" w:rsidRDefault="009F4F54" w:rsidP="0020485C">
            <w:pPr>
              <w:tabs>
                <w:tab w:val="center" w:pos="3096"/>
                <w:tab w:val="right" w:pos="6192"/>
              </w:tabs>
              <w:rPr>
                <w:rFonts w:ascii="Times New Roman" w:hAnsi="Times New Roman"/>
                <w:b/>
                <w:sz w:val="16"/>
                <w:szCs w:val="16"/>
              </w:rPr>
            </w:pPr>
            <w:r w:rsidRPr="00C70E2E">
              <w:rPr>
                <w:rFonts w:ascii="Times New Roman" w:hAnsi="Times New Roman"/>
                <w:b/>
                <w:sz w:val="16"/>
                <w:szCs w:val="16"/>
              </w:rPr>
              <w:t>Завершение программы</w:t>
            </w:r>
          </w:p>
          <w:p w:rsidR="009F4F54" w:rsidRPr="00C70E2E" w:rsidRDefault="009F4F54" w:rsidP="0020485C">
            <w:pPr>
              <w:tabs>
                <w:tab w:val="center" w:pos="3096"/>
                <w:tab w:val="right" w:pos="6192"/>
              </w:tabs>
              <w:rPr>
                <w:rFonts w:ascii="Times New Roman" w:hAnsi="Times New Roman"/>
                <w:b/>
                <w:sz w:val="16"/>
                <w:szCs w:val="16"/>
              </w:rPr>
            </w:pPr>
            <w:r w:rsidRPr="00C70E2E">
              <w:rPr>
                <w:rFonts w:ascii="Times New Roman" w:hAnsi="Times New Roman"/>
                <w:b/>
                <w:sz w:val="16"/>
                <w:szCs w:val="16"/>
              </w:rPr>
              <w:t>(52 чел.)</w:t>
            </w:r>
          </w:p>
        </w:tc>
        <w:tc>
          <w:tcPr>
            <w:tcW w:w="1276" w:type="dxa"/>
          </w:tcPr>
          <w:p w:rsidR="009F4F54" w:rsidRPr="00C70E2E" w:rsidRDefault="009F4F54" w:rsidP="0020485C">
            <w:pPr>
              <w:tabs>
                <w:tab w:val="center" w:pos="3096"/>
                <w:tab w:val="right" w:pos="6192"/>
              </w:tabs>
              <w:rPr>
                <w:rFonts w:ascii="Times New Roman" w:hAnsi="Times New Roman"/>
                <w:b/>
                <w:sz w:val="16"/>
                <w:szCs w:val="16"/>
              </w:rPr>
            </w:pPr>
            <w:r w:rsidRPr="00C70E2E">
              <w:rPr>
                <w:rFonts w:ascii="Times New Roman" w:hAnsi="Times New Roman"/>
                <w:b/>
                <w:sz w:val="16"/>
                <w:szCs w:val="16"/>
              </w:rPr>
              <w:t>Начало реализации программы</w:t>
            </w:r>
          </w:p>
          <w:p w:rsidR="009F4F54" w:rsidRPr="00C70E2E" w:rsidRDefault="009F4F54" w:rsidP="0020485C">
            <w:pPr>
              <w:tabs>
                <w:tab w:val="center" w:pos="3096"/>
                <w:tab w:val="right" w:pos="6192"/>
              </w:tabs>
              <w:rPr>
                <w:rFonts w:ascii="Times New Roman" w:hAnsi="Times New Roman"/>
                <w:b/>
                <w:sz w:val="16"/>
                <w:szCs w:val="16"/>
              </w:rPr>
            </w:pPr>
            <w:r w:rsidRPr="00C70E2E">
              <w:rPr>
                <w:rFonts w:ascii="Times New Roman" w:hAnsi="Times New Roman"/>
                <w:b/>
                <w:sz w:val="16"/>
                <w:szCs w:val="16"/>
              </w:rPr>
              <w:t>(51 чел.)</w:t>
            </w:r>
          </w:p>
        </w:tc>
        <w:tc>
          <w:tcPr>
            <w:tcW w:w="1417" w:type="dxa"/>
          </w:tcPr>
          <w:p w:rsidR="009F4F54" w:rsidRPr="00C70E2E" w:rsidRDefault="009F4F54" w:rsidP="0020485C">
            <w:pPr>
              <w:tabs>
                <w:tab w:val="center" w:pos="3096"/>
                <w:tab w:val="right" w:pos="6192"/>
              </w:tabs>
              <w:rPr>
                <w:rFonts w:ascii="Times New Roman" w:hAnsi="Times New Roman"/>
                <w:b/>
                <w:sz w:val="16"/>
                <w:szCs w:val="16"/>
              </w:rPr>
            </w:pPr>
            <w:r w:rsidRPr="00C70E2E">
              <w:rPr>
                <w:rFonts w:ascii="Times New Roman" w:hAnsi="Times New Roman"/>
                <w:b/>
                <w:sz w:val="16"/>
                <w:szCs w:val="16"/>
              </w:rPr>
              <w:t>Завершение программы</w:t>
            </w:r>
          </w:p>
          <w:p w:rsidR="009F4F54" w:rsidRPr="00C70E2E" w:rsidRDefault="009F4F54" w:rsidP="0020485C">
            <w:pPr>
              <w:tabs>
                <w:tab w:val="center" w:pos="3096"/>
                <w:tab w:val="right" w:pos="6192"/>
              </w:tabs>
              <w:rPr>
                <w:rFonts w:ascii="Times New Roman" w:hAnsi="Times New Roman"/>
                <w:b/>
                <w:sz w:val="16"/>
                <w:szCs w:val="16"/>
              </w:rPr>
            </w:pPr>
            <w:r w:rsidRPr="00C70E2E">
              <w:rPr>
                <w:rFonts w:ascii="Times New Roman" w:hAnsi="Times New Roman"/>
                <w:b/>
                <w:sz w:val="16"/>
                <w:szCs w:val="16"/>
              </w:rPr>
              <w:t>(41 чел.)</w:t>
            </w:r>
          </w:p>
        </w:tc>
        <w:tc>
          <w:tcPr>
            <w:tcW w:w="1276" w:type="dxa"/>
          </w:tcPr>
          <w:p w:rsidR="009F4F54" w:rsidRPr="00C70E2E" w:rsidRDefault="009F4F54" w:rsidP="0020485C">
            <w:pPr>
              <w:tabs>
                <w:tab w:val="center" w:pos="3096"/>
                <w:tab w:val="right" w:pos="6192"/>
              </w:tabs>
              <w:rPr>
                <w:rFonts w:ascii="Times New Roman" w:hAnsi="Times New Roman"/>
                <w:b/>
                <w:sz w:val="16"/>
                <w:szCs w:val="16"/>
              </w:rPr>
            </w:pPr>
            <w:r w:rsidRPr="00C70E2E">
              <w:rPr>
                <w:rFonts w:ascii="Times New Roman" w:hAnsi="Times New Roman"/>
                <w:b/>
                <w:sz w:val="16"/>
                <w:szCs w:val="16"/>
              </w:rPr>
              <w:t>Начало реализации программы</w:t>
            </w:r>
          </w:p>
          <w:p w:rsidR="009F4F54" w:rsidRPr="00C70E2E" w:rsidRDefault="009F4F54" w:rsidP="0020485C">
            <w:pPr>
              <w:tabs>
                <w:tab w:val="center" w:pos="3096"/>
                <w:tab w:val="right" w:pos="6192"/>
              </w:tabs>
              <w:rPr>
                <w:rFonts w:ascii="Times New Roman" w:hAnsi="Times New Roman"/>
                <w:b/>
                <w:sz w:val="16"/>
                <w:szCs w:val="16"/>
              </w:rPr>
            </w:pPr>
            <w:r w:rsidRPr="00C70E2E">
              <w:rPr>
                <w:rFonts w:ascii="Times New Roman" w:hAnsi="Times New Roman"/>
                <w:b/>
                <w:sz w:val="16"/>
                <w:szCs w:val="16"/>
              </w:rPr>
              <w:t>(42 чел.)</w:t>
            </w:r>
          </w:p>
        </w:tc>
        <w:tc>
          <w:tcPr>
            <w:tcW w:w="1134" w:type="dxa"/>
          </w:tcPr>
          <w:p w:rsidR="009F4F54" w:rsidRPr="00C70E2E" w:rsidRDefault="009F4F54" w:rsidP="0020485C">
            <w:pPr>
              <w:tabs>
                <w:tab w:val="center" w:pos="3096"/>
                <w:tab w:val="right" w:pos="6192"/>
              </w:tabs>
              <w:rPr>
                <w:rFonts w:ascii="Times New Roman" w:hAnsi="Times New Roman"/>
                <w:b/>
                <w:sz w:val="16"/>
                <w:szCs w:val="16"/>
              </w:rPr>
            </w:pPr>
            <w:r w:rsidRPr="00C70E2E">
              <w:rPr>
                <w:rFonts w:ascii="Times New Roman" w:hAnsi="Times New Roman"/>
                <w:b/>
                <w:sz w:val="16"/>
                <w:szCs w:val="16"/>
              </w:rPr>
              <w:t>Завершение программы</w:t>
            </w:r>
          </w:p>
          <w:p w:rsidR="009F4F54" w:rsidRPr="00C70E2E" w:rsidRDefault="009F4F54" w:rsidP="0020485C">
            <w:pPr>
              <w:tabs>
                <w:tab w:val="center" w:pos="3096"/>
                <w:tab w:val="right" w:pos="6192"/>
              </w:tabs>
              <w:rPr>
                <w:rFonts w:ascii="Times New Roman" w:hAnsi="Times New Roman"/>
                <w:b/>
                <w:sz w:val="16"/>
                <w:szCs w:val="16"/>
              </w:rPr>
            </w:pPr>
            <w:r w:rsidRPr="00C70E2E">
              <w:rPr>
                <w:rFonts w:ascii="Times New Roman" w:hAnsi="Times New Roman"/>
                <w:b/>
                <w:sz w:val="16"/>
                <w:szCs w:val="16"/>
              </w:rPr>
              <w:t>(44 чел.)</w:t>
            </w:r>
          </w:p>
        </w:tc>
      </w:tr>
      <w:tr w:rsidR="009F4F54" w:rsidRPr="00AC67FF" w:rsidTr="009F4F54">
        <w:trPr>
          <w:trHeight w:val="1610"/>
        </w:trPr>
        <w:tc>
          <w:tcPr>
            <w:tcW w:w="2269" w:type="dxa"/>
          </w:tcPr>
          <w:p w:rsidR="009F4F54" w:rsidRPr="00AC67FF" w:rsidRDefault="009F4F54" w:rsidP="0020485C">
            <w:pPr>
              <w:rPr>
                <w:rFonts w:ascii="Times New Roman" w:hAnsi="Times New Roman"/>
                <w:b/>
                <w:sz w:val="20"/>
                <w:szCs w:val="20"/>
                <w:lang w:val="ru-RU"/>
              </w:rPr>
            </w:pPr>
            <w:r w:rsidRPr="00AC67FF">
              <w:rPr>
                <w:rFonts w:ascii="Times New Roman" w:hAnsi="Times New Roman"/>
                <w:b/>
                <w:sz w:val="20"/>
                <w:szCs w:val="20"/>
                <w:lang w:val="ru-RU"/>
              </w:rPr>
              <w:t xml:space="preserve">Что, по-вашему мнению, является </w:t>
            </w:r>
          </w:p>
          <w:p w:rsidR="009F4F54" w:rsidRPr="00AC67FF" w:rsidRDefault="009F4F54" w:rsidP="0020485C">
            <w:pPr>
              <w:rPr>
                <w:rFonts w:ascii="Times New Roman" w:hAnsi="Times New Roman"/>
                <w:b/>
                <w:sz w:val="20"/>
                <w:szCs w:val="20"/>
                <w:lang w:val="ru-RU"/>
              </w:rPr>
            </w:pPr>
            <w:proofErr w:type="gramStart"/>
            <w:r w:rsidRPr="00AC67FF">
              <w:rPr>
                <w:rFonts w:ascii="Times New Roman" w:hAnsi="Times New Roman"/>
                <w:b/>
                <w:sz w:val="20"/>
                <w:szCs w:val="20"/>
                <w:lang w:val="ru-RU"/>
              </w:rPr>
              <w:t>основной</w:t>
            </w:r>
            <w:proofErr w:type="gramEnd"/>
            <w:r w:rsidRPr="00AC67FF">
              <w:rPr>
                <w:rFonts w:ascii="Times New Roman" w:hAnsi="Times New Roman"/>
                <w:b/>
                <w:sz w:val="20"/>
                <w:szCs w:val="20"/>
                <w:lang w:val="ru-RU"/>
              </w:rPr>
              <w:t xml:space="preserve"> причиной создания семьи:</w:t>
            </w:r>
          </w:p>
          <w:p w:rsidR="009F4F54" w:rsidRPr="00870826" w:rsidRDefault="009F4F54" w:rsidP="0020485C">
            <w:pPr>
              <w:rPr>
                <w:rFonts w:ascii="Times New Roman" w:hAnsi="Times New Roman"/>
                <w:sz w:val="20"/>
                <w:szCs w:val="20"/>
                <w:lang w:val="ru-RU"/>
              </w:rPr>
            </w:pPr>
            <w:r w:rsidRPr="00870826">
              <w:rPr>
                <w:rFonts w:ascii="Times New Roman" w:hAnsi="Times New Roman"/>
                <w:sz w:val="20"/>
                <w:szCs w:val="20"/>
                <w:lang w:val="ru-RU"/>
              </w:rPr>
              <w:t>- любовь</w:t>
            </w:r>
          </w:p>
          <w:p w:rsidR="009F4F54" w:rsidRPr="00870826" w:rsidRDefault="009F4F54" w:rsidP="0020485C">
            <w:pPr>
              <w:rPr>
                <w:rFonts w:ascii="Times New Roman" w:hAnsi="Times New Roman"/>
                <w:sz w:val="20"/>
                <w:szCs w:val="20"/>
                <w:lang w:val="ru-RU"/>
              </w:rPr>
            </w:pPr>
            <w:r w:rsidRPr="00870826">
              <w:rPr>
                <w:rFonts w:ascii="Times New Roman" w:hAnsi="Times New Roman"/>
                <w:sz w:val="20"/>
                <w:szCs w:val="20"/>
                <w:lang w:val="ru-RU"/>
              </w:rPr>
              <w:t>- рождение и воспитание детей</w:t>
            </w:r>
          </w:p>
        </w:tc>
        <w:tc>
          <w:tcPr>
            <w:tcW w:w="1276" w:type="dxa"/>
          </w:tcPr>
          <w:p w:rsidR="009F4F54" w:rsidRPr="00870826" w:rsidRDefault="009F4F54" w:rsidP="0020485C">
            <w:pPr>
              <w:rPr>
                <w:rFonts w:ascii="Times New Roman" w:hAnsi="Times New Roman"/>
                <w:sz w:val="20"/>
                <w:szCs w:val="20"/>
                <w:lang w:val="ru-RU"/>
              </w:rPr>
            </w:pPr>
          </w:p>
          <w:p w:rsidR="009F4F54" w:rsidRPr="00870826" w:rsidRDefault="009F4F54" w:rsidP="0020485C">
            <w:pPr>
              <w:rPr>
                <w:rFonts w:ascii="Times New Roman" w:hAnsi="Times New Roman"/>
                <w:sz w:val="20"/>
                <w:szCs w:val="20"/>
                <w:lang w:val="ru-RU"/>
              </w:rPr>
            </w:pPr>
          </w:p>
          <w:p w:rsidR="009F4F54" w:rsidRPr="00870826" w:rsidRDefault="009F4F54" w:rsidP="0020485C">
            <w:pPr>
              <w:rPr>
                <w:rFonts w:ascii="Times New Roman" w:hAnsi="Times New Roman"/>
                <w:sz w:val="20"/>
                <w:szCs w:val="20"/>
                <w:lang w:val="ru-RU"/>
              </w:rPr>
            </w:pPr>
          </w:p>
          <w:p w:rsidR="009F4F54" w:rsidRPr="00870826" w:rsidRDefault="009F4F54" w:rsidP="0020485C">
            <w:pPr>
              <w:rPr>
                <w:rFonts w:ascii="Times New Roman" w:hAnsi="Times New Roman"/>
                <w:sz w:val="20"/>
                <w:szCs w:val="20"/>
                <w:lang w:val="ru-RU"/>
              </w:rPr>
            </w:pPr>
          </w:p>
          <w:p w:rsidR="009F4F54" w:rsidRDefault="009F4F54" w:rsidP="0020485C">
            <w:pPr>
              <w:rPr>
                <w:rFonts w:ascii="Times New Roman" w:hAnsi="Times New Roman"/>
                <w:sz w:val="20"/>
                <w:szCs w:val="20"/>
              </w:rPr>
            </w:pPr>
            <w:r w:rsidRPr="00AC67FF">
              <w:rPr>
                <w:rFonts w:ascii="Times New Roman" w:hAnsi="Times New Roman"/>
                <w:sz w:val="20"/>
                <w:szCs w:val="20"/>
              </w:rPr>
              <w:t xml:space="preserve">27% </w:t>
            </w:r>
          </w:p>
          <w:p w:rsidR="009F4F54" w:rsidRPr="00AC67FF" w:rsidRDefault="009F4F54" w:rsidP="0020485C">
            <w:pPr>
              <w:rPr>
                <w:rFonts w:ascii="Times New Roman" w:hAnsi="Times New Roman"/>
                <w:sz w:val="20"/>
                <w:szCs w:val="20"/>
              </w:rPr>
            </w:pPr>
            <w:r w:rsidRPr="00AC67FF">
              <w:rPr>
                <w:rFonts w:ascii="Times New Roman" w:hAnsi="Times New Roman"/>
                <w:sz w:val="20"/>
                <w:szCs w:val="20"/>
              </w:rPr>
              <w:t xml:space="preserve">73% </w:t>
            </w:r>
          </w:p>
        </w:tc>
        <w:tc>
          <w:tcPr>
            <w:tcW w:w="1417" w:type="dxa"/>
          </w:tcPr>
          <w:p w:rsidR="009F4F54" w:rsidRPr="00AC67FF" w:rsidRDefault="009F4F54" w:rsidP="0020485C">
            <w:pPr>
              <w:rPr>
                <w:rFonts w:ascii="Times New Roman" w:hAnsi="Times New Roman"/>
                <w:sz w:val="20"/>
                <w:szCs w:val="20"/>
              </w:rPr>
            </w:pPr>
          </w:p>
          <w:p w:rsidR="009F4F54" w:rsidRPr="00AC67FF"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r w:rsidRPr="00AC67FF">
              <w:rPr>
                <w:rFonts w:ascii="Times New Roman" w:hAnsi="Times New Roman"/>
                <w:sz w:val="20"/>
                <w:szCs w:val="20"/>
              </w:rPr>
              <w:t>40%</w:t>
            </w:r>
          </w:p>
          <w:p w:rsidR="009F4F54" w:rsidRPr="00AC67FF" w:rsidRDefault="009F4F54" w:rsidP="0020485C">
            <w:pPr>
              <w:rPr>
                <w:rFonts w:ascii="Times New Roman" w:hAnsi="Times New Roman"/>
                <w:sz w:val="20"/>
                <w:szCs w:val="20"/>
              </w:rPr>
            </w:pPr>
            <w:r>
              <w:rPr>
                <w:rFonts w:ascii="Times New Roman" w:hAnsi="Times New Roman"/>
                <w:sz w:val="20"/>
                <w:szCs w:val="20"/>
              </w:rPr>
              <w:t>60%</w:t>
            </w:r>
          </w:p>
        </w:tc>
        <w:tc>
          <w:tcPr>
            <w:tcW w:w="1276" w:type="dxa"/>
          </w:tcPr>
          <w:p w:rsidR="009F4F54" w:rsidRPr="00AC67FF" w:rsidRDefault="009F4F54" w:rsidP="0020485C">
            <w:pPr>
              <w:rPr>
                <w:rFonts w:ascii="Times New Roman" w:hAnsi="Times New Roman"/>
                <w:sz w:val="20"/>
                <w:szCs w:val="20"/>
              </w:rPr>
            </w:pPr>
          </w:p>
          <w:p w:rsidR="009F4F54" w:rsidRPr="00AC67FF"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r>
              <w:rPr>
                <w:rFonts w:ascii="Times New Roman" w:hAnsi="Times New Roman"/>
                <w:sz w:val="20"/>
                <w:szCs w:val="20"/>
              </w:rPr>
              <w:t>60,8%</w:t>
            </w:r>
          </w:p>
          <w:p w:rsidR="009F4F54" w:rsidRPr="00AC67FF" w:rsidRDefault="009F4F54" w:rsidP="0020485C">
            <w:pPr>
              <w:rPr>
                <w:rFonts w:ascii="Times New Roman" w:hAnsi="Times New Roman"/>
                <w:sz w:val="20"/>
                <w:szCs w:val="20"/>
              </w:rPr>
            </w:pPr>
            <w:r>
              <w:rPr>
                <w:rFonts w:ascii="Times New Roman" w:hAnsi="Times New Roman"/>
                <w:sz w:val="20"/>
                <w:szCs w:val="20"/>
              </w:rPr>
              <w:t>39,2%</w:t>
            </w:r>
          </w:p>
        </w:tc>
        <w:tc>
          <w:tcPr>
            <w:tcW w:w="1417" w:type="dxa"/>
          </w:tcPr>
          <w:p w:rsidR="009F4F54" w:rsidRPr="00AC67FF" w:rsidRDefault="009F4F54" w:rsidP="0020485C">
            <w:pPr>
              <w:rPr>
                <w:rFonts w:ascii="Times New Roman" w:hAnsi="Times New Roman"/>
                <w:sz w:val="20"/>
                <w:szCs w:val="20"/>
              </w:rPr>
            </w:pPr>
          </w:p>
          <w:p w:rsidR="009F4F54" w:rsidRPr="00AC67FF"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Pr="00AC67FF" w:rsidRDefault="009F4F54" w:rsidP="0020485C">
            <w:pPr>
              <w:rPr>
                <w:rFonts w:ascii="Times New Roman" w:hAnsi="Times New Roman"/>
                <w:sz w:val="20"/>
                <w:szCs w:val="20"/>
              </w:rPr>
            </w:pPr>
            <w:r>
              <w:rPr>
                <w:rFonts w:ascii="Times New Roman" w:hAnsi="Times New Roman"/>
                <w:sz w:val="20"/>
                <w:szCs w:val="20"/>
              </w:rPr>
              <w:t>73,2%</w:t>
            </w:r>
          </w:p>
          <w:p w:rsidR="009F4F54" w:rsidRPr="00AC67FF" w:rsidRDefault="009F4F54" w:rsidP="0020485C">
            <w:pPr>
              <w:rPr>
                <w:rFonts w:ascii="Times New Roman" w:hAnsi="Times New Roman"/>
                <w:sz w:val="20"/>
                <w:szCs w:val="20"/>
              </w:rPr>
            </w:pPr>
            <w:r>
              <w:rPr>
                <w:rFonts w:ascii="Times New Roman" w:hAnsi="Times New Roman"/>
                <w:sz w:val="20"/>
                <w:szCs w:val="20"/>
              </w:rPr>
              <w:t>26,8%</w:t>
            </w:r>
          </w:p>
        </w:tc>
        <w:tc>
          <w:tcPr>
            <w:tcW w:w="1276" w:type="dxa"/>
          </w:tcPr>
          <w:p w:rsidR="009F4F54" w:rsidRPr="00AC67FF"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Pr="00AC67FF" w:rsidRDefault="009F4F54" w:rsidP="0020485C">
            <w:pPr>
              <w:rPr>
                <w:rFonts w:ascii="Times New Roman" w:hAnsi="Times New Roman"/>
                <w:sz w:val="20"/>
                <w:szCs w:val="20"/>
              </w:rPr>
            </w:pPr>
            <w:r>
              <w:rPr>
                <w:rFonts w:ascii="Times New Roman" w:hAnsi="Times New Roman"/>
                <w:sz w:val="20"/>
                <w:szCs w:val="20"/>
              </w:rPr>
              <w:t>71,4%</w:t>
            </w:r>
          </w:p>
          <w:p w:rsidR="009F4F54" w:rsidRPr="00AC67FF" w:rsidRDefault="009F4F54" w:rsidP="0020485C">
            <w:pPr>
              <w:rPr>
                <w:rFonts w:ascii="Times New Roman" w:hAnsi="Times New Roman"/>
                <w:sz w:val="20"/>
                <w:szCs w:val="20"/>
              </w:rPr>
            </w:pPr>
            <w:r>
              <w:rPr>
                <w:rFonts w:ascii="Times New Roman" w:hAnsi="Times New Roman"/>
                <w:sz w:val="20"/>
                <w:szCs w:val="20"/>
              </w:rPr>
              <w:t>28,6%</w:t>
            </w:r>
          </w:p>
        </w:tc>
        <w:tc>
          <w:tcPr>
            <w:tcW w:w="1134" w:type="dxa"/>
          </w:tcPr>
          <w:p w:rsidR="009F4F54" w:rsidRPr="00AC67FF" w:rsidRDefault="009F4F54" w:rsidP="0020485C">
            <w:pPr>
              <w:rPr>
                <w:rFonts w:ascii="Times New Roman" w:hAnsi="Times New Roman"/>
                <w:sz w:val="20"/>
                <w:szCs w:val="20"/>
              </w:rPr>
            </w:pPr>
          </w:p>
          <w:p w:rsidR="009F4F54" w:rsidRPr="00AC67FF"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Pr="00AC67FF" w:rsidRDefault="009F4F54" w:rsidP="0020485C">
            <w:pPr>
              <w:rPr>
                <w:rFonts w:ascii="Times New Roman" w:hAnsi="Times New Roman"/>
                <w:sz w:val="20"/>
                <w:szCs w:val="20"/>
              </w:rPr>
            </w:pPr>
            <w:r>
              <w:rPr>
                <w:rFonts w:ascii="Times New Roman" w:hAnsi="Times New Roman"/>
                <w:sz w:val="20"/>
                <w:szCs w:val="20"/>
              </w:rPr>
              <w:t>75%</w:t>
            </w:r>
          </w:p>
          <w:p w:rsidR="009F4F54" w:rsidRPr="00AC67FF" w:rsidRDefault="009F4F54" w:rsidP="0020485C">
            <w:pPr>
              <w:rPr>
                <w:rFonts w:ascii="Times New Roman" w:hAnsi="Times New Roman"/>
                <w:sz w:val="20"/>
                <w:szCs w:val="20"/>
              </w:rPr>
            </w:pPr>
            <w:r>
              <w:rPr>
                <w:rFonts w:ascii="Times New Roman" w:hAnsi="Times New Roman"/>
                <w:sz w:val="20"/>
                <w:szCs w:val="20"/>
              </w:rPr>
              <w:t>25%</w:t>
            </w:r>
          </w:p>
        </w:tc>
      </w:tr>
      <w:tr w:rsidR="009F4F54" w:rsidRPr="00AC67FF" w:rsidTr="009F4F54">
        <w:trPr>
          <w:trHeight w:val="1840"/>
        </w:trPr>
        <w:tc>
          <w:tcPr>
            <w:tcW w:w="2269" w:type="dxa"/>
          </w:tcPr>
          <w:p w:rsidR="009F4F54" w:rsidRPr="00AC67FF" w:rsidRDefault="009F4F54" w:rsidP="0020485C">
            <w:pPr>
              <w:rPr>
                <w:rFonts w:ascii="Times New Roman" w:hAnsi="Times New Roman"/>
                <w:b/>
                <w:sz w:val="20"/>
                <w:szCs w:val="20"/>
                <w:lang w:val="ru-RU"/>
              </w:rPr>
            </w:pPr>
            <w:r>
              <w:rPr>
                <w:rFonts w:ascii="Times New Roman" w:hAnsi="Times New Roman"/>
                <w:b/>
                <w:sz w:val="20"/>
                <w:szCs w:val="20"/>
                <w:lang w:val="ru-RU"/>
              </w:rPr>
              <w:t xml:space="preserve">Я считаю, что первый опыт </w:t>
            </w:r>
            <w:r w:rsidRPr="00AC67FF">
              <w:rPr>
                <w:rFonts w:ascii="Times New Roman" w:hAnsi="Times New Roman"/>
                <w:b/>
                <w:sz w:val="20"/>
                <w:szCs w:val="20"/>
                <w:lang w:val="ru-RU"/>
              </w:rPr>
              <w:t>интимных отношений должен быть в:</w:t>
            </w:r>
          </w:p>
          <w:p w:rsidR="009F4F54" w:rsidRPr="00AC67FF" w:rsidRDefault="009F4F54" w:rsidP="0020485C">
            <w:pPr>
              <w:rPr>
                <w:rFonts w:ascii="Times New Roman" w:hAnsi="Times New Roman"/>
                <w:sz w:val="20"/>
                <w:szCs w:val="20"/>
              </w:rPr>
            </w:pPr>
            <w:r w:rsidRPr="00AC67FF">
              <w:rPr>
                <w:rFonts w:ascii="Times New Roman" w:hAnsi="Times New Roman"/>
                <w:sz w:val="20"/>
                <w:szCs w:val="20"/>
              </w:rPr>
              <w:t>- 14-15 лет</w:t>
            </w:r>
          </w:p>
          <w:p w:rsidR="009F4F54" w:rsidRPr="00AC67FF" w:rsidRDefault="009F4F54" w:rsidP="0020485C">
            <w:pPr>
              <w:rPr>
                <w:rFonts w:ascii="Times New Roman" w:hAnsi="Times New Roman"/>
                <w:sz w:val="20"/>
                <w:szCs w:val="20"/>
              </w:rPr>
            </w:pPr>
            <w:r w:rsidRPr="00AC67FF">
              <w:rPr>
                <w:rFonts w:ascii="Times New Roman" w:hAnsi="Times New Roman"/>
                <w:sz w:val="20"/>
                <w:szCs w:val="20"/>
              </w:rPr>
              <w:t>- 16-17 лет</w:t>
            </w:r>
          </w:p>
          <w:p w:rsidR="009F4F54" w:rsidRPr="00AC67FF" w:rsidRDefault="009F4F54" w:rsidP="0020485C">
            <w:pPr>
              <w:rPr>
                <w:rFonts w:ascii="Times New Roman" w:hAnsi="Times New Roman"/>
                <w:sz w:val="20"/>
                <w:szCs w:val="20"/>
              </w:rPr>
            </w:pPr>
            <w:r w:rsidRPr="00AC67FF">
              <w:rPr>
                <w:rFonts w:ascii="Times New Roman" w:hAnsi="Times New Roman"/>
                <w:sz w:val="20"/>
                <w:szCs w:val="20"/>
              </w:rPr>
              <w:t>- после 18 лет</w:t>
            </w:r>
          </w:p>
        </w:tc>
        <w:tc>
          <w:tcPr>
            <w:tcW w:w="1276" w:type="dxa"/>
          </w:tcPr>
          <w:p w:rsidR="009F4F54" w:rsidRPr="00AC67FF" w:rsidRDefault="009F4F54" w:rsidP="0020485C">
            <w:pPr>
              <w:rPr>
                <w:rFonts w:ascii="Times New Roman" w:hAnsi="Times New Roman"/>
                <w:sz w:val="20"/>
                <w:szCs w:val="20"/>
              </w:rPr>
            </w:pPr>
          </w:p>
          <w:p w:rsidR="009F4F54" w:rsidRPr="00AC67FF"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Pr="00AC67FF" w:rsidRDefault="009F4F54" w:rsidP="0020485C">
            <w:pPr>
              <w:rPr>
                <w:rFonts w:ascii="Times New Roman" w:hAnsi="Times New Roman"/>
                <w:sz w:val="20"/>
                <w:szCs w:val="20"/>
              </w:rPr>
            </w:pPr>
            <w:r w:rsidRPr="00AC67FF">
              <w:rPr>
                <w:rFonts w:ascii="Times New Roman" w:hAnsi="Times New Roman"/>
                <w:sz w:val="20"/>
                <w:szCs w:val="20"/>
              </w:rPr>
              <w:t xml:space="preserve">7% </w:t>
            </w:r>
          </w:p>
          <w:p w:rsidR="009F4F54" w:rsidRPr="00AC67FF" w:rsidRDefault="009F4F54" w:rsidP="0020485C">
            <w:pPr>
              <w:rPr>
                <w:rFonts w:ascii="Times New Roman" w:hAnsi="Times New Roman"/>
                <w:sz w:val="20"/>
                <w:szCs w:val="20"/>
              </w:rPr>
            </w:pPr>
            <w:r w:rsidRPr="00AC67FF">
              <w:rPr>
                <w:rFonts w:ascii="Times New Roman" w:hAnsi="Times New Roman"/>
                <w:sz w:val="20"/>
                <w:szCs w:val="20"/>
              </w:rPr>
              <w:t xml:space="preserve">50% </w:t>
            </w:r>
          </w:p>
          <w:p w:rsidR="009F4F54" w:rsidRPr="00AC67FF" w:rsidRDefault="009F4F54" w:rsidP="0020485C">
            <w:pPr>
              <w:rPr>
                <w:rFonts w:ascii="Times New Roman" w:hAnsi="Times New Roman"/>
                <w:sz w:val="20"/>
                <w:szCs w:val="20"/>
              </w:rPr>
            </w:pPr>
            <w:r w:rsidRPr="00AC67FF">
              <w:rPr>
                <w:rFonts w:ascii="Times New Roman" w:hAnsi="Times New Roman"/>
                <w:sz w:val="20"/>
                <w:szCs w:val="20"/>
              </w:rPr>
              <w:t xml:space="preserve">43% </w:t>
            </w:r>
          </w:p>
        </w:tc>
        <w:tc>
          <w:tcPr>
            <w:tcW w:w="1417" w:type="dxa"/>
          </w:tcPr>
          <w:p w:rsidR="009F4F54" w:rsidRPr="00AC67FF" w:rsidRDefault="009F4F54" w:rsidP="0020485C">
            <w:pPr>
              <w:rPr>
                <w:rFonts w:ascii="Times New Roman" w:hAnsi="Times New Roman"/>
                <w:sz w:val="20"/>
                <w:szCs w:val="20"/>
              </w:rPr>
            </w:pPr>
          </w:p>
          <w:p w:rsidR="009F4F54" w:rsidRPr="00AC67FF"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Pr="00AC67FF" w:rsidRDefault="009F4F54" w:rsidP="0020485C">
            <w:pPr>
              <w:rPr>
                <w:rFonts w:ascii="Times New Roman" w:hAnsi="Times New Roman"/>
                <w:sz w:val="20"/>
                <w:szCs w:val="20"/>
              </w:rPr>
            </w:pPr>
            <w:r>
              <w:rPr>
                <w:rFonts w:ascii="Times New Roman" w:hAnsi="Times New Roman"/>
                <w:sz w:val="20"/>
                <w:szCs w:val="20"/>
              </w:rPr>
              <w:t>6%</w:t>
            </w:r>
          </w:p>
          <w:p w:rsidR="009F4F54" w:rsidRPr="00AC67FF" w:rsidRDefault="009F4F54" w:rsidP="0020485C">
            <w:pPr>
              <w:rPr>
                <w:rFonts w:ascii="Times New Roman" w:hAnsi="Times New Roman"/>
                <w:sz w:val="20"/>
                <w:szCs w:val="20"/>
              </w:rPr>
            </w:pPr>
            <w:r>
              <w:rPr>
                <w:rFonts w:ascii="Times New Roman" w:hAnsi="Times New Roman"/>
                <w:sz w:val="20"/>
                <w:szCs w:val="20"/>
              </w:rPr>
              <w:t>38%</w:t>
            </w:r>
          </w:p>
          <w:p w:rsidR="009F4F54" w:rsidRPr="00AC67FF" w:rsidRDefault="009F4F54" w:rsidP="0020485C">
            <w:pPr>
              <w:rPr>
                <w:rFonts w:ascii="Times New Roman" w:hAnsi="Times New Roman"/>
                <w:sz w:val="20"/>
                <w:szCs w:val="20"/>
              </w:rPr>
            </w:pPr>
            <w:r>
              <w:rPr>
                <w:rFonts w:ascii="Times New Roman" w:hAnsi="Times New Roman"/>
                <w:sz w:val="20"/>
                <w:szCs w:val="20"/>
              </w:rPr>
              <w:t>56%</w:t>
            </w:r>
          </w:p>
        </w:tc>
        <w:tc>
          <w:tcPr>
            <w:tcW w:w="1276" w:type="dxa"/>
          </w:tcPr>
          <w:p w:rsidR="009F4F54" w:rsidRPr="00AC67FF" w:rsidRDefault="009F4F54" w:rsidP="0020485C">
            <w:pPr>
              <w:rPr>
                <w:rFonts w:ascii="Times New Roman" w:hAnsi="Times New Roman"/>
                <w:sz w:val="20"/>
                <w:szCs w:val="20"/>
              </w:rPr>
            </w:pPr>
          </w:p>
          <w:p w:rsidR="009F4F54" w:rsidRPr="00AC67FF"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Pr="00AC67FF" w:rsidRDefault="009F4F54" w:rsidP="0020485C">
            <w:pPr>
              <w:rPr>
                <w:rFonts w:ascii="Times New Roman" w:hAnsi="Times New Roman"/>
                <w:sz w:val="20"/>
                <w:szCs w:val="20"/>
              </w:rPr>
            </w:pPr>
            <w:r>
              <w:rPr>
                <w:rFonts w:ascii="Times New Roman" w:hAnsi="Times New Roman"/>
                <w:sz w:val="20"/>
                <w:szCs w:val="20"/>
              </w:rPr>
              <w:t>9,8%</w:t>
            </w:r>
          </w:p>
          <w:p w:rsidR="009F4F54" w:rsidRPr="00AC67FF" w:rsidRDefault="009F4F54" w:rsidP="0020485C">
            <w:pPr>
              <w:rPr>
                <w:rFonts w:ascii="Times New Roman" w:hAnsi="Times New Roman"/>
                <w:sz w:val="20"/>
                <w:szCs w:val="20"/>
              </w:rPr>
            </w:pPr>
            <w:r>
              <w:rPr>
                <w:rFonts w:ascii="Times New Roman" w:hAnsi="Times New Roman"/>
                <w:sz w:val="20"/>
                <w:szCs w:val="20"/>
              </w:rPr>
              <w:t>45,1%</w:t>
            </w:r>
          </w:p>
          <w:p w:rsidR="009F4F54" w:rsidRPr="00AC67FF" w:rsidRDefault="009F4F54" w:rsidP="0020485C">
            <w:pPr>
              <w:rPr>
                <w:rFonts w:ascii="Times New Roman" w:hAnsi="Times New Roman"/>
                <w:sz w:val="20"/>
                <w:szCs w:val="20"/>
              </w:rPr>
            </w:pPr>
            <w:r>
              <w:rPr>
                <w:rFonts w:ascii="Times New Roman" w:hAnsi="Times New Roman"/>
                <w:sz w:val="20"/>
                <w:szCs w:val="20"/>
              </w:rPr>
              <w:t>45,1%</w:t>
            </w:r>
          </w:p>
        </w:tc>
        <w:tc>
          <w:tcPr>
            <w:tcW w:w="1417" w:type="dxa"/>
          </w:tcPr>
          <w:p w:rsidR="009F4F54" w:rsidRPr="00AC67FF" w:rsidRDefault="009F4F54" w:rsidP="0020485C">
            <w:pPr>
              <w:rPr>
                <w:rFonts w:ascii="Times New Roman" w:hAnsi="Times New Roman"/>
                <w:sz w:val="20"/>
                <w:szCs w:val="20"/>
              </w:rPr>
            </w:pPr>
          </w:p>
          <w:p w:rsidR="009F4F54" w:rsidRPr="00AC67FF"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Pr="00AC67FF" w:rsidRDefault="009F4F54" w:rsidP="0020485C">
            <w:pPr>
              <w:rPr>
                <w:rFonts w:ascii="Times New Roman" w:hAnsi="Times New Roman"/>
                <w:sz w:val="20"/>
                <w:szCs w:val="20"/>
              </w:rPr>
            </w:pPr>
            <w:r>
              <w:rPr>
                <w:rFonts w:ascii="Times New Roman" w:hAnsi="Times New Roman"/>
                <w:sz w:val="20"/>
                <w:szCs w:val="20"/>
              </w:rPr>
              <w:t>7,3%</w:t>
            </w:r>
          </w:p>
          <w:p w:rsidR="009F4F54" w:rsidRPr="00AC67FF" w:rsidRDefault="009F4F54" w:rsidP="0020485C">
            <w:pPr>
              <w:rPr>
                <w:rFonts w:ascii="Times New Roman" w:hAnsi="Times New Roman"/>
                <w:sz w:val="20"/>
                <w:szCs w:val="20"/>
              </w:rPr>
            </w:pPr>
            <w:r>
              <w:rPr>
                <w:rFonts w:ascii="Times New Roman" w:hAnsi="Times New Roman"/>
                <w:sz w:val="20"/>
                <w:szCs w:val="20"/>
              </w:rPr>
              <w:t>36,6%</w:t>
            </w:r>
          </w:p>
          <w:p w:rsidR="009F4F54" w:rsidRPr="00AC67FF" w:rsidRDefault="009F4F54" w:rsidP="0020485C">
            <w:pPr>
              <w:rPr>
                <w:rFonts w:ascii="Times New Roman" w:hAnsi="Times New Roman"/>
                <w:sz w:val="20"/>
                <w:szCs w:val="20"/>
              </w:rPr>
            </w:pPr>
            <w:r>
              <w:rPr>
                <w:rFonts w:ascii="Times New Roman" w:hAnsi="Times New Roman"/>
                <w:sz w:val="20"/>
                <w:szCs w:val="20"/>
              </w:rPr>
              <w:t>56,1%</w:t>
            </w:r>
          </w:p>
        </w:tc>
        <w:tc>
          <w:tcPr>
            <w:tcW w:w="1276" w:type="dxa"/>
          </w:tcPr>
          <w:p w:rsidR="009F4F54" w:rsidRPr="00AC67FF" w:rsidRDefault="009F4F54" w:rsidP="0020485C">
            <w:pPr>
              <w:rPr>
                <w:rFonts w:ascii="Times New Roman" w:hAnsi="Times New Roman"/>
                <w:sz w:val="20"/>
                <w:szCs w:val="20"/>
              </w:rPr>
            </w:pPr>
          </w:p>
          <w:p w:rsidR="009F4F54" w:rsidRPr="00AC67FF"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Pr="00AC67FF" w:rsidRDefault="009F4F54" w:rsidP="0020485C">
            <w:pPr>
              <w:rPr>
                <w:rFonts w:ascii="Times New Roman" w:hAnsi="Times New Roman"/>
                <w:sz w:val="20"/>
                <w:szCs w:val="20"/>
              </w:rPr>
            </w:pPr>
            <w:r>
              <w:rPr>
                <w:rFonts w:ascii="Times New Roman" w:hAnsi="Times New Roman"/>
                <w:sz w:val="20"/>
                <w:szCs w:val="20"/>
              </w:rPr>
              <w:t>4,8%</w:t>
            </w:r>
          </w:p>
          <w:p w:rsidR="009F4F54" w:rsidRPr="00AC67FF" w:rsidRDefault="009F4F54" w:rsidP="0020485C">
            <w:pPr>
              <w:rPr>
                <w:rFonts w:ascii="Times New Roman" w:hAnsi="Times New Roman"/>
                <w:sz w:val="20"/>
                <w:szCs w:val="20"/>
              </w:rPr>
            </w:pPr>
            <w:r>
              <w:rPr>
                <w:rFonts w:ascii="Times New Roman" w:hAnsi="Times New Roman"/>
                <w:sz w:val="20"/>
                <w:szCs w:val="20"/>
              </w:rPr>
              <w:t>57,1%</w:t>
            </w:r>
          </w:p>
          <w:p w:rsidR="009F4F54" w:rsidRPr="00AC67FF" w:rsidRDefault="009F4F54" w:rsidP="0020485C">
            <w:pPr>
              <w:rPr>
                <w:rFonts w:ascii="Times New Roman" w:hAnsi="Times New Roman"/>
                <w:sz w:val="20"/>
                <w:szCs w:val="20"/>
              </w:rPr>
            </w:pPr>
            <w:r>
              <w:rPr>
                <w:rFonts w:ascii="Times New Roman" w:hAnsi="Times New Roman"/>
                <w:sz w:val="20"/>
                <w:szCs w:val="20"/>
              </w:rPr>
              <w:t>38,1%</w:t>
            </w:r>
          </w:p>
        </w:tc>
        <w:tc>
          <w:tcPr>
            <w:tcW w:w="1134" w:type="dxa"/>
          </w:tcPr>
          <w:p w:rsidR="009F4F54" w:rsidRPr="00AC67FF" w:rsidRDefault="009F4F54" w:rsidP="0020485C">
            <w:pPr>
              <w:rPr>
                <w:rFonts w:ascii="Times New Roman" w:hAnsi="Times New Roman"/>
                <w:sz w:val="20"/>
                <w:szCs w:val="20"/>
              </w:rPr>
            </w:pPr>
          </w:p>
          <w:p w:rsidR="009F4F54" w:rsidRPr="00AC67FF"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Pr="00AC67FF" w:rsidRDefault="009F4F54" w:rsidP="0020485C">
            <w:pPr>
              <w:rPr>
                <w:rFonts w:ascii="Times New Roman" w:hAnsi="Times New Roman"/>
                <w:sz w:val="20"/>
                <w:szCs w:val="20"/>
              </w:rPr>
            </w:pPr>
            <w:r>
              <w:rPr>
                <w:rFonts w:ascii="Times New Roman" w:hAnsi="Times New Roman"/>
                <w:sz w:val="20"/>
                <w:szCs w:val="20"/>
              </w:rPr>
              <w:t>2,3%</w:t>
            </w:r>
          </w:p>
          <w:p w:rsidR="009F4F54" w:rsidRPr="00AC67FF" w:rsidRDefault="009F4F54" w:rsidP="0020485C">
            <w:pPr>
              <w:rPr>
                <w:rFonts w:ascii="Times New Roman" w:hAnsi="Times New Roman"/>
                <w:sz w:val="20"/>
                <w:szCs w:val="20"/>
              </w:rPr>
            </w:pPr>
            <w:r>
              <w:rPr>
                <w:rFonts w:ascii="Times New Roman" w:hAnsi="Times New Roman"/>
                <w:sz w:val="20"/>
                <w:szCs w:val="20"/>
              </w:rPr>
              <w:t>29,6%</w:t>
            </w:r>
          </w:p>
          <w:p w:rsidR="009F4F54" w:rsidRPr="00AC67FF" w:rsidRDefault="009F4F54" w:rsidP="0020485C">
            <w:pPr>
              <w:rPr>
                <w:rFonts w:ascii="Times New Roman" w:hAnsi="Times New Roman"/>
                <w:sz w:val="20"/>
                <w:szCs w:val="20"/>
              </w:rPr>
            </w:pPr>
            <w:r w:rsidRPr="00AC67FF">
              <w:rPr>
                <w:rFonts w:ascii="Times New Roman" w:hAnsi="Times New Roman"/>
                <w:sz w:val="20"/>
                <w:szCs w:val="20"/>
              </w:rPr>
              <w:t>68,1%</w:t>
            </w:r>
          </w:p>
        </w:tc>
      </w:tr>
      <w:tr w:rsidR="009F4F54" w:rsidRPr="00AC67FF" w:rsidTr="009F4F54">
        <w:trPr>
          <w:trHeight w:val="1610"/>
        </w:trPr>
        <w:tc>
          <w:tcPr>
            <w:tcW w:w="2269" w:type="dxa"/>
          </w:tcPr>
          <w:p w:rsidR="009F4F54" w:rsidRPr="00AC67FF" w:rsidRDefault="009F4F54" w:rsidP="0020485C">
            <w:pPr>
              <w:rPr>
                <w:rFonts w:ascii="Times New Roman" w:hAnsi="Times New Roman"/>
                <w:b/>
                <w:sz w:val="20"/>
                <w:szCs w:val="20"/>
                <w:lang w:val="ru-RU"/>
              </w:rPr>
            </w:pPr>
            <w:r>
              <w:rPr>
                <w:rFonts w:ascii="Times New Roman" w:hAnsi="Times New Roman"/>
                <w:b/>
                <w:sz w:val="20"/>
                <w:szCs w:val="20"/>
                <w:lang w:val="ru-RU"/>
              </w:rPr>
              <w:lastRenderedPageBreak/>
              <w:t xml:space="preserve">Откуда вы </w:t>
            </w:r>
            <w:r w:rsidRPr="00AC67FF">
              <w:rPr>
                <w:rFonts w:ascii="Times New Roman" w:hAnsi="Times New Roman"/>
                <w:b/>
                <w:sz w:val="20"/>
                <w:szCs w:val="20"/>
                <w:lang w:val="ru-RU"/>
              </w:rPr>
              <w:t xml:space="preserve">получаете знания о </w:t>
            </w:r>
          </w:p>
          <w:p w:rsidR="009F4F54" w:rsidRPr="00AC67FF" w:rsidRDefault="009F4F54" w:rsidP="0020485C">
            <w:pPr>
              <w:rPr>
                <w:rFonts w:ascii="Times New Roman" w:hAnsi="Times New Roman"/>
                <w:b/>
                <w:sz w:val="20"/>
                <w:szCs w:val="20"/>
                <w:lang w:val="ru-RU"/>
              </w:rPr>
            </w:pPr>
            <w:proofErr w:type="gramStart"/>
            <w:r w:rsidRPr="00AC67FF">
              <w:rPr>
                <w:rFonts w:ascii="Times New Roman" w:hAnsi="Times New Roman"/>
                <w:b/>
                <w:sz w:val="20"/>
                <w:szCs w:val="20"/>
                <w:lang w:val="ru-RU"/>
              </w:rPr>
              <w:t>взаимоотношениях</w:t>
            </w:r>
            <w:proofErr w:type="gramEnd"/>
            <w:r w:rsidRPr="00AC67FF">
              <w:rPr>
                <w:rFonts w:ascii="Times New Roman" w:hAnsi="Times New Roman"/>
                <w:b/>
                <w:sz w:val="20"/>
                <w:szCs w:val="20"/>
                <w:lang w:val="ru-RU"/>
              </w:rPr>
              <w:t xml:space="preserve"> между юношами и девушками:</w:t>
            </w:r>
          </w:p>
          <w:p w:rsidR="009F4F54" w:rsidRPr="00AC67FF" w:rsidRDefault="009F4F54" w:rsidP="0020485C">
            <w:pPr>
              <w:rPr>
                <w:rFonts w:ascii="Times New Roman" w:hAnsi="Times New Roman"/>
                <w:sz w:val="20"/>
                <w:szCs w:val="20"/>
              </w:rPr>
            </w:pPr>
            <w:r w:rsidRPr="00AC67FF">
              <w:rPr>
                <w:rFonts w:ascii="Times New Roman" w:hAnsi="Times New Roman"/>
                <w:sz w:val="20"/>
                <w:szCs w:val="20"/>
              </w:rPr>
              <w:t>- от друзей</w:t>
            </w:r>
          </w:p>
          <w:p w:rsidR="009F4F54" w:rsidRPr="00AC67FF" w:rsidRDefault="009F4F54" w:rsidP="0020485C">
            <w:pPr>
              <w:rPr>
                <w:rFonts w:ascii="Times New Roman" w:hAnsi="Times New Roman"/>
                <w:sz w:val="20"/>
                <w:szCs w:val="20"/>
              </w:rPr>
            </w:pPr>
            <w:r w:rsidRPr="00AC67FF">
              <w:rPr>
                <w:rFonts w:ascii="Times New Roman" w:hAnsi="Times New Roman"/>
                <w:sz w:val="20"/>
                <w:szCs w:val="20"/>
              </w:rPr>
              <w:t>- от родителей</w:t>
            </w:r>
          </w:p>
        </w:tc>
        <w:tc>
          <w:tcPr>
            <w:tcW w:w="1276" w:type="dxa"/>
          </w:tcPr>
          <w:p w:rsidR="009F4F54" w:rsidRPr="00AC67FF" w:rsidRDefault="009F4F54" w:rsidP="0020485C">
            <w:pPr>
              <w:rPr>
                <w:rFonts w:ascii="Times New Roman" w:hAnsi="Times New Roman"/>
                <w:sz w:val="20"/>
                <w:szCs w:val="20"/>
              </w:rPr>
            </w:pPr>
          </w:p>
          <w:p w:rsidR="009F4F54" w:rsidRPr="00AC67FF" w:rsidRDefault="009F4F54" w:rsidP="0020485C">
            <w:pPr>
              <w:rPr>
                <w:rFonts w:ascii="Times New Roman" w:hAnsi="Times New Roman"/>
                <w:sz w:val="20"/>
                <w:szCs w:val="20"/>
              </w:rPr>
            </w:pPr>
          </w:p>
          <w:p w:rsidR="009F4F54" w:rsidRPr="00AC67FF"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Pr="00AC67FF" w:rsidRDefault="009F4F54" w:rsidP="0020485C">
            <w:pPr>
              <w:rPr>
                <w:rFonts w:ascii="Times New Roman" w:hAnsi="Times New Roman"/>
                <w:sz w:val="20"/>
                <w:szCs w:val="20"/>
              </w:rPr>
            </w:pPr>
            <w:r>
              <w:rPr>
                <w:rFonts w:ascii="Times New Roman" w:hAnsi="Times New Roman"/>
                <w:sz w:val="20"/>
                <w:szCs w:val="20"/>
              </w:rPr>
              <w:t>79,5%</w:t>
            </w:r>
          </w:p>
          <w:p w:rsidR="009F4F54" w:rsidRPr="00AC67FF" w:rsidRDefault="009F4F54" w:rsidP="0020485C">
            <w:pPr>
              <w:rPr>
                <w:rFonts w:ascii="Times New Roman" w:hAnsi="Times New Roman"/>
                <w:sz w:val="20"/>
                <w:szCs w:val="20"/>
              </w:rPr>
            </w:pPr>
            <w:r w:rsidRPr="00AC67FF">
              <w:rPr>
                <w:rFonts w:ascii="Times New Roman" w:hAnsi="Times New Roman"/>
                <w:sz w:val="20"/>
                <w:szCs w:val="20"/>
              </w:rPr>
              <w:t xml:space="preserve">20,5% </w:t>
            </w:r>
          </w:p>
        </w:tc>
        <w:tc>
          <w:tcPr>
            <w:tcW w:w="1417" w:type="dxa"/>
          </w:tcPr>
          <w:p w:rsidR="009F4F54" w:rsidRPr="00AC67FF" w:rsidRDefault="009F4F54" w:rsidP="0020485C">
            <w:pPr>
              <w:rPr>
                <w:rFonts w:ascii="Times New Roman" w:hAnsi="Times New Roman"/>
                <w:sz w:val="20"/>
                <w:szCs w:val="20"/>
              </w:rPr>
            </w:pPr>
          </w:p>
          <w:p w:rsidR="009F4F54" w:rsidRPr="00AC67FF" w:rsidRDefault="009F4F54" w:rsidP="0020485C">
            <w:pPr>
              <w:rPr>
                <w:rFonts w:ascii="Times New Roman" w:hAnsi="Times New Roman"/>
                <w:sz w:val="20"/>
                <w:szCs w:val="20"/>
              </w:rPr>
            </w:pPr>
          </w:p>
          <w:p w:rsidR="009F4F54" w:rsidRPr="00AC67FF"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Pr="00AC67FF" w:rsidRDefault="009F4F54" w:rsidP="0020485C">
            <w:pPr>
              <w:rPr>
                <w:rFonts w:ascii="Times New Roman" w:hAnsi="Times New Roman"/>
                <w:sz w:val="20"/>
                <w:szCs w:val="20"/>
              </w:rPr>
            </w:pPr>
            <w:r>
              <w:rPr>
                <w:rFonts w:ascii="Times New Roman" w:hAnsi="Times New Roman"/>
                <w:sz w:val="20"/>
                <w:szCs w:val="20"/>
              </w:rPr>
              <w:t>77%</w:t>
            </w:r>
          </w:p>
          <w:p w:rsidR="009F4F54" w:rsidRPr="00AC67FF" w:rsidRDefault="009F4F54" w:rsidP="0020485C">
            <w:pPr>
              <w:rPr>
                <w:rFonts w:ascii="Times New Roman" w:hAnsi="Times New Roman"/>
                <w:sz w:val="20"/>
                <w:szCs w:val="20"/>
              </w:rPr>
            </w:pPr>
            <w:r w:rsidRPr="00AC67FF">
              <w:rPr>
                <w:rFonts w:ascii="Times New Roman" w:hAnsi="Times New Roman"/>
                <w:sz w:val="20"/>
                <w:szCs w:val="20"/>
              </w:rPr>
              <w:t>23%</w:t>
            </w:r>
          </w:p>
        </w:tc>
        <w:tc>
          <w:tcPr>
            <w:tcW w:w="1276" w:type="dxa"/>
          </w:tcPr>
          <w:p w:rsidR="009F4F54" w:rsidRPr="00AC67FF" w:rsidRDefault="009F4F54" w:rsidP="0020485C">
            <w:pPr>
              <w:rPr>
                <w:rFonts w:ascii="Times New Roman" w:hAnsi="Times New Roman"/>
                <w:sz w:val="20"/>
                <w:szCs w:val="20"/>
              </w:rPr>
            </w:pPr>
          </w:p>
          <w:p w:rsidR="009F4F54" w:rsidRPr="00AC67FF" w:rsidRDefault="009F4F54" w:rsidP="0020485C">
            <w:pPr>
              <w:rPr>
                <w:rFonts w:ascii="Times New Roman" w:hAnsi="Times New Roman"/>
                <w:sz w:val="20"/>
                <w:szCs w:val="20"/>
              </w:rPr>
            </w:pPr>
          </w:p>
          <w:p w:rsidR="009F4F54" w:rsidRPr="00AC67FF"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Pr="00AC67FF" w:rsidRDefault="009F4F54" w:rsidP="0020485C">
            <w:pPr>
              <w:rPr>
                <w:rFonts w:ascii="Times New Roman" w:hAnsi="Times New Roman"/>
                <w:sz w:val="20"/>
                <w:szCs w:val="20"/>
              </w:rPr>
            </w:pPr>
            <w:r>
              <w:rPr>
                <w:rFonts w:ascii="Times New Roman" w:hAnsi="Times New Roman"/>
                <w:sz w:val="20"/>
                <w:szCs w:val="20"/>
              </w:rPr>
              <w:t>88,2%</w:t>
            </w:r>
          </w:p>
          <w:p w:rsidR="009F4F54" w:rsidRPr="00AC67FF" w:rsidRDefault="009F4F54" w:rsidP="0020485C">
            <w:pPr>
              <w:rPr>
                <w:rFonts w:ascii="Times New Roman" w:hAnsi="Times New Roman"/>
                <w:sz w:val="20"/>
                <w:szCs w:val="20"/>
              </w:rPr>
            </w:pPr>
            <w:r>
              <w:rPr>
                <w:rFonts w:ascii="Times New Roman" w:hAnsi="Times New Roman"/>
                <w:sz w:val="20"/>
                <w:szCs w:val="20"/>
              </w:rPr>
              <w:t>11,8%</w:t>
            </w:r>
          </w:p>
        </w:tc>
        <w:tc>
          <w:tcPr>
            <w:tcW w:w="1417" w:type="dxa"/>
          </w:tcPr>
          <w:p w:rsidR="009F4F54" w:rsidRPr="00AC67FF" w:rsidRDefault="009F4F54" w:rsidP="0020485C">
            <w:pPr>
              <w:rPr>
                <w:rFonts w:ascii="Times New Roman" w:hAnsi="Times New Roman"/>
                <w:sz w:val="20"/>
                <w:szCs w:val="20"/>
              </w:rPr>
            </w:pPr>
          </w:p>
          <w:p w:rsidR="009F4F54" w:rsidRPr="00AC67FF" w:rsidRDefault="009F4F54" w:rsidP="0020485C">
            <w:pPr>
              <w:rPr>
                <w:rFonts w:ascii="Times New Roman" w:hAnsi="Times New Roman"/>
                <w:sz w:val="20"/>
                <w:szCs w:val="20"/>
              </w:rPr>
            </w:pPr>
          </w:p>
          <w:p w:rsidR="009F4F54" w:rsidRPr="00AC67FF"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Pr="00AC67FF" w:rsidRDefault="009F4F54" w:rsidP="0020485C">
            <w:pPr>
              <w:rPr>
                <w:rFonts w:ascii="Times New Roman" w:hAnsi="Times New Roman"/>
                <w:sz w:val="20"/>
                <w:szCs w:val="20"/>
              </w:rPr>
            </w:pPr>
            <w:r>
              <w:rPr>
                <w:rFonts w:ascii="Times New Roman" w:hAnsi="Times New Roman"/>
                <w:sz w:val="20"/>
                <w:szCs w:val="20"/>
              </w:rPr>
              <w:t>95,1%</w:t>
            </w:r>
          </w:p>
          <w:p w:rsidR="009F4F54" w:rsidRPr="00AC67FF" w:rsidRDefault="009F4F54" w:rsidP="0020485C">
            <w:pPr>
              <w:rPr>
                <w:rFonts w:ascii="Times New Roman" w:hAnsi="Times New Roman"/>
                <w:sz w:val="20"/>
                <w:szCs w:val="20"/>
              </w:rPr>
            </w:pPr>
            <w:r>
              <w:rPr>
                <w:rFonts w:ascii="Times New Roman" w:hAnsi="Times New Roman"/>
                <w:sz w:val="20"/>
                <w:szCs w:val="20"/>
              </w:rPr>
              <w:t>4,9%</w:t>
            </w:r>
          </w:p>
        </w:tc>
        <w:tc>
          <w:tcPr>
            <w:tcW w:w="1276" w:type="dxa"/>
          </w:tcPr>
          <w:p w:rsidR="009F4F54" w:rsidRPr="00AC67FF" w:rsidRDefault="009F4F54" w:rsidP="0020485C">
            <w:pPr>
              <w:rPr>
                <w:rFonts w:ascii="Times New Roman" w:hAnsi="Times New Roman"/>
                <w:sz w:val="20"/>
                <w:szCs w:val="20"/>
              </w:rPr>
            </w:pPr>
          </w:p>
          <w:p w:rsidR="009F4F54" w:rsidRPr="00AC67FF" w:rsidRDefault="009F4F54" w:rsidP="0020485C">
            <w:pPr>
              <w:rPr>
                <w:rFonts w:ascii="Times New Roman" w:hAnsi="Times New Roman"/>
                <w:sz w:val="20"/>
                <w:szCs w:val="20"/>
              </w:rPr>
            </w:pPr>
          </w:p>
          <w:p w:rsidR="009F4F54" w:rsidRPr="00AC67FF"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Pr="00AC67FF" w:rsidRDefault="009F4F54" w:rsidP="0020485C">
            <w:pPr>
              <w:rPr>
                <w:rFonts w:ascii="Times New Roman" w:hAnsi="Times New Roman"/>
                <w:sz w:val="20"/>
                <w:szCs w:val="20"/>
              </w:rPr>
            </w:pPr>
            <w:r>
              <w:rPr>
                <w:rFonts w:ascii="Times New Roman" w:hAnsi="Times New Roman"/>
                <w:sz w:val="20"/>
                <w:szCs w:val="20"/>
              </w:rPr>
              <w:t>90,5%</w:t>
            </w:r>
          </w:p>
          <w:p w:rsidR="009F4F54" w:rsidRPr="00AC67FF" w:rsidRDefault="009F4F54" w:rsidP="0020485C">
            <w:pPr>
              <w:rPr>
                <w:rFonts w:ascii="Times New Roman" w:hAnsi="Times New Roman"/>
                <w:sz w:val="20"/>
                <w:szCs w:val="20"/>
              </w:rPr>
            </w:pPr>
            <w:r>
              <w:rPr>
                <w:rFonts w:ascii="Times New Roman" w:hAnsi="Times New Roman"/>
                <w:sz w:val="20"/>
                <w:szCs w:val="20"/>
              </w:rPr>
              <w:t>9,5%</w:t>
            </w:r>
          </w:p>
        </w:tc>
        <w:tc>
          <w:tcPr>
            <w:tcW w:w="1134" w:type="dxa"/>
          </w:tcPr>
          <w:p w:rsidR="009F4F54" w:rsidRPr="00AC67FF" w:rsidRDefault="009F4F54" w:rsidP="0020485C">
            <w:pPr>
              <w:rPr>
                <w:rFonts w:ascii="Times New Roman" w:hAnsi="Times New Roman"/>
                <w:sz w:val="20"/>
                <w:szCs w:val="20"/>
              </w:rPr>
            </w:pPr>
          </w:p>
          <w:p w:rsidR="009F4F54" w:rsidRPr="00AC67FF" w:rsidRDefault="009F4F54" w:rsidP="0020485C">
            <w:pPr>
              <w:rPr>
                <w:rFonts w:ascii="Times New Roman" w:hAnsi="Times New Roman"/>
                <w:sz w:val="20"/>
                <w:szCs w:val="20"/>
              </w:rPr>
            </w:pPr>
          </w:p>
          <w:p w:rsidR="009F4F54" w:rsidRPr="00AC67FF"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Pr="00AC67FF" w:rsidRDefault="009F4F54" w:rsidP="0020485C">
            <w:pPr>
              <w:rPr>
                <w:rFonts w:ascii="Times New Roman" w:hAnsi="Times New Roman"/>
                <w:sz w:val="20"/>
                <w:szCs w:val="20"/>
              </w:rPr>
            </w:pPr>
            <w:r>
              <w:rPr>
                <w:rFonts w:ascii="Times New Roman" w:hAnsi="Times New Roman"/>
                <w:sz w:val="20"/>
                <w:szCs w:val="20"/>
              </w:rPr>
              <w:t>81,9%</w:t>
            </w:r>
          </w:p>
          <w:p w:rsidR="009F4F54" w:rsidRPr="00AC67FF" w:rsidRDefault="009F4F54" w:rsidP="0020485C">
            <w:pPr>
              <w:rPr>
                <w:rFonts w:ascii="Times New Roman" w:hAnsi="Times New Roman"/>
                <w:sz w:val="20"/>
                <w:szCs w:val="20"/>
              </w:rPr>
            </w:pPr>
            <w:r>
              <w:rPr>
                <w:rFonts w:ascii="Times New Roman" w:hAnsi="Times New Roman"/>
                <w:sz w:val="20"/>
                <w:szCs w:val="20"/>
              </w:rPr>
              <w:t>18,1%</w:t>
            </w:r>
          </w:p>
        </w:tc>
      </w:tr>
      <w:tr w:rsidR="009F4F54" w:rsidRPr="00AC67FF" w:rsidTr="009F4F54">
        <w:trPr>
          <w:trHeight w:val="1380"/>
        </w:trPr>
        <w:tc>
          <w:tcPr>
            <w:tcW w:w="2269" w:type="dxa"/>
          </w:tcPr>
          <w:p w:rsidR="009F4F54" w:rsidRPr="00AC67FF" w:rsidRDefault="009F4F54" w:rsidP="0020485C">
            <w:pPr>
              <w:rPr>
                <w:rFonts w:ascii="Times New Roman" w:hAnsi="Times New Roman"/>
                <w:b/>
                <w:sz w:val="20"/>
                <w:szCs w:val="20"/>
                <w:lang w:val="ru-RU"/>
              </w:rPr>
            </w:pPr>
            <w:r w:rsidRPr="00AC67FF">
              <w:rPr>
                <w:rFonts w:ascii="Times New Roman" w:hAnsi="Times New Roman"/>
                <w:b/>
                <w:sz w:val="20"/>
                <w:szCs w:val="20"/>
                <w:lang w:val="ru-RU"/>
              </w:rPr>
              <w:t>СПИД/ВИЧ передается:</w:t>
            </w:r>
          </w:p>
          <w:p w:rsidR="009F4F54" w:rsidRPr="00AC67FF" w:rsidRDefault="009F4F54" w:rsidP="0020485C">
            <w:pPr>
              <w:rPr>
                <w:rFonts w:ascii="Times New Roman" w:hAnsi="Times New Roman"/>
                <w:sz w:val="20"/>
                <w:szCs w:val="20"/>
                <w:lang w:val="ru-RU"/>
              </w:rPr>
            </w:pPr>
            <w:r w:rsidRPr="00AC67FF">
              <w:rPr>
                <w:rFonts w:ascii="Times New Roman" w:hAnsi="Times New Roman"/>
                <w:sz w:val="20"/>
                <w:szCs w:val="20"/>
                <w:lang w:val="ru-RU"/>
              </w:rPr>
              <w:t>- половым путем</w:t>
            </w:r>
          </w:p>
          <w:p w:rsidR="009F4F54" w:rsidRPr="006D7622" w:rsidRDefault="009F4F54" w:rsidP="0020485C">
            <w:pPr>
              <w:rPr>
                <w:rFonts w:ascii="Times New Roman" w:hAnsi="Times New Roman"/>
                <w:sz w:val="20"/>
                <w:szCs w:val="20"/>
                <w:lang w:val="ru-RU"/>
              </w:rPr>
            </w:pPr>
            <w:r w:rsidRPr="006D7622">
              <w:rPr>
                <w:rFonts w:ascii="Times New Roman" w:hAnsi="Times New Roman"/>
                <w:sz w:val="20"/>
                <w:szCs w:val="20"/>
                <w:lang w:val="ru-RU"/>
              </w:rPr>
              <w:t xml:space="preserve">- при переливании </w:t>
            </w:r>
          </w:p>
          <w:p w:rsidR="009F4F54" w:rsidRPr="006D7622" w:rsidRDefault="009F4F54" w:rsidP="0020485C">
            <w:pPr>
              <w:rPr>
                <w:rFonts w:ascii="Times New Roman" w:hAnsi="Times New Roman"/>
                <w:sz w:val="20"/>
                <w:szCs w:val="20"/>
                <w:lang w:val="ru-RU"/>
              </w:rPr>
            </w:pPr>
            <w:r>
              <w:rPr>
                <w:rFonts w:ascii="Times New Roman" w:hAnsi="Times New Roman"/>
                <w:sz w:val="20"/>
                <w:szCs w:val="20"/>
                <w:lang w:val="ru-RU"/>
              </w:rPr>
              <w:t xml:space="preserve">  </w:t>
            </w:r>
            <w:proofErr w:type="gramStart"/>
            <w:r w:rsidRPr="006D7622">
              <w:rPr>
                <w:rFonts w:ascii="Times New Roman" w:hAnsi="Times New Roman"/>
                <w:sz w:val="20"/>
                <w:szCs w:val="20"/>
                <w:lang w:val="ru-RU"/>
              </w:rPr>
              <w:t>крови</w:t>
            </w:r>
            <w:proofErr w:type="gramEnd"/>
          </w:p>
          <w:p w:rsidR="009F4F54" w:rsidRPr="00AC67FF" w:rsidRDefault="009F4F54" w:rsidP="0020485C">
            <w:pPr>
              <w:rPr>
                <w:rFonts w:ascii="Times New Roman" w:hAnsi="Times New Roman"/>
                <w:sz w:val="20"/>
                <w:szCs w:val="20"/>
                <w:lang w:val="ru-RU"/>
              </w:rPr>
            </w:pPr>
            <w:r w:rsidRPr="006D7622">
              <w:rPr>
                <w:rFonts w:ascii="Times New Roman" w:hAnsi="Times New Roman"/>
                <w:sz w:val="20"/>
                <w:szCs w:val="20"/>
                <w:lang w:val="ru-RU"/>
              </w:rPr>
              <w:t>- с молоком матери</w:t>
            </w:r>
          </w:p>
        </w:tc>
        <w:tc>
          <w:tcPr>
            <w:tcW w:w="1276" w:type="dxa"/>
          </w:tcPr>
          <w:p w:rsidR="009F4F54" w:rsidRPr="00AC67FF" w:rsidRDefault="009F4F54" w:rsidP="0020485C">
            <w:pPr>
              <w:rPr>
                <w:rFonts w:ascii="Times New Roman" w:hAnsi="Times New Roman"/>
                <w:sz w:val="20"/>
                <w:szCs w:val="20"/>
                <w:lang w:val="ru-RU"/>
              </w:rPr>
            </w:pPr>
          </w:p>
          <w:p w:rsidR="009F4F54" w:rsidRDefault="009F4F54" w:rsidP="0020485C">
            <w:pPr>
              <w:rPr>
                <w:rFonts w:ascii="Times New Roman" w:hAnsi="Times New Roman"/>
                <w:sz w:val="20"/>
                <w:szCs w:val="20"/>
              </w:rPr>
            </w:pPr>
          </w:p>
          <w:p w:rsidR="009F4F54" w:rsidRPr="00AC67FF" w:rsidRDefault="009F4F54" w:rsidP="0020485C">
            <w:pPr>
              <w:rPr>
                <w:rFonts w:ascii="Times New Roman" w:hAnsi="Times New Roman"/>
                <w:sz w:val="20"/>
                <w:szCs w:val="20"/>
              </w:rPr>
            </w:pPr>
            <w:r w:rsidRPr="00AC67FF">
              <w:rPr>
                <w:rFonts w:ascii="Times New Roman" w:hAnsi="Times New Roman"/>
                <w:sz w:val="20"/>
                <w:szCs w:val="20"/>
              </w:rPr>
              <w:t>68%</w:t>
            </w:r>
            <w:r>
              <w:rPr>
                <w:rFonts w:ascii="Times New Roman" w:hAnsi="Times New Roman"/>
                <w:sz w:val="20"/>
                <w:szCs w:val="20"/>
                <w:lang w:val="ru-RU"/>
              </w:rPr>
              <w:t xml:space="preserve"> </w:t>
            </w:r>
          </w:p>
          <w:p w:rsidR="009F4F54" w:rsidRPr="00AC67FF" w:rsidRDefault="009F4F54" w:rsidP="0020485C">
            <w:pPr>
              <w:rPr>
                <w:rFonts w:ascii="Times New Roman" w:hAnsi="Times New Roman"/>
                <w:sz w:val="20"/>
                <w:szCs w:val="20"/>
              </w:rPr>
            </w:pPr>
            <w:r w:rsidRPr="00AC67FF">
              <w:rPr>
                <w:rFonts w:ascii="Times New Roman" w:hAnsi="Times New Roman"/>
                <w:sz w:val="20"/>
                <w:szCs w:val="20"/>
              </w:rPr>
              <w:t>20%</w:t>
            </w:r>
            <w:r>
              <w:rPr>
                <w:rFonts w:ascii="Times New Roman" w:hAnsi="Times New Roman"/>
                <w:sz w:val="20"/>
                <w:szCs w:val="20"/>
                <w:lang w:val="ru-RU"/>
              </w:rPr>
              <w:t xml:space="preserve"> </w:t>
            </w:r>
          </w:p>
          <w:p w:rsidR="009F4F54" w:rsidRPr="00AC67FF" w:rsidRDefault="009F4F54" w:rsidP="0020485C">
            <w:pPr>
              <w:rPr>
                <w:rFonts w:ascii="Times New Roman" w:hAnsi="Times New Roman"/>
                <w:sz w:val="20"/>
                <w:szCs w:val="20"/>
              </w:rPr>
            </w:pPr>
            <w:r>
              <w:rPr>
                <w:rFonts w:ascii="Times New Roman" w:hAnsi="Times New Roman"/>
                <w:sz w:val="20"/>
                <w:szCs w:val="20"/>
              </w:rPr>
              <w:t>12%</w:t>
            </w:r>
          </w:p>
        </w:tc>
        <w:tc>
          <w:tcPr>
            <w:tcW w:w="1417" w:type="dxa"/>
          </w:tcPr>
          <w:p w:rsidR="009F4F54" w:rsidRPr="00AC67FF"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Pr="00AC67FF" w:rsidRDefault="009F4F54" w:rsidP="0020485C">
            <w:pPr>
              <w:rPr>
                <w:rFonts w:ascii="Times New Roman" w:hAnsi="Times New Roman"/>
                <w:sz w:val="20"/>
                <w:szCs w:val="20"/>
              </w:rPr>
            </w:pPr>
            <w:r w:rsidRPr="00AC67FF">
              <w:rPr>
                <w:rFonts w:ascii="Times New Roman" w:hAnsi="Times New Roman"/>
                <w:sz w:val="20"/>
                <w:szCs w:val="20"/>
              </w:rPr>
              <w:t>79%</w:t>
            </w:r>
            <w:r>
              <w:rPr>
                <w:rFonts w:ascii="Times New Roman" w:hAnsi="Times New Roman"/>
                <w:sz w:val="20"/>
                <w:szCs w:val="20"/>
                <w:lang w:val="ru-RU"/>
              </w:rPr>
              <w:t xml:space="preserve"> </w:t>
            </w:r>
          </w:p>
          <w:p w:rsidR="009F4F54" w:rsidRPr="00AC67FF" w:rsidRDefault="009F4F54" w:rsidP="0020485C">
            <w:pPr>
              <w:rPr>
                <w:rFonts w:ascii="Times New Roman" w:hAnsi="Times New Roman"/>
                <w:sz w:val="20"/>
                <w:szCs w:val="20"/>
              </w:rPr>
            </w:pPr>
            <w:r w:rsidRPr="00AC67FF">
              <w:rPr>
                <w:rFonts w:ascii="Times New Roman" w:hAnsi="Times New Roman"/>
                <w:sz w:val="20"/>
                <w:szCs w:val="20"/>
              </w:rPr>
              <w:t>19%</w:t>
            </w:r>
            <w:r>
              <w:rPr>
                <w:rFonts w:ascii="Times New Roman" w:hAnsi="Times New Roman"/>
                <w:sz w:val="20"/>
                <w:szCs w:val="20"/>
                <w:lang w:val="ru-RU"/>
              </w:rPr>
              <w:t xml:space="preserve"> </w:t>
            </w:r>
          </w:p>
          <w:p w:rsidR="009F4F54" w:rsidRPr="00AC67FF" w:rsidRDefault="009F4F54" w:rsidP="0020485C">
            <w:pPr>
              <w:rPr>
                <w:rFonts w:ascii="Times New Roman" w:hAnsi="Times New Roman"/>
                <w:sz w:val="20"/>
                <w:szCs w:val="20"/>
              </w:rPr>
            </w:pPr>
            <w:r>
              <w:rPr>
                <w:rFonts w:ascii="Times New Roman" w:hAnsi="Times New Roman"/>
                <w:sz w:val="20"/>
                <w:szCs w:val="20"/>
              </w:rPr>
              <w:t>2%</w:t>
            </w:r>
          </w:p>
        </w:tc>
        <w:tc>
          <w:tcPr>
            <w:tcW w:w="1276" w:type="dxa"/>
          </w:tcPr>
          <w:p w:rsidR="009F4F54" w:rsidRPr="00AC67FF"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Pr="00AC67FF" w:rsidRDefault="009F4F54" w:rsidP="0020485C">
            <w:pPr>
              <w:rPr>
                <w:rFonts w:ascii="Times New Roman" w:hAnsi="Times New Roman"/>
                <w:sz w:val="20"/>
                <w:szCs w:val="20"/>
              </w:rPr>
            </w:pPr>
            <w:r>
              <w:rPr>
                <w:rFonts w:ascii="Times New Roman" w:hAnsi="Times New Roman"/>
                <w:sz w:val="20"/>
                <w:szCs w:val="20"/>
              </w:rPr>
              <w:t>86,3%</w:t>
            </w:r>
          </w:p>
          <w:p w:rsidR="009F4F54" w:rsidRPr="00AC67FF" w:rsidRDefault="009F4F54" w:rsidP="0020485C">
            <w:pPr>
              <w:rPr>
                <w:rFonts w:ascii="Times New Roman" w:hAnsi="Times New Roman"/>
                <w:sz w:val="20"/>
                <w:szCs w:val="20"/>
              </w:rPr>
            </w:pPr>
            <w:r>
              <w:rPr>
                <w:rFonts w:ascii="Times New Roman" w:hAnsi="Times New Roman"/>
                <w:sz w:val="20"/>
                <w:szCs w:val="20"/>
              </w:rPr>
              <w:t>9,8%</w:t>
            </w:r>
          </w:p>
          <w:p w:rsidR="009F4F54" w:rsidRPr="00AC67FF" w:rsidRDefault="009F4F54" w:rsidP="0020485C">
            <w:pPr>
              <w:rPr>
                <w:rFonts w:ascii="Times New Roman" w:hAnsi="Times New Roman"/>
                <w:sz w:val="20"/>
                <w:szCs w:val="20"/>
              </w:rPr>
            </w:pPr>
            <w:r>
              <w:rPr>
                <w:rFonts w:ascii="Times New Roman" w:hAnsi="Times New Roman"/>
                <w:sz w:val="20"/>
                <w:szCs w:val="20"/>
              </w:rPr>
              <w:t>3,9%</w:t>
            </w:r>
          </w:p>
        </w:tc>
        <w:tc>
          <w:tcPr>
            <w:tcW w:w="1417" w:type="dxa"/>
          </w:tcPr>
          <w:p w:rsidR="009F4F54" w:rsidRPr="00AC67FF"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Pr="00AC67FF" w:rsidRDefault="009F4F54" w:rsidP="0020485C">
            <w:pPr>
              <w:rPr>
                <w:rFonts w:ascii="Times New Roman" w:hAnsi="Times New Roman"/>
                <w:sz w:val="20"/>
                <w:szCs w:val="20"/>
              </w:rPr>
            </w:pPr>
            <w:r>
              <w:rPr>
                <w:rFonts w:ascii="Times New Roman" w:hAnsi="Times New Roman"/>
                <w:sz w:val="20"/>
                <w:szCs w:val="20"/>
              </w:rPr>
              <w:t>95,1%</w:t>
            </w:r>
          </w:p>
          <w:p w:rsidR="009F4F54" w:rsidRPr="00AC67FF" w:rsidRDefault="009F4F54" w:rsidP="0020485C">
            <w:pPr>
              <w:rPr>
                <w:rFonts w:ascii="Times New Roman" w:hAnsi="Times New Roman"/>
                <w:sz w:val="20"/>
                <w:szCs w:val="20"/>
              </w:rPr>
            </w:pPr>
            <w:r>
              <w:rPr>
                <w:rFonts w:ascii="Times New Roman" w:hAnsi="Times New Roman"/>
                <w:sz w:val="20"/>
                <w:szCs w:val="20"/>
              </w:rPr>
              <w:t>4,9%</w:t>
            </w:r>
          </w:p>
          <w:p w:rsidR="009F4F54" w:rsidRPr="00AC67FF" w:rsidRDefault="009F4F54" w:rsidP="0020485C">
            <w:pPr>
              <w:rPr>
                <w:rFonts w:ascii="Times New Roman" w:hAnsi="Times New Roman"/>
                <w:sz w:val="20"/>
                <w:szCs w:val="20"/>
              </w:rPr>
            </w:pPr>
            <w:r w:rsidRPr="00AC67FF">
              <w:rPr>
                <w:rFonts w:ascii="Times New Roman" w:hAnsi="Times New Roman"/>
                <w:sz w:val="20"/>
                <w:szCs w:val="20"/>
              </w:rPr>
              <w:t>-</w:t>
            </w:r>
          </w:p>
        </w:tc>
        <w:tc>
          <w:tcPr>
            <w:tcW w:w="1276" w:type="dxa"/>
          </w:tcPr>
          <w:p w:rsidR="009F4F54" w:rsidRPr="00AC67FF"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Pr="00AC67FF" w:rsidRDefault="009F4F54" w:rsidP="0020485C">
            <w:pPr>
              <w:rPr>
                <w:rFonts w:ascii="Times New Roman" w:hAnsi="Times New Roman"/>
                <w:sz w:val="20"/>
                <w:szCs w:val="20"/>
              </w:rPr>
            </w:pPr>
            <w:r>
              <w:rPr>
                <w:rFonts w:ascii="Times New Roman" w:hAnsi="Times New Roman"/>
                <w:sz w:val="20"/>
                <w:szCs w:val="20"/>
              </w:rPr>
              <w:t>92,8%</w:t>
            </w:r>
          </w:p>
          <w:p w:rsidR="009F4F54" w:rsidRPr="00AC67FF" w:rsidRDefault="009F4F54" w:rsidP="0020485C">
            <w:pPr>
              <w:rPr>
                <w:rFonts w:ascii="Times New Roman" w:hAnsi="Times New Roman"/>
                <w:sz w:val="20"/>
                <w:szCs w:val="20"/>
              </w:rPr>
            </w:pPr>
            <w:r>
              <w:rPr>
                <w:rFonts w:ascii="Times New Roman" w:hAnsi="Times New Roman"/>
                <w:sz w:val="20"/>
                <w:szCs w:val="20"/>
              </w:rPr>
              <w:t>7,2%</w:t>
            </w:r>
          </w:p>
          <w:p w:rsidR="009F4F54" w:rsidRPr="00AC67FF" w:rsidRDefault="009F4F54" w:rsidP="0020485C">
            <w:pPr>
              <w:rPr>
                <w:rFonts w:ascii="Times New Roman" w:hAnsi="Times New Roman"/>
                <w:sz w:val="20"/>
                <w:szCs w:val="20"/>
              </w:rPr>
            </w:pPr>
            <w:r w:rsidRPr="00AC67FF">
              <w:rPr>
                <w:rFonts w:ascii="Times New Roman" w:hAnsi="Times New Roman"/>
                <w:sz w:val="20"/>
                <w:szCs w:val="20"/>
              </w:rPr>
              <w:t>-</w:t>
            </w:r>
          </w:p>
        </w:tc>
        <w:tc>
          <w:tcPr>
            <w:tcW w:w="1134" w:type="dxa"/>
          </w:tcPr>
          <w:p w:rsidR="009F4F54" w:rsidRPr="00AC67FF"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Pr="00AC67FF" w:rsidRDefault="009F4F54" w:rsidP="0020485C">
            <w:pPr>
              <w:rPr>
                <w:rFonts w:ascii="Times New Roman" w:hAnsi="Times New Roman"/>
                <w:sz w:val="20"/>
                <w:szCs w:val="20"/>
              </w:rPr>
            </w:pPr>
            <w:r>
              <w:rPr>
                <w:rFonts w:ascii="Times New Roman" w:hAnsi="Times New Roman"/>
                <w:sz w:val="20"/>
                <w:szCs w:val="20"/>
              </w:rPr>
              <w:t>84,1%</w:t>
            </w:r>
          </w:p>
          <w:p w:rsidR="009F4F54" w:rsidRPr="00AC67FF" w:rsidRDefault="009F4F54" w:rsidP="0020485C">
            <w:pPr>
              <w:rPr>
                <w:rFonts w:ascii="Times New Roman" w:hAnsi="Times New Roman"/>
                <w:sz w:val="20"/>
                <w:szCs w:val="20"/>
              </w:rPr>
            </w:pPr>
            <w:r>
              <w:rPr>
                <w:rFonts w:ascii="Times New Roman" w:hAnsi="Times New Roman"/>
                <w:sz w:val="20"/>
                <w:szCs w:val="20"/>
              </w:rPr>
              <w:t>13,6%</w:t>
            </w:r>
          </w:p>
          <w:p w:rsidR="009F4F54" w:rsidRPr="00AC67FF" w:rsidRDefault="009F4F54" w:rsidP="0020485C">
            <w:pPr>
              <w:rPr>
                <w:rFonts w:ascii="Times New Roman" w:hAnsi="Times New Roman"/>
                <w:sz w:val="20"/>
                <w:szCs w:val="20"/>
              </w:rPr>
            </w:pPr>
            <w:r>
              <w:rPr>
                <w:rFonts w:ascii="Times New Roman" w:hAnsi="Times New Roman"/>
                <w:sz w:val="20"/>
                <w:szCs w:val="20"/>
              </w:rPr>
              <w:t>2,3%</w:t>
            </w:r>
          </w:p>
        </w:tc>
      </w:tr>
      <w:tr w:rsidR="009F4F54" w:rsidRPr="00AC67FF" w:rsidTr="009F4F54">
        <w:trPr>
          <w:trHeight w:val="1150"/>
        </w:trPr>
        <w:tc>
          <w:tcPr>
            <w:tcW w:w="2269" w:type="dxa"/>
          </w:tcPr>
          <w:p w:rsidR="009F4F54" w:rsidRPr="00AC67FF" w:rsidRDefault="009F4F54" w:rsidP="0020485C">
            <w:pPr>
              <w:rPr>
                <w:rFonts w:ascii="Times New Roman" w:hAnsi="Times New Roman"/>
                <w:b/>
                <w:sz w:val="20"/>
                <w:szCs w:val="20"/>
                <w:lang w:val="ru-RU"/>
              </w:rPr>
            </w:pPr>
            <w:r w:rsidRPr="00AC67FF">
              <w:rPr>
                <w:rFonts w:ascii="Times New Roman" w:hAnsi="Times New Roman"/>
                <w:b/>
                <w:sz w:val="20"/>
                <w:szCs w:val="20"/>
                <w:lang w:val="ru-RU"/>
              </w:rPr>
              <w:t xml:space="preserve">Знаешь ли ты, что обозначает </w:t>
            </w:r>
          </w:p>
          <w:p w:rsidR="009F4F54" w:rsidRPr="00AC67FF" w:rsidRDefault="009F4F54" w:rsidP="0020485C">
            <w:pPr>
              <w:rPr>
                <w:rFonts w:ascii="Times New Roman" w:hAnsi="Times New Roman"/>
                <w:b/>
                <w:sz w:val="20"/>
                <w:szCs w:val="20"/>
                <w:lang w:val="ru-RU"/>
              </w:rPr>
            </w:pPr>
            <w:proofErr w:type="gramStart"/>
            <w:r w:rsidRPr="00AC67FF">
              <w:rPr>
                <w:rFonts w:ascii="Times New Roman" w:hAnsi="Times New Roman"/>
                <w:b/>
                <w:sz w:val="20"/>
                <w:szCs w:val="20"/>
                <w:lang w:val="ru-RU"/>
              </w:rPr>
              <w:t>аббревиатура</w:t>
            </w:r>
            <w:proofErr w:type="gramEnd"/>
            <w:r w:rsidRPr="00AC67FF">
              <w:rPr>
                <w:rFonts w:ascii="Times New Roman" w:hAnsi="Times New Roman"/>
                <w:b/>
                <w:sz w:val="20"/>
                <w:szCs w:val="20"/>
                <w:lang w:val="ru-RU"/>
              </w:rPr>
              <w:t xml:space="preserve"> ПАВ:</w:t>
            </w:r>
          </w:p>
          <w:p w:rsidR="009F4F54" w:rsidRPr="00AC67FF" w:rsidRDefault="009F4F54" w:rsidP="0020485C">
            <w:pPr>
              <w:rPr>
                <w:rFonts w:ascii="Times New Roman" w:hAnsi="Times New Roman"/>
                <w:sz w:val="20"/>
                <w:szCs w:val="20"/>
              </w:rPr>
            </w:pPr>
            <w:r w:rsidRPr="00AC67FF">
              <w:rPr>
                <w:rFonts w:ascii="Times New Roman" w:hAnsi="Times New Roman"/>
                <w:sz w:val="20"/>
                <w:szCs w:val="20"/>
              </w:rPr>
              <w:t>- нет</w:t>
            </w:r>
          </w:p>
          <w:p w:rsidR="009F4F54" w:rsidRPr="00AC67FF" w:rsidRDefault="009F4F54" w:rsidP="0020485C">
            <w:pPr>
              <w:rPr>
                <w:rFonts w:ascii="Times New Roman" w:hAnsi="Times New Roman"/>
                <w:sz w:val="20"/>
                <w:szCs w:val="20"/>
              </w:rPr>
            </w:pPr>
            <w:r w:rsidRPr="00AC67FF">
              <w:rPr>
                <w:rFonts w:ascii="Times New Roman" w:hAnsi="Times New Roman"/>
                <w:sz w:val="20"/>
                <w:szCs w:val="20"/>
              </w:rPr>
              <w:t>-</w:t>
            </w:r>
            <w:r>
              <w:rPr>
                <w:rFonts w:ascii="Times New Roman" w:hAnsi="Times New Roman"/>
                <w:sz w:val="20"/>
                <w:szCs w:val="20"/>
                <w:lang w:val="ru-RU"/>
              </w:rPr>
              <w:t xml:space="preserve"> </w:t>
            </w:r>
            <w:r w:rsidRPr="00AC67FF">
              <w:rPr>
                <w:rFonts w:ascii="Times New Roman" w:hAnsi="Times New Roman"/>
                <w:sz w:val="20"/>
                <w:szCs w:val="20"/>
              </w:rPr>
              <w:t>да</w:t>
            </w:r>
          </w:p>
        </w:tc>
        <w:tc>
          <w:tcPr>
            <w:tcW w:w="1276" w:type="dxa"/>
          </w:tcPr>
          <w:p w:rsidR="009F4F54" w:rsidRPr="00AC67FF" w:rsidRDefault="009F4F54" w:rsidP="0020485C">
            <w:pPr>
              <w:rPr>
                <w:rFonts w:ascii="Times New Roman" w:hAnsi="Times New Roman"/>
                <w:sz w:val="20"/>
                <w:szCs w:val="20"/>
              </w:rPr>
            </w:pPr>
          </w:p>
          <w:p w:rsidR="009F4F54" w:rsidRPr="00AC67FF"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Pr="00AC67FF" w:rsidRDefault="009F4F54" w:rsidP="0020485C">
            <w:pPr>
              <w:rPr>
                <w:rFonts w:ascii="Times New Roman" w:hAnsi="Times New Roman"/>
                <w:sz w:val="20"/>
                <w:szCs w:val="20"/>
              </w:rPr>
            </w:pPr>
            <w:r w:rsidRPr="00AC67FF">
              <w:rPr>
                <w:rFonts w:ascii="Times New Roman" w:hAnsi="Times New Roman"/>
                <w:sz w:val="20"/>
                <w:szCs w:val="20"/>
              </w:rPr>
              <w:t xml:space="preserve">95% </w:t>
            </w:r>
          </w:p>
          <w:p w:rsidR="009F4F54" w:rsidRPr="00AC67FF" w:rsidRDefault="009F4F54" w:rsidP="0020485C">
            <w:pPr>
              <w:rPr>
                <w:rFonts w:ascii="Times New Roman" w:hAnsi="Times New Roman"/>
                <w:sz w:val="20"/>
                <w:szCs w:val="20"/>
              </w:rPr>
            </w:pPr>
            <w:r>
              <w:rPr>
                <w:rFonts w:ascii="Times New Roman" w:hAnsi="Times New Roman"/>
                <w:sz w:val="20"/>
                <w:szCs w:val="20"/>
              </w:rPr>
              <w:t>5%</w:t>
            </w:r>
          </w:p>
        </w:tc>
        <w:tc>
          <w:tcPr>
            <w:tcW w:w="1417" w:type="dxa"/>
          </w:tcPr>
          <w:p w:rsidR="009F4F54" w:rsidRPr="006D7622" w:rsidRDefault="009F4F54" w:rsidP="0020485C">
            <w:pPr>
              <w:rPr>
                <w:rFonts w:ascii="Times New Roman" w:hAnsi="Times New Roman"/>
                <w:sz w:val="20"/>
                <w:szCs w:val="20"/>
              </w:rPr>
            </w:pPr>
          </w:p>
          <w:p w:rsidR="009F4F54" w:rsidRPr="006D7622"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Pr="006D7622" w:rsidRDefault="009F4F54" w:rsidP="0020485C">
            <w:pPr>
              <w:rPr>
                <w:rFonts w:ascii="Times New Roman" w:hAnsi="Times New Roman"/>
                <w:sz w:val="20"/>
                <w:szCs w:val="20"/>
              </w:rPr>
            </w:pPr>
            <w:r w:rsidRPr="006D7622">
              <w:rPr>
                <w:rFonts w:ascii="Times New Roman" w:hAnsi="Times New Roman"/>
                <w:sz w:val="20"/>
                <w:szCs w:val="20"/>
              </w:rPr>
              <w:t>12%</w:t>
            </w:r>
            <w:r>
              <w:rPr>
                <w:rFonts w:ascii="Times New Roman" w:hAnsi="Times New Roman"/>
                <w:sz w:val="20"/>
                <w:szCs w:val="20"/>
                <w:lang w:val="ru-RU"/>
              </w:rPr>
              <w:t xml:space="preserve"> </w:t>
            </w:r>
          </w:p>
          <w:p w:rsidR="009F4F54" w:rsidRPr="006D7622" w:rsidRDefault="009F4F54" w:rsidP="0020485C">
            <w:pPr>
              <w:rPr>
                <w:rFonts w:ascii="Times New Roman" w:hAnsi="Times New Roman"/>
                <w:sz w:val="20"/>
                <w:szCs w:val="20"/>
              </w:rPr>
            </w:pPr>
            <w:r>
              <w:rPr>
                <w:rFonts w:ascii="Times New Roman" w:hAnsi="Times New Roman"/>
                <w:sz w:val="20"/>
                <w:szCs w:val="20"/>
              </w:rPr>
              <w:t>88%</w:t>
            </w:r>
          </w:p>
        </w:tc>
        <w:tc>
          <w:tcPr>
            <w:tcW w:w="1276" w:type="dxa"/>
          </w:tcPr>
          <w:p w:rsidR="009F4F54" w:rsidRPr="006D7622" w:rsidRDefault="009F4F54" w:rsidP="0020485C">
            <w:pPr>
              <w:rPr>
                <w:rFonts w:ascii="Times New Roman" w:hAnsi="Times New Roman"/>
                <w:sz w:val="20"/>
                <w:szCs w:val="20"/>
              </w:rPr>
            </w:pPr>
          </w:p>
          <w:p w:rsidR="009F4F54" w:rsidRPr="006D7622"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Pr="006D7622" w:rsidRDefault="009F4F54" w:rsidP="0020485C">
            <w:pPr>
              <w:rPr>
                <w:rFonts w:ascii="Times New Roman" w:hAnsi="Times New Roman"/>
                <w:sz w:val="20"/>
                <w:szCs w:val="20"/>
              </w:rPr>
            </w:pPr>
            <w:r>
              <w:rPr>
                <w:rFonts w:ascii="Times New Roman" w:hAnsi="Times New Roman"/>
                <w:sz w:val="20"/>
                <w:szCs w:val="20"/>
              </w:rPr>
              <w:t>90,2%</w:t>
            </w:r>
          </w:p>
          <w:p w:rsidR="009F4F54" w:rsidRPr="006D7622" w:rsidRDefault="009F4F54" w:rsidP="0020485C">
            <w:pPr>
              <w:rPr>
                <w:rFonts w:ascii="Times New Roman" w:hAnsi="Times New Roman"/>
                <w:sz w:val="20"/>
                <w:szCs w:val="20"/>
              </w:rPr>
            </w:pPr>
            <w:r>
              <w:rPr>
                <w:rFonts w:ascii="Times New Roman" w:hAnsi="Times New Roman"/>
                <w:sz w:val="20"/>
                <w:szCs w:val="20"/>
              </w:rPr>
              <w:t>9,8%</w:t>
            </w:r>
          </w:p>
        </w:tc>
        <w:tc>
          <w:tcPr>
            <w:tcW w:w="1417" w:type="dxa"/>
          </w:tcPr>
          <w:p w:rsidR="009F4F54" w:rsidRPr="006D7622" w:rsidRDefault="009F4F54" w:rsidP="0020485C">
            <w:pPr>
              <w:rPr>
                <w:rFonts w:ascii="Times New Roman" w:hAnsi="Times New Roman"/>
                <w:sz w:val="20"/>
                <w:szCs w:val="20"/>
              </w:rPr>
            </w:pPr>
          </w:p>
          <w:p w:rsidR="009F4F54" w:rsidRPr="006D7622"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Pr="006D7622" w:rsidRDefault="009F4F54" w:rsidP="0020485C">
            <w:pPr>
              <w:rPr>
                <w:rFonts w:ascii="Times New Roman" w:hAnsi="Times New Roman"/>
                <w:sz w:val="20"/>
                <w:szCs w:val="20"/>
              </w:rPr>
            </w:pPr>
            <w:r>
              <w:rPr>
                <w:rFonts w:ascii="Times New Roman" w:hAnsi="Times New Roman"/>
                <w:sz w:val="20"/>
                <w:szCs w:val="20"/>
              </w:rPr>
              <w:t>7,3%</w:t>
            </w:r>
          </w:p>
          <w:p w:rsidR="009F4F54" w:rsidRPr="006D7622" w:rsidRDefault="009F4F54" w:rsidP="0020485C">
            <w:pPr>
              <w:rPr>
                <w:rFonts w:ascii="Times New Roman" w:hAnsi="Times New Roman"/>
                <w:sz w:val="20"/>
                <w:szCs w:val="20"/>
              </w:rPr>
            </w:pPr>
            <w:r>
              <w:rPr>
                <w:rFonts w:ascii="Times New Roman" w:hAnsi="Times New Roman"/>
                <w:sz w:val="20"/>
                <w:szCs w:val="20"/>
              </w:rPr>
              <w:t>92,7%</w:t>
            </w:r>
          </w:p>
        </w:tc>
        <w:tc>
          <w:tcPr>
            <w:tcW w:w="1276" w:type="dxa"/>
          </w:tcPr>
          <w:p w:rsidR="009F4F54" w:rsidRPr="006D7622" w:rsidRDefault="009F4F54" w:rsidP="0020485C">
            <w:pPr>
              <w:rPr>
                <w:rFonts w:ascii="Times New Roman" w:hAnsi="Times New Roman"/>
                <w:sz w:val="20"/>
                <w:szCs w:val="20"/>
              </w:rPr>
            </w:pPr>
          </w:p>
          <w:p w:rsidR="009F4F54" w:rsidRPr="006D7622"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Pr="006D7622" w:rsidRDefault="009F4F54" w:rsidP="0020485C">
            <w:pPr>
              <w:rPr>
                <w:rFonts w:ascii="Times New Roman" w:hAnsi="Times New Roman"/>
                <w:sz w:val="20"/>
                <w:szCs w:val="20"/>
              </w:rPr>
            </w:pPr>
            <w:r>
              <w:rPr>
                <w:rFonts w:ascii="Times New Roman" w:hAnsi="Times New Roman"/>
                <w:sz w:val="20"/>
                <w:szCs w:val="20"/>
              </w:rPr>
              <w:t>97,6%</w:t>
            </w:r>
          </w:p>
          <w:p w:rsidR="009F4F54" w:rsidRPr="006D7622" w:rsidRDefault="009F4F54" w:rsidP="0020485C">
            <w:pPr>
              <w:rPr>
                <w:rFonts w:ascii="Times New Roman" w:hAnsi="Times New Roman"/>
                <w:sz w:val="20"/>
                <w:szCs w:val="20"/>
              </w:rPr>
            </w:pPr>
            <w:r>
              <w:rPr>
                <w:rFonts w:ascii="Times New Roman" w:hAnsi="Times New Roman"/>
                <w:sz w:val="20"/>
                <w:szCs w:val="20"/>
              </w:rPr>
              <w:t>2,4%</w:t>
            </w:r>
          </w:p>
        </w:tc>
        <w:tc>
          <w:tcPr>
            <w:tcW w:w="1134" w:type="dxa"/>
          </w:tcPr>
          <w:p w:rsidR="009F4F54" w:rsidRPr="006D7622" w:rsidRDefault="009F4F54" w:rsidP="0020485C">
            <w:pPr>
              <w:rPr>
                <w:rFonts w:ascii="Times New Roman" w:hAnsi="Times New Roman"/>
                <w:sz w:val="20"/>
                <w:szCs w:val="20"/>
              </w:rPr>
            </w:pPr>
          </w:p>
          <w:p w:rsidR="009F4F54" w:rsidRPr="006D7622"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Pr="006D7622" w:rsidRDefault="009F4F54" w:rsidP="0020485C">
            <w:pPr>
              <w:rPr>
                <w:rFonts w:ascii="Times New Roman" w:hAnsi="Times New Roman"/>
                <w:sz w:val="20"/>
                <w:szCs w:val="20"/>
              </w:rPr>
            </w:pPr>
            <w:r>
              <w:rPr>
                <w:rFonts w:ascii="Times New Roman" w:hAnsi="Times New Roman"/>
                <w:sz w:val="20"/>
                <w:szCs w:val="20"/>
              </w:rPr>
              <w:t>50%</w:t>
            </w:r>
          </w:p>
          <w:p w:rsidR="009F4F54" w:rsidRPr="006D7622" w:rsidRDefault="009F4F54" w:rsidP="0020485C">
            <w:pPr>
              <w:rPr>
                <w:rFonts w:ascii="Times New Roman" w:hAnsi="Times New Roman"/>
                <w:sz w:val="20"/>
                <w:szCs w:val="20"/>
              </w:rPr>
            </w:pPr>
            <w:r>
              <w:rPr>
                <w:rFonts w:ascii="Times New Roman" w:hAnsi="Times New Roman"/>
                <w:sz w:val="20"/>
                <w:szCs w:val="20"/>
              </w:rPr>
              <w:t>50 %</w:t>
            </w:r>
          </w:p>
        </w:tc>
      </w:tr>
      <w:tr w:rsidR="009F4F54" w:rsidRPr="00AC67FF" w:rsidTr="009F4F54">
        <w:trPr>
          <w:trHeight w:val="1390"/>
        </w:trPr>
        <w:tc>
          <w:tcPr>
            <w:tcW w:w="2269" w:type="dxa"/>
          </w:tcPr>
          <w:p w:rsidR="009F4F54" w:rsidRPr="00AC67FF" w:rsidRDefault="009F4F54" w:rsidP="0020485C">
            <w:pPr>
              <w:rPr>
                <w:rFonts w:ascii="Times New Roman" w:hAnsi="Times New Roman"/>
                <w:b/>
                <w:sz w:val="20"/>
                <w:szCs w:val="20"/>
                <w:lang w:val="ru-RU"/>
              </w:rPr>
            </w:pPr>
            <w:r w:rsidRPr="00AC67FF">
              <w:rPr>
                <w:rFonts w:ascii="Times New Roman" w:hAnsi="Times New Roman"/>
                <w:b/>
                <w:sz w:val="20"/>
                <w:szCs w:val="20"/>
                <w:lang w:val="ru-RU"/>
              </w:rPr>
              <w:t xml:space="preserve">Как ты считаешь кто должен </w:t>
            </w:r>
          </w:p>
          <w:p w:rsidR="009F4F54" w:rsidRPr="00AC67FF" w:rsidRDefault="009F4F54" w:rsidP="0020485C">
            <w:pPr>
              <w:rPr>
                <w:rFonts w:ascii="Times New Roman" w:hAnsi="Times New Roman"/>
                <w:b/>
                <w:sz w:val="20"/>
                <w:szCs w:val="20"/>
                <w:lang w:val="ru-RU"/>
              </w:rPr>
            </w:pPr>
            <w:proofErr w:type="gramStart"/>
            <w:r w:rsidRPr="00AC67FF">
              <w:rPr>
                <w:rFonts w:ascii="Times New Roman" w:hAnsi="Times New Roman"/>
                <w:b/>
                <w:sz w:val="20"/>
                <w:szCs w:val="20"/>
                <w:lang w:val="ru-RU"/>
              </w:rPr>
              <w:t>заботиться</w:t>
            </w:r>
            <w:proofErr w:type="gramEnd"/>
            <w:r w:rsidRPr="00AC67FF">
              <w:rPr>
                <w:rFonts w:ascii="Times New Roman" w:hAnsi="Times New Roman"/>
                <w:b/>
                <w:sz w:val="20"/>
                <w:szCs w:val="20"/>
                <w:lang w:val="ru-RU"/>
              </w:rPr>
              <w:t xml:space="preserve"> о твоем здоровье:</w:t>
            </w:r>
          </w:p>
          <w:p w:rsidR="009F4F54" w:rsidRPr="00AC67FF" w:rsidRDefault="009F4F54" w:rsidP="0020485C">
            <w:pPr>
              <w:rPr>
                <w:rFonts w:ascii="Times New Roman" w:hAnsi="Times New Roman"/>
                <w:sz w:val="20"/>
                <w:szCs w:val="20"/>
              </w:rPr>
            </w:pPr>
            <w:r w:rsidRPr="00AC67FF">
              <w:rPr>
                <w:rFonts w:ascii="Times New Roman" w:hAnsi="Times New Roman"/>
                <w:sz w:val="20"/>
                <w:szCs w:val="20"/>
              </w:rPr>
              <w:t>- родители</w:t>
            </w:r>
          </w:p>
          <w:p w:rsidR="009F4F54" w:rsidRPr="00AC67FF" w:rsidRDefault="009F4F54" w:rsidP="0020485C">
            <w:pPr>
              <w:rPr>
                <w:rFonts w:ascii="Times New Roman" w:hAnsi="Times New Roman"/>
                <w:sz w:val="20"/>
                <w:szCs w:val="20"/>
              </w:rPr>
            </w:pPr>
            <w:r w:rsidRPr="00AC67FF">
              <w:rPr>
                <w:rFonts w:ascii="Times New Roman" w:hAnsi="Times New Roman"/>
                <w:sz w:val="20"/>
                <w:szCs w:val="20"/>
              </w:rPr>
              <w:t>- ты сам</w:t>
            </w:r>
          </w:p>
        </w:tc>
        <w:tc>
          <w:tcPr>
            <w:tcW w:w="1276" w:type="dxa"/>
          </w:tcPr>
          <w:p w:rsidR="009F4F54" w:rsidRPr="00AC67FF" w:rsidRDefault="009F4F54" w:rsidP="0020485C">
            <w:pPr>
              <w:rPr>
                <w:rFonts w:ascii="Times New Roman" w:hAnsi="Times New Roman"/>
                <w:sz w:val="20"/>
                <w:szCs w:val="20"/>
              </w:rPr>
            </w:pPr>
          </w:p>
          <w:p w:rsidR="009F4F54" w:rsidRPr="00AC67FF"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Pr="00AC67FF" w:rsidRDefault="009F4F54" w:rsidP="0020485C">
            <w:pPr>
              <w:rPr>
                <w:rFonts w:ascii="Times New Roman" w:hAnsi="Times New Roman"/>
                <w:sz w:val="20"/>
                <w:szCs w:val="20"/>
              </w:rPr>
            </w:pPr>
            <w:r>
              <w:rPr>
                <w:rFonts w:ascii="Times New Roman" w:hAnsi="Times New Roman"/>
                <w:sz w:val="20"/>
                <w:szCs w:val="20"/>
              </w:rPr>
              <w:t>39%</w:t>
            </w:r>
          </w:p>
          <w:p w:rsidR="009F4F54" w:rsidRPr="00AC67FF" w:rsidRDefault="009F4F54" w:rsidP="0020485C">
            <w:pPr>
              <w:rPr>
                <w:rFonts w:ascii="Times New Roman" w:hAnsi="Times New Roman"/>
                <w:sz w:val="20"/>
                <w:szCs w:val="20"/>
              </w:rPr>
            </w:pPr>
            <w:r>
              <w:rPr>
                <w:rFonts w:ascii="Times New Roman" w:hAnsi="Times New Roman"/>
                <w:sz w:val="20"/>
                <w:szCs w:val="20"/>
              </w:rPr>
              <w:t>61%</w:t>
            </w:r>
          </w:p>
        </w:tc>
        <w:tc>
          <w:tcPr>
            <w:tcW w:w="1417" w:type="dxa"/>
          </w:tcPr>
          <w:p w:rsidR="009F4F54" w:rsidRPr="006D7622" w:rsidRDefault="009F4F54" w:rsidP="0020485C">
            <w:pPr>
              <w:rPr>
                <w:rFonts w:ascii="Times New Roman" w:hAnsi="Times New Roman"/>
                <w:sz w:val="20"/>
                <w:szCs w:val="20"/>
              </w:rPr>
            </w:pPr>
          </w:p>
          <w:p w:rsidR="009F4F54" w:rsidRPr="006D7622"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Pr="006D7622" w:rsidRDefault="009F4F54" w:rsidP="0020485C">
            <w:pPr>
              <w:rPr>
                <w:rFonts w:ascii="Times New Roman" w:hAnsi="Times New Roman"/>
                <w:sz w:val="20"/>
                <w:szCs w:val="20"/>
              </w:rPr>
            </w:pPr>
            <w:r>
              <w:rPr>
                <w:rFonts w:ascii="Times New Roman" w:hAnsi="Times New Roman"/>
                <w:sz w:val="20"/>
                <w:szCs w:val="20"/>
              </w:rPr>
              <w:t>38%</w:t>
            </w:r>
          </w:p>
          <w:p w:rsidR="009F4F54" w:rsidRPr="006D7622" w:rsidRDefault="009F4F54" w:rsidP="0020485C">
            <w:pPr>
              <w:rPr>
                <w:rFonts w:ascii="Times New Roman" w:hAnsi="Times New Roman"/>
                <w:sz w:val="20"/>
                <w:szCs w:val="20"/>
              </w:rPr>
            </w:pPr>
            <w:r>
              <w:rPr>
                <w:rFonts w:ascii="Times New Roman" w:hAnsi="Times New Roman"/>
                <w:sz w:val="20"/>
                <w:szCs w:val="20"/>
              </w:rPr>
              <w:t>62%</w:t>
            </w:r>
          </w:p>
        </w:tc>
        <w:tc>
          <w:tcPr>
            <w:tcW w:w="1276" w:type="dxa"/>
          </w:tcPr>
          <w:p w:rsidR="009F4F54" w:rsidRPr="006D7622" w:rsidRDefault="009F4F54" w:rsidP="0020485C">
            <w:pPr>
              <w:rPr>
                <w:rFonts w:ascii="Times New Roman" w:hAnsi="Times New Roman"/>
                <w:sz w:val="20"/>
                <w:szCs w:val="20"/>
              </w:rPr>
            </w:pPr>
          </w:p>
          <w:p w:rsidR="009F4F54" w:rsidRPr="006D7622"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Pr="006D7622" w:rsidRDefault="009F4F54" w:rsidP="0020485C">
            <w:pPr>
              <w:rPr>
                <w:rFonts w:ascii="Times New Roman" w:hAnsi="Times New Roman"/>
                <w:sz w:val="20"/>
                <w:szCs w:val="20"/>
              </w:rPr>
            </w:pPr>
            <w:r>
              <w:rPr>
                <w:rFonts w:ascii="Times New Roman" w:hAnsi="Times New Roman"/>
                <w:sz w:val="20"/>
                <w:szCs w:val="20"/>
              </w:rPr>
              <w:t>25,5%</w:t>
            </w:r>
          </w:p>
          <w:p w:rsidR="009F4F54" w:rsidRPr="006D7622" w:rsidRDefault="009F4F54" w:rsidP="0020485C">
            <w:pPr>
              <w:rPr>
                <w:rFonts w:ascii="Times New Roman" w:hAnsi="Times New Roman"/>
                <w:sz w:val="20"/>
                <w:szCs w:val="20"/>
              </w:rPr>
            </w:pPr>
            <w:r>
              <w:rPr>
                <w:rFonts w:ascii="Times New Roman" w:hAnsi="Times New Roman"/>
                <w:sz w:val="20"/>
                <w:szCs w:val="20"/>
              </w:rPr>
              <w:t>74,5%</w:t>
            </w:r>
          </w:p>
        </w:tc>
        <w:tc>
          <w:tcPr>
            <w:tcW w:w="1417" w:type="dxa"/>
          </w:tcPr>
          <w:p w:rsidR="009F4F54" w:rsidRPr="006D7622" w:rsidRDefault="009F4F54" w:rsidP="0020485C">
            <w:pPr>
              <w:rPr>
                <w:rFonts w:ascii="Times New Roman" w:hAnsi="Times New Roman"/>
                <w:sz w:val="20"/>
                <w:szCs w:val="20"/>
              </w:rPr>
            </w:pPr>
          </w:p>
          <w:p w:rsidR="009F4F54" w:rsidRPr="006D7622"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Pr="006D7622" w:rsidRDefault="009F4F54" w:rsidP="0020485C">
            <w:pPr>
              <w:rPr>
                <w:rFonts w:ascii="Times New Roman" w:hAnsi="Times New Roman"/>
                <w:sz w:val="20"/>
                <w:szCs w:val="20"/>
              </w:rPr>
            </w:pPr>
            <w:r w:rsidRPr="006D7622">
              <w:rPr>
                <w:rFonts w:ascii="Times New Roman" w:hAnsi="Times New Roman"/>
                <w:sz w:val="20"/>
                <w:szCs w:val="20"/>
              </w:rPr>
              <w:t>-</w:t>
            </w:r>
          </w:p>
          <w:p w:rsidR="009F4F54" w:rsidRPr="006D7622" w:rsidRDefault="009F4F54" w:rsidP="0020485C">
            <w:pPr>
              <w:rPr>
                <w:rFonts w:ascii="Times New Roman" w:hAnsi="Times New Roman"/>
                <w:sz w:val="20"/>
                <w:szCs w:val="20"/>
              </w:rPr>
            </w:pPr>
            <w:r>
              <w:rPr>
                <w:rFonts w:ascii="Times New Roman" w:hAnsi="Times New Roman"/>
                <w:sz w:val="20"/>
                <w:szCs w:val="20"/>
              </w:rPr>
              <w:t>100%</w:t>
            </w:r>
          </w:p>
        </w:tc>
        <w:tc>
          <w:tcPr>
            <w:tcW w:w="1276" w:type="dxa"/>
          </w:tcPr>
          <w:p w:rsidR="009F4F54" w:rsidRPr="006D7622" w:rsidRDefault="009F4F54" w:rsidP="0020485C">
            <w:pPr>
              <w:rPr>
                <w:rFonts w:ascii="Times New Roman" w:hAnsi="Times New Roman"/>
                <w:sz w:val="20"/>
                <w:szCs w:val="20"/>
              </w:rPr>
            </w:pPr>
          </w:p>
          <w:p w:rsidR="009F4F54" w:rsidRPr="006D7622"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Pr="006D7622" w:rsidRDefault="009F4F54" w:rsidP="0020485C">
            <w:pPr>
              <w:rPr>
                <w:rFonts w:ascii="Times New Roman" w:hAnsi="Times New Roman"/>
                <w:sz w:val="20"/>
                <w:szCs w:val="20"/>
              </w:rPr>
            </w:pPr>
            <w:r>
              <w:rPr>
                <w:rFonts w:ascii="Times New Roman" w:hAnsi="Times New Roman"/>
                <w:sz w:val="20"/>
                <w:szCs w:val="20"/>
              </w:rPr>
              <w:t>9,5%</w:t>
            </w:r>
          </w:p>
          <w:p w:rsidR="009F4F54" w:rsidRPr="006D7622" w:rsidRDefault="009F4F54" w:rsidP="0020485C">
            <w:pPr>
              <w:rPr>
                <w:rFonts w:ascii="Times New Roman" w:hAnsi="Times New Roman"/>
                <w:sz w:val="20"/>
                <w:szCs w:val="20"/>
              </w:rPr>
            </w:pPr>
            <w:r>
              <w:rPr>
                <w:rFonts w:ascii="Times New Roman" w:hAnsi="Times New Roman"/>
                <w:sz w:val="20"/>
                <w:szCs w:val="20"/>
              </w:rPr>
              <w:t>90,5%</w:t>
            </w:r>
          </w:p>
        </w:tc>
        <w:tc>
          <w:tcPr>
            <w:tcW w:w="1134" w:type="dxa"/>
          </w:tcPr>
          <w:p w:rsidR="009F4F54" w:rsidRPr="006D7622" w:rsidRDefault="009F4F54" w:rsidP="0020485C">
            <w:pPr>
              <w:rPr>
                <w:rFonts w:ascii="Times New Roman" w:hAnsi="Times New Roman"/>
                <w:sz w:val="20"/>
                <w:szCs w:val="20"/>
              </w:rPr>
            </w:pPr>
          </w:p>
          <w:p w:rsidR="009F4F54" w:rsidRPr="006D7622"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Default="009F4F54" w:rsidP="0020485C">
            <w:pPr>
              <w:rPr>
                <w:rFonts w:ascii="Times New Roman" w:hAnsi="Times New Roman"/>
                <w:sz w:val="20"/>
                <w:szCs w:val="20"/>
              </w:rPr>
            </w:pPr>
          </w:p>
          <w:p w:rsidR="009F4F54" w:rsidRPr="006D7622" w:rsidRDefault="009F4F54" w:rsidP="0020485C">
            <w:pPr>
              <w:rPr>
                <w:rFonts w:ascii="Times New Roman" w:hAnsi="Times New Roman"/>
                <w:sz w:val="20"/>
                <w:szCs w:val="20"/>
              </w:rPr>
            </w:pPr>
            <w:r>
              <w:rPr>
                <w:rFonts w:ascii="Times New Roman" w:hAnsi="Times New Roman"/>
                <w:sz w:val="20"/>
                <w:szCs w:val="20"/>
              </w:rPr>
              <w:t>4,5%</w:t>
            </w:r>
          </w:p>
          <w:p w:rsidR="009F4F54" w:rsidRPr="006D7622" w:rsidRDefault="009F4F54" w:rsidP="0020485C">
            <w:pPr>
              <w:rPr>
                <w:rFonts w:ascii="Times New Roman" w:hAnsi="Times New Roman"/>
                <w:sz w:val="20"/>
                <w:szCs w:val="20"/>
              </w:rPr>
            </w:pPr>
            <w:r>
              <w:rPr>
                <w:rFonts w:ascii="Times New Roman" w:hAnsi="Times New Roman"/>
                <w:sz w:val="20"/>
                <w:szCs w:val="20"/>
              </w:rPr>
              <w:t>95,5%</w:t>
            </w:r>
          </w:p>
        </w:tc>
      </w:tr>
      <w:tr w:rsidR="009F4F54" w:rsidRPr="00AC67FF" w:rsidTr="009F4F54">
        <w:trPr>
          <w:trHeight w:val="1440"/>
        </w:trPr>
        <w:tc>
          <w:tcPr>
            <w:tcW w:w="2269" w:type="dxa"/>
          </w:tcPr>
          <w:p w:rsidR="009F4F54" w:rsidRPr="00AC67FF" w:rsidRDefault="009F4F54" w:rsidP="0020485C">
            <w:pPr>
              <w:rPr>
                <w:rFonts w:ascii="Times New Roman" w:hAnsi="Times New Roman"/>
                <w:b/>
                <w:sz w:val="20"/>
                <w:szCs w:val="20"/>
                <w:lang w:val="ru-RU"/>
              </w:rPr>
            </w:pPr>
            <w:r w:rsidRPr="00AC67FF">
              <w:rPr>
                <w:rFonts w:ascii="Times New Roman" w:hAnsi="Times New Roman"/>
                <w:b/>
                <w:sz w:val="20"/>
                <w:szCs w:val="20"/>
                <w:lang w:val="ru-RU"/>
              </w:rPr>
              <w:t xml:space="preserve">Оцени, насколько твой образ жизни </w:t>
            </w:r>
          </w:p>
          <w:p w:rsidR="009F4F54" w:rsidRPr="00AC67FF" w:rsidRDefault="009F4F54" w:rsidP="0020485C">
            <w:pPr>
              <w:rPr>
                <w:rFonts w:ascii="Times New Roman" w:hAnsi="Times New Roman"/>
                <w:b/>
                <w:sz w:val="20"/>
                <w:szCs w:val="20"/>
                <w:lang w:val="ru-RU"/>
              </w:rPr>
            </w:pPr>
            <w:proofErr w:type="gramStart"/>
            <w:r w:rsidRPr="00AC67FF">
              <w:rPr>
                <w:rFonts w:ascii="Times New Roman" w:hAnsi="Times New Roman"/>
                <w:b/>
                <w:sz w:val="20"/>
                <w:szCs w:val="20"/>
                <w:lang w:val="ru-RU"/>
              </w:rPr>
              <w:t>соответствует</w:t>
            </w:r>
            <w:proofErr w:type="gramEnd"/>
            <w:r w:rsidRPr="00AC67FF">
              <w:rPr>
                <w:rFonts w:ascii="Times New Roman" w:hAnsi="Times New Roman"/>
                <w:b/>
                <w:sz w:val="20"/>
                <w:szCs w:val="20"/>
                <w:lang w:val="ru-RU"/>
              </w:rPr>
              <w:t xml:space="preserve"> здоровому по </w:t>
            </w:r>
            <w:r>
              <w:rPr>
                <w:rFonts w:ascii="Times New Roman" w:hAnsi="Times New Roman"/>
                <w:b/>
                <w:sz w:val="20"/>
                <w:szCs w:val="20"/>
                <w:lang w:val="ru-RU"/>
              </w:rPr>
              <w:t xml:space="preserve">10-ти </w:t>
            </w:r>
            <w:r w:rsidRPr="00AC67FF">
              <w:rPr>
                <w:rFonts w:ascii="Times New Roman" w:hAnsi="Times New Roman"/>
                <w:b/>
                <w:sz w:val="20"/>
                <w:szCs w:val="20"/>
                <w:lang w:val="ru-RU"/>
              </w:rPr>
              <w:t>балльной шкале:</w:t>
            </w:r>
          </w:p>
          <w:p w:rsidR="009F4F54" w:rsidRPr="00AC67FF" w:rsidRDefault="009F4F54" w:rsidP="0020485C">
            <w:pPr>
              <w:rPr>
                <w:sz w:val="20"/>
                <w:szCs w:val="20"/>
              </w:rPr>
            </w:pPr>
            <w:r w:rsidRPr="00AC67FF">
              <w:rPr>
                <w:sz w:val="20"/>
                <w:szCs w:val="20"/>
              </w:rPr>
              <w:t>1</w:t>
            </w:r>
          </w:p>
        </w:tc>
        <w:tc>
          <w:tcPr>
            <w:tcW w:w="1276" w:type="dxa"/>
          </w:tcPr>
          <w:p w:rsidR="009F4F54" w:rsidRPr="00AC67FF" w:rsidRDefault="009F4F54" w:rsidP="0020485C">
            <w:pPr>
              <w:rPr>
                <w:rFonts w:ascii="Times New Roman" w:hAnsi="Times New Roman"/>
                <w:sz w:val="20"/>
                <w:szCs w:val="20"/>
              </w:rPr>
            </w:pPr>
          </w:p>
          <w:p w:rsidR="009F4F54" w:rsidRPr="00AC67FF" w:rsidRDefault="009F4F54" w:rsidP="0020485C">
            <w:pPr>
              <w:rPr>
                <w:rFonts w:ascii="Times New Roman" w:hAnsi="Times New Roman"/>
                <w:sz w:val="20"/>
                <w:szCs w:val="20"/>
              </w:rPr>
            </w:pPr>
          </w:p>
          <w:p w:rsidR="009F4F54" w:rsidRPr="00AC67FF" w:rsidRDefault="009F4F54" w:rsidP="0020485C">
            <w:pPr>
              <w:rPr>
                <w:rFonts w:ascii="Times New Roman" w:hAnsi="Times New Roman"/>
                <w:sz w:val="20"/>
                <w:szCs w:val="20"/>
              </w:rPr>
            </w:pPr>
          </w:p>
          <w:p w:rsidR="009F4F54" w:rsidRPr="00AC67FF" w:rsidRDefault="009F4F54" w:rsidP="0020485C">
            <w:pPr>
              <w:rPr>
                <w:rFonts w:ascii="Times New Roman" w:hAnsi="Times New Roman"/>
                <w:sz w:val="20"/>
                <w:szCs w:val="20"/>
              </w:rPr>
            </w:pPr>
          </w:p>
          <w:p w:rsidR="009F4F54" w:rsidRPr="00AC67FF" w:rsidRDefault="009F4F54" w:rsidP="0020485C">
            <w:pPr>
              <w:rPr>
                <w:rFonts w:ascii="Times New Roman" w:hAnsi="Times New Roman"/>
                <w:sz w:val="20"/>
                <w:szCs w:val="20"/>
              </w:rPr>
            </w:pPr>
          </w:p>
          <w:p w:rsidR="009F4F54" w:rsidRPr="00AC67FF" w:rsidRDefault="009F4F54" w:rsidP="0020485C">
            <w:pPr>
              <w:rPr>
                <w:rFonts w:ascii="Times New Roman" w:hAnsi="Times New Roman"/>
                <w:sz w:val="20"/>
                <w:szCs w:val="20"/>
              </w:rPr>
            </w:pPr>
            <w:r w:rsidRPr="00AC67FF">
              <w:rPr>
                <w:rFonts w:ascii="Times New Roman" w:hAnsi="Times New Roman"/>
                <w:sz w:val="20"/>
                <w:szCs w:val="20"/>
              </w:rPr>
              <w:t>-</w:t>
            </w:r>
          </w:p>
        </w:tc>
        <w:tc>
          <w:tcPr>
            <w:tcW w:w="1417" w:type="dxa"/>
          </w:tcPr>
          <w:p w:rsidR="009F4F54" w:rsidRPr="006D7622" w:rsidRDefault="009F4F54" w:rsidP="0020485C">
            <w:pPr>
              <w:rPr>
                <w:rFonts w:ascii="Times New Roman" w:hAnsi="Times New Roman"/>
                <w:sz w:val="20"/>
                <w:szCs w:val="20"/>
              </w:rPr>
            </w:pPr>
          </w:p>
          <w:p w:rsidR="009F4F54" w:rsidRPr="006D7622" w:rsidRDefault="009F4F54" w:rsidP="0020485C">
            <w:pPr>
              <w:rPr>
                <w:rFonts w:ascii="Times New Roman" w:hAnsi="Times New Roman"/>
                <w:sz w:val="20"/>
                <w:szCs w:val="20"/>
              </w:rPr>
            </w:pPr>
          </w:p>
          <w:p w:rsidR="009F4F54" w:rsidRPr="006D7622" w:rsidRDefault="009F4F54" w:rsidP="0020485C">
            <w:pPr>
              <w:rPr>
                <w:rFonts w:ascii="Times New Roman" w:hAnsi="Times New Roman"/>
                <w:sz w:val="20"/>
                <w:szCs w:val="20"/>
              </w:rPr>
            </w:pPr>
          </w:p>
          <w:p w:rsidR="009F4F54" w:rsidRPr="006D7622" w:rsidRDefault="009F4F54" w:rsidP="0020485C">
            <w:pPr>
              <w:rPr>
                <w:rFonts w:ascii="Times New Roman" w:hAnsi="Times New Roman"/>
                <w:sz w:val="20"/>
                <w:szCs w:val="20"/>
              </w:rPr>
            </w:pPr>
          </w:p>
          <w:p w:rsidR="009F4F54" w:rsidRPr="006D7622" w:rsidRDefault="009F4F54" w:rsidP="0020485C">
            <w:pPr>
              <w:rPr>
                <w:rFonts w:ascii="Times New Roman" w:hAnsi="Times New Roman"/>
                <w:sz w:val="20"/>
                <w:szCs w:val="20"/>
              </w:rPr>
            </w:pPr>
          </w:p>
          <w:p w:rsidR="009F4F54" w:rsidRPr="006D7622" w:rsidRDefault="009F4F54" w:rsidP="0020485C">
            <w:pPr>
              <w:rPr>
                <w:rFonts w:ascii="Times New Roman" w:hAnsi="Times New Roman"/>
                <w:sz w:val="20"/>
                <w:szCs w:val="20"/>
              </w:rPr>
            </w:pPr>
            <w:r w:rsidRPr="006D7622">
              <w:rPr>
                <w:rFonts w:ascii="Times New Roman" w:hAnsi="Times New Roman"/>
                <w:sz w:val="20"/>
                <w:szCs w:val="20"/>
              </w:rPr>
              <w:t>-</w:t>
            </w:r>
          </w:p>
        </w:tc>
        <w:tc>
          <w:tcPr>
            <w:tcW w:w="1276" w:type="dxa"/>
          </w:tcPr>
          <w:p w:rsidR="009F4F54" w:rsidRPr="006D7622" w:rsidRDefault="009F4F54" w:rsidP="0020485C">
            <w:pPr>
              <w:jc w:val="center"/>
              <w:rPr>
                <w:rFonts w:ascii="Times New Roman" w:hAnsi="Times New Roman"/>
                <w:sz w:val="20"/>
                <w:szCs w:val="20"/>
              </w:rPr>
            </w:pPr>
          </w:p>
          <w:p w:rsidR="009F4F54" w:rsidRPr="006D7622" w:rsidRDefault="009F4F54" w:rsidP="0020485C">
            <w:pPr>
              <w:jc w:val="center"/>
              <w:rPr>
                <w:rFonts w:ascii="Times New Roman" w:hAnsi="Times New Roman"/>
                <w:sz w:val="20"/>
                <w:szCs w:val="20"/>
              </w:rPr>
            </w:pPr>
          </w:p>
          <w:p w:rsidR="009F4F54" w:rsidRPr="006D7622" w:rsidRDefault="009F4F54" w:rsidP="0020485C">
            <w:pPr>
              <w:jc w:val="center"/>
              <w:rPr>
                <w:rFonts w:ascii="Times New Roman" w:hAnsi="Times New Roman"/>
                <w:sz w:val="20"/>
                <w:szCs w:val="20"/>
              </w:rPr>
            </w:pPr>
          </w:p>
          <w:p w:rsidR="009F4F54" w:rsidRPr="006D7622" w:rsidRDefault="009F4F54" w:rsidP="0020485C">
            <w:pPr>
              <w:jc w:val="center"/>
              <w:rPr>
                <w:rFonts w:ascii="Times New Roman" w:hAnsi="Times New Roman"/>
                <w:sz w:val="20"/>
                <w:szCs w:val="20"/>
              </w:rPr>
            </w:pPr>
          </w:p>
          <w:p w:rsidR="009F4F54" w:rsidRDefault="009F4F54" w:rsidP="0020485C">
            <w:pPr>
              <w:rPr>
                <w:rFonts w:ascii="Times New Roman" w:hAnsi="Times New Roman"/>
                <w:sz w:val="20"/>
                <w:szCs w:val="20"/>
              </w:rPr>
            </w:pPr>
          </w:p>
          <w:p w:rsidR="009F4F54" w:rsidRPr="006D7622" w:rsidRDefault="009F4F54" w:rsidP="0020485C">
            <w:pPr>
              <w:rPr>
                <w:rFonts w:ascii="Times New Roman" w:hAnsi="Times New Roman"/>
                <w:sz w:val="20"/>
                <w:szCs w:val="20"/>
              </w:rPr>
            </w:pPr>
            <w:r>
              <w:rPr>
                <w:rFonts w:ascii="Times New Roman" w:hAnsi="Times New Roman"/>
                <w:sz w:val="20"/>
                <w:szCs w:val="20"/>
              </w:rPr>
              <w:t>15,7%</w:t>
            </w:r>
          </w:p>
        </w:tc>
        <w:tc>
          <w:tcPr>
            <w:tcW w:w="1417" w:type="dxa"/>
          </w:tcPr>
          <w:p w:rsidR="009F4F54" w:rsidRPr="006D7622" w:rsidRDefault="009F4F54" w:rsidP="0020485C">
            <w:pPr>
              <w:jc w:val="center"/>
              <w:rPr>
                <w:rFonts w:ascii="Times New Roman" w:hAnsi="Times New Roman"/>
                <w:sz w:val="20"/>
                <w:szCs w:val="20"/>
              </w:rPr>
            </w:pPr>
          </w:p>
          <w:p w:rsidR="009F4F54" w:rsidRPr="006D7622" w:rsidRDefault="009F4F54" w:rsidP="0020485C">
            <w:pPr>
              <w:jc w:val="center"/>
              <w:rPr>
                <w:rFonts w:ascii="Times New Roman" w:hAnsi="Times New Roman"/>
                <w:sz w:val="20"/>
                <w:szCs w:val="20"/>
              </w:rPr>
            </w:pPr>
          </w:p>
          <w:p w:rsidR="009F4F54" w:rsidRPr="006D7622" w:rsidRDefault="009F4F54" w:rsidP="0020485C">
            <w:pPr>
              <w:jc w:val="center"/>
              <w:rPr>
                <w:rFonts w:ascii="Times New Roman" w:hAnsi="Times New Roman"/>
                <w:sz w:val="20"/>
                <w:szCs w:val="20"/>
              </w:rPr>
            </w:pPr>
          </w:p>
          <w:p w:rsidR="009F4F54" w:rsidRPr="006D7622" w:rsidRDefault="009F4F54" w:rsidP="0020485C">
            <w:pPr>
              <w:jc w:val="center"/>
              <w:rPr>
                <w:rFonts w:ascii="Times New Roman" w:hAnsi="Times New Roman"/>
                <w:sz w:val="20"/>
                <w:szCs w:val="20"/>
              </w:rPr>
            </w:pPr>
          </w:p>
          <w:p w:rsidR="009F4F54" w:rsidRPr="006D7622" w:rsidRDefault="009F4F54" w:rsidP="0020485C">
            <w:pPr>
              <w:jc w:val="center"/>
              <w:rPr>
                <w:rFonts w:ascii="Times New Roman" w:hAnsi="Times New Roman"/>
                <w:sz w:val="20"/>
                <w:szCs w:val="20"/>
              </w:rPr>
            </w:pPr>
          </w:p>
          <w:p w:rsidR="009F4F54" w:rsidRPr="006D7622" w:rsidRDefault="009F4F54" w:rsidP="0020485C">
            <w:pPr>
              <w:rPr>
                <w:rFonts w:ascii="Times New Roman" w:hAnsi="Times New Roman"/>
                <w:sz w:val="20"/>
                <w:szCs w:val="20"/>
              </w:rPr>
            </w:pPr>
            <w:r>
              <w:rPr>
                <w:rFonts w:ascii="Times New Roman" w:hAnsi="Times New Roman"/>
                <w:sz w:val="20"/>
                <w:szCs w:val="20"/>
              </w:rPr>
              <w:t>12,3%</w:t>
            </w:r>
          </w:p>
        </w:tc>
        <w:tc>
          <w:tcPr>
            <w:tcW w:w="1276" w:type="dxa"/>
          </w:tcPr>
          <w:p w:rsidR="009F4F54" w:rsidRPr="006D7622" w:rsidRDefault="009F4F54" w:rsidP="0020485C">
            <w:pPr>
              <w:rPr>
                <w:rFonts w:ascii="Times New Roman" w:hAnsi="Times New Roman"/>
                <w:sz w:val="20"/>
                <w:szCs w:val="20"/>
              </w:rPr>
            </w:pPr>
          </w:p>
          <w:p w:rsidR="009F4F54" w:rsidRPr="006D7622" w:rsidRDefault="009F4F54" w:rsidP="0020485C">
            <w:pPr>
              <w:rPr>
                <w:rFonts w:ascii="Times New Roman" w:hAnsi="Times New Roman"/>
                <w:sz w:val="20"/>
                <w:szCs w:val="20"/>
              </w:rPr>
            </w:pPr>
          </w:p>
          <w:p w:rsidR="009F4F54" w:rsidRPr="006D7622" w:rsidRDefault="009F4F54" w:rsidP="0020485C">
            <w:pPr>
              <w:rPr>
                <w:rFonts w:ascii="Times New Roman" w:hAnsi="Times New Roman"/>
                <w:sz w:val="20"/>
                <w:szCs w:val="20"/>
              </w:rPr>
            </w:pPr>
          </w:p>
          <w:p w:rsidR="009F4F54" w:rsidRPr="006D7622" w:rsidRDefault="009F4F54" w:rsidP="0020485C">
            <w:pPr>
              <w:rPr>
                <w:rFonts w:ascii="Times New Roman" w:hAnsi="Times New Roman"/>
                <w:sz w:val="20"/>
                <w:szCs w:val="20"/>
              </w:rPr>
            </w:pPr>
          </w:p>
          <w:p w:rsidR="009F4F54" w:rsidRPr="006D7622" w:rsidRDefault="009F4F54" w:rsidP="0020485C">
            <w:pPr>
              <w:rPr>
                <w:rFonts w:ascii="Times New Roman" w:hAnsi="Times New Roman"/>
                <w:sz w:val="20"/>
                <w:szCs w:val="20"/>
              </w:rPr>
            </w:pPr>
          </w:p>
          <w:p w:rsidR="009F4F54" w:rsidRPr="006D7622" w:rsidRDefault="009F4F54" w:rsidP="0020485C">
            <w:pPr>
              <w:rPr>
                <w:rFonts w:ascii="Times New Roman" w:hAnsi="Times New Roman"/>
                <w:sz w:val="20"/>
                <w:szCs w:val="20"/>
              </w:rPr>
            </w:pPr>
            <w:r>
              <w:rPr>
                <w:rFonts w:ascii="Times New Roman" w:hAnsi="Times New Roman"/>
                <w:sz w:val="20"/>
                <w:szCs w:val="20"/>
              </w:rPr>
              <w:t>16,7%</w:t>
            </w:r>
          </w:p>
        </w:tc>
        <w:tc>
          <w:tcPr>
            <w:tcW w:w="1134" w:type="dxa"/>
          </w:tcPr>
          <w:p w:rsidR="009F4F54" w:rsidRPr="006D7622" w:rsidRDefault="009F4F54" w:rsidP="0020485C">
            <w:pPr>
              <w:rPr>
                <w:rFonts w:ascii="Times New Roman" w:hAnsi="Times New Roman"/>
                <w:sz w:val="20"/>
                <w:szCs w:val="20"/>
              </w:rPr>
            </w:pPr>
          </w:p>
          <w:p w:rsidR="009F4F54" w:rsidRPr="006D7622" w:rsidRDefault="009F4F54" w:rsidP="0020485C">
            <w:pPr>
              <w:rPr>
                <w:rFonts w:ascii="Times New Roman" w:hAnsi="Times New Roman"/>
                <w:sz w:val="20"/>
                <w:szCs w:val="20"/>
              </w:rPr>
            </w:pPr>
          </w:p>
          <w:p w:rsidR="009F4F54" w:rsidRPr="006D7622" w:rsidRDefault="009F4F54" w:rsidP="0020485C">
            <w:pPr>
              <w:rPr>
                <w:rFonts w:ascii="Times New Roman" w:hAnsi="Times New Roman"/>
                <w:sz w:val="20"/>
                <w:szCs w:val="20"/>
              </w:rPr>
            </w:pPr>
          </w:p>
          <w:p w:rsidR="009F4F54" w:rsidRPr="006D7622" w:rsidRDefault="009F4F54" w:rsidP="0020485C">
            <w:pPr>
              <w:rPr>
                <w:rFonts w:ascii="Times New Roman" w:hAnsi="Times New Roman"/>
                <w:sz w:val="20"/>
                <w:szCs w:val="20"/>
              </w:rPr>
            </w:pPr>
          </w:p>
          <w:p w:rsidR="009F4F54" w:rsidRPr="006D7622" w:rsidRDefault="009F4F54" w:rsidP="0020485C">
            <w:pPr>
              <w:rPr>
                <w:rFonts w:ascii="Times New Roman" w:hAnsi="Times New Roman"/>
                <w:sz w:val="20"/>
                <w:szCs w:val="20"/>
              </w:rPr>
            </w:pPr>
          </w:p>
          <w:p w:rsidR="009F4F54" w:rsidRPr="006D7622" w:rsidRDefault="009F4F54" w:rsidP="0020485C">
            <w:pPr>
              <w:rPr>
                <w:rFonts w:ascii="Times New Roman" w:hAnsi="Times New Roman"/>
                <w:sz w:val="20"/>
                <w:szCs w:val="20"/>
              </w:rPr>
            </w:pPr>
            <w:r>
              <w:rPr>
                <w:rFonts w:ascii="Times New Roman" w:hAnsi="Times New Roman"/>
                <w:sz w:val="20"/>
                <w:szCs w:val="20"/>
              </w:rPr>
              <w:t>29,5%</w:t>
            </w:r>
          </w:p>
        </w:tc>
      </w:tr>
      <w:tr w:rsidR="009F4F54" w:rsidRPr="00AC67FF" w:rsidTr="009F4F54">
        <w:trPr>
          <w:trHeight w:val="315"/>
        </w:trPr>
        <w:tc>
          <w:tcPr>
            <w:tcW w:w="2269" w:type="dxa"/>
          </w:tcPr>
          <w:p w:rsidR="009F4F54" w:rsidRPr="00AC67FF" w:rsidRDefault="009F4F54" w:rsidP="0020485C">
            <w:pPr>
              <w:rPr>
                <w:sz w:val="20"/>
                <w:szCs w:val="20"/>
              </w:rPr>
            </w:pPr>
            <w:r w:rsidRPr="00AC67FF">
              <w:rPr>
                <w:sz w:val="20"/>
                <w:szCs w:val="20"/>
              </w:rPr>
              <w:t>2</w:t>
            </w:r>
          </w:p>
        </w:tc>
        <w:tc>
          <w:tcPr>
            <w:tcW w:w="1276" w:type="dxa"/>
          </w:tcPr>
          <w:p w:rsidR="009F4F54" w:rsidRPr="00AC67FF" w:rsidRDefault="009F4F54" w:rsidP="0020485C">
            <w:pPr>
              <w:rPr>
                <w:rFonts w:ascii="Times New Roman" w:hAnsi="Times New Roman"/>
                <w:sz w:val="20"/>
                <w:szCs w:val="20"/>
              </w:rPr>
            </w:pPr>
            <w:r w:rsidRPr="00AC67FF">
              <w:rPr>
                <w:rFonts w:ascii="Times New Roman" w:hAnsi="Times New Roman"/>
                <w:sz w:val="20"/>
                <w:szCs w:val="20"/>
              </w:rPr>
              <w:t xml:space="preserve">5% </w:t>
            </w:r>
          </w:p>
        </w:tc>
        <w:tc>
          <w:tcPr>
            <w:tcW w:w="1417" w:type="dxa"/>
          </w:tcPr>
          <w:p w:rsidR="009F4F54" w:rsidRPr="00AC67FF" w:rsidRDefault="009F4F54" w:rsidP="0020485C">
            <w:pPr>
              <w:rPr>
                <w:rFonts w:ascii="Times New Roman" w:hAnsi="Times New Roman"/>
                <w:sz w:val="20"/>
                <w:szCs w:val="20"/>
              </w:rPr>
            </w:pPr>
            <w:r w:rsidRPr="00AC67FF">
              <w:rPr>
                <w:rFonts w:ascii="Times New Roman" w:hAnsi="Times New Roman"/>
                <w:sz w:val="20"/>
                <w:szCs w:val="20"/>
              </w:rPr>
              <w:t>-</w:t>
            </w:r>
          </w:p>
        </w:tc>
        <w:tc>
          <w:tcPr>
            <w:tcW w:w="1276" w:type="dxa"/>
          </w:tcPr>
          <w:p w:rsidR="009F4F54" w:rsidRPr="00AC67FF" w:rsidRDefault="009F4F54" w:rsidP="0020485C">
            <w:pPr>
              <w:rPr>
                <w:rFonts w:ascii="Times New Roman" w:hAnsi="Times New Roman"/>
                <w:sz w:val="20"/>
                <w:szCs w:val="20"/>
              </w:rPr>
            </w:pPr>
            <w:r>
              <w:rPr>
                <w:rFonts w:ascii="Times New Roman" w:hAnsi="Times New Roman"/>
                <w:sz w:val="20"/>
                <w:szCs w:val="20"/>
              </w:rPr>
              <w:t>7,8%</w:t>
            </w:r>
          </w:p>
        </w:tc>
        <w:tc>
          <w:tcPr>
            <w:tcW w:w="1417" w:type="dxa"/>
          </w:tcPr>
          <w:p w:rsidR="009F4F54" w:rsidRPr="00AC67FF" w:rsidRDefault="009F4F54" w:rsidP="0020485C">
            <w:pPr>
              <w:rPr>
                <w:rFonts w:ascii="Times New Roman" w:hAnsi="Times New Roman"/>
                <w:sz w:val="20"/>
                <w:szCs w:val="20"/>
              </w:rPr>
            </w:pPr>
            <w:r>
              <w:rPr>
                <w:rFonts w:ascii="Times New Roman" w:hAnsi="Times New Roman"/>
                <w:sz w:val="20"/>
                <w:szCs w:val="20"/>
              </w:rPr>
              <w:t>2,4%</w:t>
            </w:r>
          </w:p>
        </w:tc>
        <w:tc>
          <w:tcPr>
            <w:tcW w:w="1276" w:type="dxa"/>
          </w:tcPr>
          <w:p w:rsidR="009F4F54" w:rsidRPr="00AC67FF" w:rsidRDefault="009F4F54" w:rsidP="0020485C">
            <w:pPr>
              <w:rPr>
                <w:rFonts w:ascii="Times New Roman" w:hAnsi="Times New Roman"/>
                <w:sz w:val="20"/>
                <w:szCs w:val="20"/>
              </w:rPr>
            </w:pPr>
            <w:r w:rsidRPr="00AC67FF">
              <w:rPr>
                <w:rFonts w:ascii="Times New Roman" w:hAnsi="Times New Roman"/>
                <w:sz w:val="20"/>
                <w:szCs w:val="20"/>
              </w:rPr>
              <w:t>-</w:t>
            </w:r>
          </w:p>
        </w:tc>
        <w:tc>
          <w:tcPr>
            <w:tcW w:w="1134" w:type="dxa"/>
          </w:tcPr>
          <w:p w:rsidR="009F4F54" w:rsidRPr="00AC67FF" w:rsidRDefault="009F4F54" w:rsidP="0020485C">
            <w:pPr>
              <w:rPr>
                <w:rFonts w:ascii="Times New Roman" w:hAnsi="Times New Roman"/>
                <w:sz w:val="20"/>
                <w:szCs w:val="20"/>
              </w:rPr>
            </w:pPr>
            <w:r>
              <w:rPr>
                <w:rFonts w:ascii="Times New Roman" w:hAnsi="Times New Roman"/>
                <w:sz w:val="20"/>
                <w:szCs w:val="20"/>
              </w:rPr>
              <w:t>15,9%</w:t>
            </w:r>
          </w:p>
        </w:tc>
      </w:tr>
      <w:tr w:rsidR="009F4F54" w:rsidRPr="00AC67FF" w:rsidTr="009F4F54">
        <w:trPr>
          <w:trHeight w:val="240"/>
        </w:trPr>
        <w:tc>
          <w:tcPr>
            <w:tcW w:w="2269" w:type="dxa"/>
          </w:tcPr>
          <w:p w:rsidR="009F4F54" w:rsidRPr="00AC67FF" w:rsidRDefault="009F4F54" w:rsidP="0020485C">
            <w:pPr>
              <w:rPr>
                <w:sz w:val="20"/>
                <w:szCs w:val="20"/>
              </w:rPr>
            </w:pPr>
            <w:r w:rsidRPr="00AC67FF">
              <w:rPr>
                <w:sz w:val="20"/>
                <w:szCs w:val="20"/>
              </w:rPr>
              <w:t>3</w:t>
            </w:r>
          </w:p>
        </w:tc>
        <w:tc>
          <w:tcPr>
            <w:tcW w:w="1276" w:type="dxa"/>
          </w:tcPr>
          <w:p w:rsidR="009F4F54" w:rsidRPr="00AC67FF" w:rsidRDefault="009F4F54" w:rsidP="0020485C">
            <w:pPr>
              <w:rPr>
                <w:rFonts w:ascii="Times New Roman" w:hAnsi="Times New Roman"/>
                <w:sz w:val="20"/>
                <w:szCs w:val="20"/>
              </w:rPr>
            </w:pPr>
            <w:r w:rsidRPr="00AC67FF">
              <w:rPr>
                <w:rFonts w:ascii="Times New Roman" w:hAnsi="Times New Roman"/>
                <w:sz w:val="20"/>
                <w:szCs w:val="20"/>
              </w:rPr>
              <w:t>-</w:t>
            </w:r>
          </w:p>
        </w:tc>
        <w:tc>
          <w:tcPr>
            <w:tcW w:w="1417" w:type="dxa"/>
          </w:tcPr>
          <w:p w:rsidR="009F4F54" w:rsidRPr="00AC67FF" w:rsidRDefault="009F4F54" w:rsidP="0020485C">
            <w:pPr>
              <w:rPr>
                <w:rFonts w:ascii="Times New Roman" w:hAnsi="Times New Roman"/>
                <w:sz w:val="20"/>
                <w:szCs w:val="20"/>
              </w:rPr>
            </w:pPr>
            <w:r>
              <w:rPr>
                <w:rFonts w:ascii="Times New Roman" w:hAnsi="Times New Roman"/>
                <w:sz w:val="20"/>
                <w:szCs w:val="20"/>
              </w:rPr>
              <w:t>13%</w:t>
            </w:r>
          </w:p>
        </w:tc>
        <w:tc>
          <w:tcPr>
            <w:tcW w:w="1276" w:type="dxa"/>
          </w:tcPr>
          <w:p w:rsidR="009F4F54" w:rsidRPr="00AC67FF" w:rsidRDefault="009F4F54" w:rsidP="0020485C">
            <w:pPr>
              <w:rPr>
                <w:rFonts w:ascii="Times New Roman" w:hAnsi="Times New Roman"/>
                <w:sz w:val="20"/>
                <w:szCs w:val="20"/>
              </w:rPr>
            </w:pPr>
            <w:r>
              <w:rPr>
                <w:rFonts w:ascii="Times New Roman" w:hAnsi="Times New Roman"/>
                <w:sz w:val="20"/>
                <w:szCs w:val="20"/>
              </w:rPr>
              <w:t>3,9%</w:t>
            </w:r>
          </w:p>
        </w:tc>
        <w:tc>
          <w:tcPr>
            <w:tcW w:w="1417" w:type="dxa"/>
          </w:tcPr>
          <w:p w:rsidR="009F4F54" w:rsidRPr="00AC67FF" w:rsidRDefault="009F4F54" w:rsidP="0020485C">
            <w:pPr>
              <w:rPr>
                <w:rFonts w:ascii="Times New Roman" w:hAnsi="Times New Roman"/>
                <w:sz w:val="20"/>
                <w:szCs w:val="20"/>
              </w:rPr>
            </w:pPr>
            <w:r w:rsidRPr="00AC67FF">
              <w:rPr>
                <w:rFonts w:ascii="Times New Roman" w:hAnsi="Times New Roman"/>
                <w:sz w:val="20"/>
                <w:szCs w:val="20"/>
              </w:rPr>
              <w:t>-</w:t>
            </w:r>
          </w:p>
        </w:tc>
        <w:tc>
          <w:tcPr>
            <w:tcW w:w="1276" w:type="dxa"/>
          </w:tcPr>
          <w:p w:rsidR="009F4F54" w:rsidRPr="00AC67FF" w:rsidRDefault="009F4F54" w:rsidP="0020485C">
            <w:pPr>
              <w:rPr>
                <w:rFonts w:ascii="Times New Roman" w:hAnsi="Times New Roman"/>
                <w:sz w:val="20"/>
                <w:szCs w:val="20"/>
              </w:rPr>
            </w:pPr>
            <w:r w:rsidRPr="00AC67FF">
              <w:rPr>
                <w:rFonts w:ascii="Times New Roman" w:hAnsi="Times New Roman"/>
                <w:sz w:val="20"/>
                <w:szCs w:val="20"/>
              </w:rPr>
              <w:t>-</w:t>
            </w:r>
          </w:p>
        </w:tc>
        <w:tc>
          <w:tcPr>
            <w:tcW w:w="1134" w:type="dxa"/>
          </w:tcPr>
          <w:p w:rsidR="009F4F54" w:rsidRPr="00AC67FF" w:rsidRDefault="009F4F54" w:rsidP="0020485C">
            <w:pPr>
              <w:rPr>
                <w:rFonts w:ascii="Times New Roman" w:hAnsi="Times New Roman"/>
                <w:sz w:val="20"/>
                <w:szCs w:val="20"/>
              </w:rPr>
            </w:pPr>
            <w:r w:rsidRPr="00AC67FF">
              <w:rPr>
                <w:rFonts w:ascii="Times New Roman" w:hAnsi="Times New Roman"/>
                <w:sz w:val="20"/>
                <w:szCs w:val="20"/>
              </w:rPr>
              <w:t>-</w:t>
            </w:r>
          </w:p>
        </w:tc>
      </w:tr>
      <w:tr w:rsidR="009F4F54" w:rsidRPr="00AC67FF" w:rsidTr="009F4F54">
        <w:trPr>
          <w:trHeight w:val="345"/>
        </w:trPr>
        <w:tc>
          <w:tcPr>
            <w:tcW w:w="2269" w:type="dxa"/>
          </w:tcPr>
          <w:p w:rsidR="009F4F54" w:rsidRPr="00AC67FF" w:rsidRDefault="009F4F54" w:rsidP="0020485C">
            <w:pPr>
              <w:rPr>
                <w:sz w:val="20"/>
                <w:szCs w:val="20"/>
              </w:rPr>
            </w:pPr>
            <w:r w:rsidRPr="00AC67FF">
              <w:rPr>
                <w:sz w:val="20"/>
                <w:szCs w:val="20"/>
              </w:rPr>
              <w:t>4</w:t>
            </w:r>
          </w:p>
        </w:tc>
        <w:tc>
          <w:tcPr>
            <w:tcW w:w="1276" w:type="dxa"/>
          </w:tcPr>
          <w:p w:rsidR="009F4F54" w:rsidRPr="00AC67FF" w:rsidRDefault="009F4F54" w:rsidP="0020485C">
            <w:pPr>
              <w:rPr>
                <w:rFonts w:ascii="Times New Roman" w:hAnsi="Times New Roman"/>
                <w:sz w:val="20"/>
                <w:szCs w:val="20"/>
              </w:rPr>
            </w:pPr>
            <w:r w:rsidRPr="00AC67FF">
              <w:rPr>
                <w:rFonts w:ascii="Times New Roman" w:hAnsi="Times New Roman"/>
                <w:sz w:val="20"/>
                <w:szCs w:val="20"/>
              </w:rPr>
              <w:t>-</w:t>
            </w:r>
          </w:p>
        </w:tc>
        <w:tc>
          <w:tcPr>
            <w:tcW w:w="1417" w:type="dxa"/>
          </w:tcPr>
          <w:p w:rsidR="009F4F54" w:rsidRPr="00AC67FF" w:rsidRDefault="009F4F54" w:rsidP="0020485C">
            <w:pPr>
              <w:rPr>
                <w:rFonts w:ascii="Times New Roman" w:hAnsi="Times New Roman"/>
                <w:sz w:val="20"/>
                <w:szCs w:val="20"/>
              </w:rPr>
            </w:pPr>
            <w:r>
              <w:rPr>
                <w:rFonts w:ascii="Times New Roman" w:hAnsi="Times New Roman"/>
                <w:sz w:val="20"/>
                <w:szCs w:val="20"/>
              </w:rPr>
              <w:t>23%</w:t>
            </w:r>
          </w:p>
        </w:tc>
        <w:tc>
          <w:tcPr>
            <w:tcW w:w="1276" w:type="dxa"/>
          </w:tcPr>
          <w:p w:rsidR="009F4F54" w:rsidRPr="00AC67FF" w:rsidRDefault="009F4F54" w:rsidP="0020485C">
            <w:pPr>
              <w:rPr>
                <w:rFonts w:ascii="Times New Roman" w:hAnsi="Times New Roman"/>
                <w:sz w:val="20"/>
                <w:szCs w:val="20"/>
              </w:rPr>
            </w:pPr>
            <w:r w:rsidRPr="00AC67FF">
              <w:rPr>
                <w:rFonts w:ascii="Times New Roman" w:hAnsi="Times New Roman"/>
                <w:sz w:val="20"/>
                <w:szCs w:val="20"/>
              </w:rPr>
              <w:t>-</w:t>
            </w:r>
          </w:p>
        </w:tc>
        <w:tc>
          <w:tcPr>
            <w:tcW w:w="1417" w:type="dxa"/>
          </w:tcPr>
          <w:p w:rsidR="009F4F54" w:rsidRPr="00AC67FF" w:rsidRDefault="009F4F54" w:rsidP="0020485C">
            <w:pPr>
              <w:rPr>
                <w:rFonts w:ascii="Times New Roman" w:hAnsi="Times New Roman"/>
                <w:sz w:val="20"/>
                <w:szCs w:val="20"/>
              </w:rPr>
            </w:pPr>
            <w:r w:rsidRPr="00AC67FF">
              <w:rPr>
                <w:rFonts w:ascii="Times New Roman" w:hAnsi="Times New Roman"/>
                <w:sz w:val="20"/>
                <w:szCs w:val="20"/>
              </w:rPr>
              <w:t>-</w:t>
            </w:r>
          </w:p>
        </w:tc>
        <w:tc>
          <w:tcPr>
            <w:tcW w:w="1276" w:type="dxa"/>
          </w:tcPr>
          <w:p w:rsidR="009F4F54" w:rsidRPr="00AC67FF" w:rsidRDefault="009F4F54" w:rsidP="0020485C">
            <w:pPr>
              <w:rPr>
                <w:rFonts w:ascii="Times New Roman" w:hAnsi="Times New Roman"/>
                <w:sz w:val="20"/>
                <w:szCs w:val="20"/>
              </w:rPr>
            </w:pPr>
            <w:r w:rsidRPr="00AC67FF">
              <w:rPr>
                <w:rFonts w:ascii="Times New Roman" w:hAnsi="Times New Roman"/>
                <w:sz w:val="20"/>
                <w:szCs w:val="20"/>
              </w:rPr>
              <w:t>-</w:t>
            </w:r>
          </w:p>
        </w:tc>
        <w:tc>
          <w:tcPr>
            <w:tcW w:w="1134" w:type="dxa"/>
          </w:tcPr>
          <w:p w:rsidR="009F4F54" w:rsidRPr="00AC67FF" w:rsidRDefault="009F4F54" w:rsidP="0020485C">
            <w:pPr>
              <w:rPr>
                <w:rFonts w:ascii="Times New Roman" w:hAnsi="Times New Roman"/>
                <w:sz w:val="20"/>
                <w:szCs w:val="20"/>
              </w:rPr>
            </w:pPr>
            <w:r>
              <w:rPr>
                <w:rFonts w:ascii="Times New Roman" w:hAnsi="Times New Roman"/>
                <w:sz w:val="20"/>
                <w:szCs w:val="20"/>
              </w:rPr>
              <w:t>6,8%</w:t>
            </w:r>
          </w:p>
        </w:tc>
      </w:tr>
      <w:tr w:rsidR="009F4F54" w:rsidRPr="00AC67FF" w:rsidTr="009F4F54">
        <w:trPr>
          <w:trHeight w:val="285"/>
        </w:trPr>
        <w:tc>
          <w:tcPr>
            <w:tcW w:w="2269" w:type="dxa"/>
          </w:tcPr>
          <w:p w:rsidR="009F4F54" w:rsidRPr="00AC67FF" w:rsidRDefault="009F4F54" w:rsidP="0020485C">
            <w:pPr>
              <w:rPr>
                <w:sz w:val="20"/>
                <w:szCs w:val="20"/>
              </w:rPr>
            </w:pPr>
            <w:r w:rsidRPr="00AC67FF">
              <w:rPr>
                <w:sz w:val="20"/>
                <w:szCs w:val="20"/>
              </w:rPr>
              <w:t>5</w:t>
            </w:r>
          </w:p>
        </w:tc>
        <w:tc>
          <w:tcPr>
            <w:tcW w:w="1276" w:type="dxa"/>
          </w:tcPr>
          <w:p w:rsidR="009F4F54" w:rsidRPr="00AC67FF" w:rsidRDefault="009F4F54" w:rsidP="0020485C">
            <w:pPr>
              <w:rPr>
                <w:rFonts w:ascii="Times New Roman" w:hAnsi="Times New Roman"/>
                <w:sz w:val="20"/>
                <w:szCs w:val="20"/>
              </w:rPr>
            </w:pPr>
            <w:r>
              <w:rPr>
                <w:rFonts w:ascii="Times New Roman" w:hAnsi="Times New Roman"/>
                <w:sz w:val="20"/>
                <w:szCs w:val="20"/>
              </w:rPr>
              <w:t>41%</w:t>
            </w:r>
          </w:p>
        </w:tc>
        <w:tc>
          <w:tcPr>
            <w:tcW w:w="1417" w:type="dxa"/>
          </w:tcPr>
          <w:p w:rsidR="009F4F54" w:rsidRPr="00AC67FF" w:rsidRDefault="009F4F54" w:rsidP="0020485C">
            <w:pPr>
              <w:rPr>
                <w:rFonts w:ascii="Times New Roman" w:hAnsi="Times New Roman"/>
                <w:sz w:val="20"/>
                <w:szCs w:val="20"/>
              </w:rPr>
            </w:pPr>
            <w:r>
              <w:rPr>
                <w:rFonts w:ascii="Times New Roman" w:hAnsi="Times New Roman"/>
                <w:sz w:val="20"/>
                <w:szCs w:val="20"/>
              </w:rPr>
              <w:t>48%</w:t>
            </w:r>
          </w:p>
        </w:tc>
        <w:tc>
          <w:tcPr>
            <w:tcW w:w="1276" w:type="dxa"/>
          </w:tcPr>
          <w:p w:rsidR="009F4F54" w:rsidRPr="00AC67FF" w:rsidRDefault="009F4F54" w:rsidP="0020485C">
            <w:pPr>
              <w:rPr>
                <w:rFonts w:ascii="Times New Roman" w:hAnsi="Times New Roman"/>
                <w:sz w:val="20"/>
                <w:szCs w:val="20"/>
              </w:rPr>
            </w:pPr>
            <w:r>
              <w:rPr>
                <w:rFonts w:ascii="Times New Roman" w:hAnsi="Times New Roman"/>
                <w:sz w:val="20"/>
                <w:szCs w:val="20"/>
              </w:rPr>
              <w:t>35,3%</w:t>
            </w:r>
          </w:p>
        </w:tc>
        <w:tc>
          <w:tcPr>
            <w:tcW w:w="1417" w:type="dxa"/>
          </w:tcPr>
          <w:p w:rsidR="009F4F54" w:rsidRPr="00AC67FF" w:rsidRDefault="009F4F54" w:rsidP="0020485C">
            <w:pPr>
              <w:rPr>
                <w:rFonts w:ascii="Times New Roman" w:hAnsi="Times New Roman"/>
                <w:sz w:val="20"/>
                <w:szCs w:val="20"/>
              </w:rPr>
            </w:pPr>
            <w:r>
              <w:rPr>
                <w:rFonts w:ascii="Times New Roman" w:hAnsi="Times New Roman"/>
                <w:sz w:val="20"/>
                <w:szCs w:val="20"/>
              </w:rPr>
              <w:t>61%</w:t>
            </w:r>
          </w:p>
        </w:tc>
        <w:tc>
          <w:tcPr>
            <w:tcW w:w="1276" w:type="dxa"/>
          </w:tcPr>
          <w:p w:rsidR="009F4F54" w:rsidRPr="00AC67FF" w:rsidRDefault="009F4F54" w:rsidP="0020485C">
            <w:pPr>
              <w:rPr>
                <w:rFonts w:ascii="Times New Roman" w:hAnsi="Times New Roman"/>
                <w:sz w:val="20"/>
                <w:szCs w:val="20"/>
              </w:rPr>
            </w:pPr>
            <w:r>
              <w:rPr>
                <w:rFonts w:ascii="Times New Roman" w:hAnsi="Times New Roman"/>
                <w:sz w:val="20"/>
                <w:szCs w:val="20"/>
              </w:rPr>
              <w:t>42,9%</w:t>
            </w:r>
          </w:p>
        </w:tc>
        <w:tc>
          <w:tcPr>
            <w:tcW w:w="1134" w:type="dxa"/>
          </w:tcPr>
          <w:p w:rsidR="009F4F54" w:rsidRPr="00AC67FF" w:rsidRDefault="009F4F54" w:rsidP="0020485C">
            <w:pPr>
              <w:rPr>
                <w:rFonts w:ascii="Times New Roman" w:hAnsi="Times New Roman"/>
                <w:sz w:val="20"/>
                <w:szCs w:val="20"/>
              </w:rPr>
            </w:pPr>
            <w:r>
              <w:rPr>
                <w:rFonts w:ascii="Times New Roman" w:hAnsi="Times New Roman"/>
                <w:sz w:val="20"/>
                <w:szCs w:val="20"/>
              </w:rPr>
              <w:t>31,8%</w:t>
            </w:r>
          </w:p>
        </w:tc>
      </w:tr>
      <w:tr w:rsidR="009F4F54" w:rsidRPr="00AC67FF" w:rsidTr="009F4F54">
        <w:trPr>
          <w:trHeight w:val="300"/>
        </w:trPr>
        <w:tc>
          <w:tcPr>
            <w:tcW w:w="2269" w:type="dxa"/>
          </w:tcPr>
          <w:p w:rsidR="009F4F54" w:rsidRPr="00AC67FF" w:rsidRDefault="009F4F54" w:rsidP="0020485C">
            <w:pPr>
              <w:rPr>
                <w:sz w:val="20"/>
                <w:szCs w:val="20"/>
              </w:rPr>
            </w:pPr>
            <w:r w:rsidRPr="00AC67FF">
              <w:rPr>
                <w:sz w:val="20"/>
                <w:szCs w:val="20"/>
              </w:rPr>
              <w:t>6</w:t>
            </w:r>
          </w:p>
        </w:tc>
        <w:tc>
          <w:tcPr>
            <w:tcW w:w="1276" w:type="dxa"/>
          </w:tcPr>
          <w:p w:rsidR="009F4F54" w:rsidRPr="00AC67FF" w:rsidRDefault="009F4F54" w:rsidP="0020485C">
            <w:pPr>
              <w:rPr>
                <w:rFonts w:ascii="Times New Roman" w:hAnsi="Times New Roman"/>
                <w:sz w:val="20"/>
                <w:szCs w:val="20"/>
              </w:rPr>
            </w:pPr>
            <w:r>
              <w:rPr>
                <w:rFonts w:ascii="Times New Roman" w:hAnsi="Times New Roman"/>
                <w:sz w:val="20"/>
                <w:szCs w:val="20"/>
              </w:rPr>
              <w:t xml:space="preserve">20% </w:t>
            </w:r>
          </w:p>
        </w:tc>
        <w:tc>
          <w:tcPr>
            <w:tcW w:w="1417" w:type="dxa"/>
          </w:tcPr>
          <w:p w:rsidR="009F4F54" w:rsidRPr="00AC67FF" w:rsidRDefault="009F4F54" w:rsidP="0020485C">
            <w:pPr>
              <w:rPr>
                <w:rFonts w:ascii="Times New Roman" w:hAnsi="Times New Roman"/>
                <w:sz w:val="20"/>
                <w:szCs w:val="20"/>
              </w:rPr>
            </w:pPr>
            <w:r>
              <w:rPr>
                <w:rFonts w:ascii="Times New Roman" w:hAnsi="Times New Roman"/>
                <w:sz w:val="20"/>
                <w:szCs w:val="20"/>
              </w:rPr>
              <w:t>10%</w:t>
            </w:r>
          </w:p>
        </w:tc>
        <w:tc>
          <w:tcPr>
            <w:tcW w:w="1276" w:type="dxa"/>
          </w:tcPr>
          <w:p w:rsidR="009F4F54" w:rsidRPr="00AC67FF" w:rsidRDefault="009F4F54" w:rsidP="0020485C">
            <w:pPr>
              <w:rPr>
                <w:rFonts w:ascii="Times New Roman" w:hAnsi="Times New Roman"/>
                <w:sz w:val="20"/>
                <w:szCs w:val="20"/>
              </w:rPr>
            </w:pPr>
            <w:r>
              <w:rPr>
                <w:rFonts w:ascii="Times New Roman" w:hAnsi="Times New Roman"/>
                <w:sz w:val="20"/>
                <w:szCs w:val="20"/>
              </w:rPr>
              <w:t>17,7%</w:t>
            </w:r>
          </w:p>
        </w:tc>
        <w:tc>
          <w:tcPr>
            <w:tcW w:w="1417" w:type="dxa"/>
          </w:tcPr>
          <w:p w:rsidR="009F4F54" w:rsidRPr="00AC67FF" w:rsidRDefault="009F4F54" w:rsidP="0020485C">
            <w:pPr>
              <w:rPr>
                <w:rFonts w:ascii="Times New Roman" w:hAnsi="Times New Roman"/>
                <w:sz w:val="20"/>
                <w:szCs w:val="20"/>
              </w:rPr>
            </w:pPr>
            <w:r>
              <w:rPr>
                <w:rFonts w:ascii="Times New Roman" w:hAnsi="Times New Roman"/>
                <w:sz w:val="20"/>
                <w:szCs w:val="20"/>
              </w:rPr>
              <w:t>14,6%</w:t>
            </w:r>
          </w:p>
        </w:tc>
        <w:tc>
          <w:tcPr>
            <w:tcW w:w="1276" w:type="dxa"/>
          </w:tcPr>
          <w:p w:rsidR="009F4F54" w:rsidRPr="00AC67FF" w:rsidRDefault="009F4F54" w:rsidP="0020485C">
            <w:pPr>
              <w:rPr>
                <w:rFonts w:ascii="Times New Roman" w:hAnsi="Times New Roman"/>
                <w:sz w:val="20"/>
                <w:szCs w:val="20"/>
              </w:rPr>
            </w:pPr>
            <w:r w:rsidRPr="00AC67FF">
              <w:rPr>
                <w:rFonts w:ascii="Times New Roman" w:hAnsi="Times New Roman"/>
                <w:sz w:val="20"/>
                <w:szCs w:val="20"/>
              </w:rPr>
              <w:t>-</w:t>
            </w:r>
          </w:p>
        </w:tc>
        <w:tc>
          <w:tcPr>
            <w:tcW w:w="1134" w:type="dxa"/>
          </w:tcPr>
          <w:p w:rsidR="009F4F54" w:rsidRPr="004C579F" w:rsidRDefault="009F4F54" w:rsidP="0020485C">
            <w:pPr>
              <w:rPr>
                <w:rFonts w:ascii="Times New Roman" w:hAnsi="Times New Roman"/>
                <w:sz w:val="20"/>
                <w:szCs w:val="20"/>
                <w:lang w:val="ru-RU"/>
              </w:rPr>
            </w:pPr>
            <w:r>
              <w:rPr>
                <w:rFonts w:ascii="Times New Roman" w:hAnsi="Times New Roman"/>
                <w:sz w:val="20"/>
                <w:szCs w:val="20"/>
                <w:lang w:val="ru-RU"/>
              </w:rPr>
              <w:t>-</w:t>
            </w:r>
          </w:p>
        </w:tc>
      </w:tr>
      <w:tr w:rsidR="009F4F54" w:rsidRPr="00AC67FF" w:rsidTr="009F4F54">
        <w:trPr>
          <w:trHeight w:val="330"/>
        </w:trPr>
        <w:tc>
          <w:tcPr>
            <w:tcW w:w="2269" w:type="dxa"/>
          </w:tcPr>
          <w:p w:rsidR="009F4F54" w:rsidRPr="00AC67FF" w:rsidRDefault="009F4F54" w:rsidP="0020485C">
            <w:pPr>
              <w:rPr>
                <w:sz w:val="20"/>
                <w:szCs w:val="20"/>
              </w:rPr>
            </w:pPr>
            <w:r w:rsidRPr="00AC67FF">
              <w:rPr>
                <w:sz w:val="20"/>
                <w:szCs w:val="20"/>
              </w:rPr>
              <w:t>7</w:t>
            </w:r>
          </w:p>
        </w:tc>
        <w:tc>
          <w:tcPr>
            <w:tcW w:w="1276" w:type="dxa"/>
          </w:tcPr>
          <w:p w:rsidR="009F4F54" w:rsidRPr="00AC67FF" w:rsidRDefault="009F4F54" w:rsidP="0020485C">
            <w:pPr>
              <w:rPr>
                <w:rFonts w:ascii="Times New Roman" w:hAnsi="Times New Roman"/>
                <w:sz w:val="20"/>
                <w:szCs w:val="20"/>
              </w:rPr>
            </w:pPr>
            <w:r>
              <w:rPr>
                <w:rFonts w:ascii="Times New Roman" w:hAnsi="Times New Roman"/>
                <w:sz w:val="20"/>
                <w:szCs w:val="20"/>
              </w:rPr>
              <w:t xml:space="preserve">9% </w:t>
            </w:r>
          </w:p>
        </w:tc>
        <w:tc>
          <w:tcPr>
            <w:tcW w:w="1417" w:type="dxa"/>
          </w:tcPr>
          <w:p w:rsidR="009F4F54" w:rsidRPr="00AC67FF" w:rsidRDefault="009F4F54" w:rsidP="0020485C">
            <w:pPr>
              <w:rPr>
                <w:rFonts w:ascii="Times New Roman" w:hAnsi="Times New Roman"/>
                <w:sz w:val="20"/>
                <w:szCs w:val="20"/>
              </w:rPr>
            </w:pPr>
            <w:r w:rsidRPr="00AC67FF">
              <w:rPr>
                <w:rFonts w:ascii="Times New Roman" w:hAnsi="Times New Roman"/>
                <w:sz w:val="20"/>
                <w:szCs w:val="20"/>
              </w:rPr>
              <w:t>-</w:t>
            </w:r>
          </w:p>
        </w:tc>
        <w:tc>
          <w:tcPr>
            <w:tcW w:w="1276" w:type="dxa"/>
          </w:tcPr>
          <w:p w:rsidR="009F4F54" w:rsidRPr="00AC67FF" w:rsidRDefault="009F4F54" w:rsidP="0020485C">
            <w:pPr>
              <w:rPr>
                <w:rFonts w:ascii="Times New Roman" w:hAnsi="Times New Roman"/>
                <w:sz w:val="20"/>
                <w:szCs w:val="20"/>
              </w:rPr>
            </w:pPr>
            <w:r>
              <w:rPr>
                <w:rFonts w:ascii="Times New Roman" w:hAnsi="Times New Roman"/>
                <w:sz w:val="20"/>
                <w:szCs w:val="20"/>
              </w:rPr>
              <w:t>9,8%</w:t>
            </w:r>
          </w:p>
        </w:tc>
        <w:tc>
          <w:tcPr>
            <w:tcW w:w="1417" w:type="dxa"/>
          </w:tcPr>
          <w:p w:rsidR="009F4F54" w:rsidRPr="00AC67FF" w:rsidRDefault="009F4F54" w:rsidP="0020485C">
            <w:pPr>
              <w:rPr>
                <w:rFonts w:ascii="Times New Roman" w:hAnsi="Times New Roman"/>
                <w:sz w:val="20"/>
                <w:szCs w:val="20"/>
              </w:rPr>
            </w:pPr>
            <w:r w:rsidRPr="00AC67FF">
              <w:rPr>
                <w:rFonts w:ascii="Times New Roman" w:hAnsi="Times New Roman"/>
                <w:sz w:val="20"/>
                <w:szCs w:val="20"/>
              </w:rPr>
              <w:t>-</w:t>
            </w:r>
          </w:p>
        </w:tc>
        <w:tc>
          <w:tcPr>
            <w:tcW w:w="1276" w:type="dxa"/>
          </w:tcPr>
          <w:p w:rsidR="009F4F54" w:rsidRPr="00AC67FF" w:rsidRDefault="009F4F54" w:rsidP="0020485C">
            <w:pPr>
              <w:rPr>
                <w:rFonts w:ascii="Times New Roman" w:hAnsi="Times New Roman"/>
                <w:sz w:val="20"/>
                <w:szCs w:val="20"/>
              </w:rPr>
            </w:pPr>
            <w:r w:rsidRPr="00AC67FF">
              <w:rPr>
                <w:rFonts w:ascii="Times New Roman" w:hAnsi="Times New Roman"/>
                <w:sz w:val="20"/>
                <w:szCs w:val="20"/>
              </w:rPr>
              <w:t>-</w:t>
            </w:r>
          </w:p>
        </w:tc>
        <w:tc>
          <w:tcPr>
            <w:tcW w:w="1134" w:type="dxa"/>
          </w:tcPr>
          <w:p w:rsidR="009F4F54" w:rsidRPr="00AC67FF" w:rsidRDefault="009F4F54" w:rsidP="0020485C">
            <w:pPr>
              <w:rPr>
                <w:rFonts w:ascii="Times New Roman" w:hAnsi="Times New Roman"/>
                <w:sz w:val="20"/>
                <w:szCs w:val="20"/>
              </w:rPr>
            </w:pPr>
            <w:r>
              <w:rPr>
                <w:rFonts w:ascii="Times New Roman" w:hAnsi="Times New Roman"/>
                <w:sz w:val="20"/>
                <w:szCs w:val="20"/>
              </w:rPr>
              <w:t>4,5%</w:t>
            </w:r>
          </w:p>
        </w:tc>
      </w:tr>
      <w:tr w:rsidR="009F4F54" w:rsidRPr="00AC67FF" w:rsidTr="009F4F54">
        <w:trPr>
          <w:trHeight w:val="241"/>
        </w:trPr>
        <w:tc>
          <w:tcPr>
            <w:tcW w:w="2269" w:type="dxa"/>
          </w:tcPr>
          <w:p w:rsidR="009F4F54" w:rsidRPr="00AC67FF" w:rsidRDefault="009F4F54" w:rsidP="0020485C">
            <w:pPr>
              <w:rPr>
                <w:sz w:val="20"/>
                <w:szCs w:val="20"/>
              </w:rPr>
            </w:pPr>
            <w:r w:rsidRPr="00AC67FF">
              <w:rPr>
                <w:sz w:val="20"/>
                <w:szCs w:val="20"/>
              </w:rPr>
              <w:t>8</w:t>
            </w:r>
          </w:p>
        </w:tc>
        <w:tc>
          <w:tcPr>
            <w:tcW w:w="1276" w:type="dxa"/>
          </w:tcPr>
          <w:p w:rsidR="009F4F54" w:rsidRPr="00AC67FF" w:rsidRDefault="009F4F54" w:rsidP="0020485C">
            <w:pPr>
              <w:rPr>
                <w:rFonts w:ascii="Times New Roman" w:hAnsi="Times New Roman"/>
                <w:sz w:val="20"/>
                <w:szCs w:val="20"/>
              </w:rPr>
            </w:pPr>
            <w:r>
              <w:rPr>
                <w:rFonts w:ascii="Times New Roman" w:hAnsi="Times New Roman"/>
                <w:sz w:val="20"/>
                <w:szCs w:val="20"/>
              </w:rPr>
              <w:t>23%</w:t>
            </w:r>
          </w:p>
        </w:tc>
        <w:tc>
          <w:tcPr>
            <w:tcW w:w="1417" w:type="dxa"/>
          </w:tcPr>
          <w:p w:rsidR="009F4F54" w:rsidRPr="00AC67FF" w:rsidRDefault="009F4F54" w:rsidP="0020485C">
            <w:pPr>
              <w:rPr>
                <w:rFonts w:ascii="Times New Roman" w:hAnsi="Times New Roman"/>
                <w:sz w:val="20"/>
                <w:szCs w:val="20"/>
              </w:rPr>
            </w:pPr>
            <w:r>
              <w:rPr>
                <w:rFonts w:ascii="Times New Roman" w:hAnsi="Times New Roman"/>
                <w:sz w:val="20"/>
                <w:szCs w:val="20"/>
              </w:rPr>
              <w:t>6%</w:t>
            </w:r>
          </w:p>
        </w:tc>
        <w:tc>
          <w:tcPr>
            <w:tcW w:w="1276" w:type="dxa"/>
          </w:tcPr>
          <w:p w:rsidR="009F4F54" w:rsidRPr="00AC67FF" w:rsidRDefault="009F4F54" w:rsidP="0020485C">
            <w:pPr>
              <w:rPr>
                <w:rFonts w:ascii="Times New Roman" w:hAnsi="Times New Roman"/>
                <w:sz w:val="20"/>
                <w:szCs w:val="20"/>
              </w:rPr>
            </w:pPr>
            <w:r>
              <w:rPr>
                <w:rFonts w:ascii="Times New Roman" w:hAnsi="Times New Roman"/>
                <w:sz w:val="20"/>
                <w:szCs w:val="20"/>
              </w:rPr>
              <w:t>9,8%</w:t>
            </w:r>
          </w:p>
        </w:tc>
        <w:tc>
          <w:tcPr>
            <w:tcW w:w="1417" w:type="dxa"/>
          </w:tcPr>
          <w:p w:rsidR="009F4F54" w:rsidRPr="00AC67FF" w:rsidRDefault="009F4F54" w:rsidP="0020485C">
            <w:pPr>
              <w:rPr>
                <w:rFonts w:ascii="Times New Roman" w:hAnsi="Times New Roman"/>
                <w:sz w:val="20"/>
                <w:szCs w:val="20"/>
              </w:rPr>
            </w:pPr>
            <w:r>
              <w:rPr>
                <w:rFonts w:ascii="Times New Roman" w:hAnsi="Times New Roman"/>
                <w:sz w:val="20"/>
                <w:szCs w:val="20"/>
              </w:rPr>
              <w:t>7,3%</w:t>
            </w:r>
          </w:p>
        </w:tc>
        <w:tc>
          <w:tcPr>
            <w:tcW w:w="1276" w:type="dxa"/>
          </w:tcPr>
          <w:p w:rsidR="009F4F54" w:rsidRPr="00AC67FF" w:rsidRDefault="009F4F54" w:rsidP="0020485C">
            <w:pPr>
              <w:rPr>
                <w:rFonts w:ascii="Times New Roman" w:hAnsi="Times New Roman"/>
                <w:sz w:val="20"/>
                <w:szCs w:val="20"/>
              </w:rPr>
            </w:pPr>
            <w:r w:rsidRPr="00AC67FF">
              <w:rPr>
                <w:rFonts w:ascii="Times New Roman" w:hAnsi="Times New Roman"/>
                <w:sz w:val="20"/>
                <w:szCs w:val="20"/>
              </w:rPr>
              <w:t>21,4</w:t>
            </w:r>
            <w:r>
              <w:rPr>
                <w:rFonts w:ascii="Times New Roman" w:hAnsi="Times New Roman"/>
                <w:sz w:val="20"/>
                <w:szCs w:val="20"/>
              </w:rPr>
              <w:t>%</w:t>
            </w:r>
          </w:p>
        </w:tc>
        <w:tc>
          <w:tcPr>
            <w:tcW w:w="1134" w:type="dxa"/>
          </w:tcPr>
          <w:p w:rsidR="009F4F54" w:rsidRPr="00AC67FF" w:rsidRDefault="009F4F54" w:rsidP="0020485C">
            <w:pPr>
              <w:rPr>
                <w:rFonts w:ascii="Times New Roman" w:hAnsi="Times New Roman"/>
                <w:sz w:val="20"/>
                <w:szCs w:val="20"/>
              </w:rPr>
            </w:pPr>
            <w:r>
              <w:rPr>
                <w:rFonts w:ascii="Times New Roman" w:hAnsi="Times New Roman"/>
                <w:sz w:val="20"/>
                <w:szCs w:val="20"/>
              </w:rPr>
              <w:t>9,2%</w:t>
            </w:r>
          </w:p>
        </w:tc>
      </w:tr>
      <w:tr w:rsidR="009F4F54" w:rsidRPr="00AC67FF" w:rsidTr="009F4F54">
        <w:trPr>
          <w:trHeight w:val="270"/>
        </w:trPr>
        <w:tc>
          <w:tcPr>
            <w:tcW w:w="2269" w:type="dxa"/>
          </w:tcPr>
          <w:p w:rsidR="009F4F54" w:rsidRPr="00AC67FF" w:rsidRDefault="009F4F54" w:rsidP="0020485C">
            <w:pPr>
              <w:rPr>
                <w:sz w:val="20"/>
                <w:szCs w:val="20"/>
              </w:rPr>
            </w:pPr>
            <w:r w:rsidRPr="00AC67FF">
              <w:rPr>
                <w:sz w:val="20"/>
                <w:szCs w:val="20"/>
              </w:rPr>
              <w:t>9</w:t>
            </w:r>
          </w:p>
        </w:tc>
        <w:tc>
          <w:tcPr>
            <w:tcW w:w="1276" w:type="dxa"/>
          </w:tcPr>
          <w:p w:rsidR="009F4F54" w:rsidRPr="00AC67FF" w:rsidRDefault="009F4F54" w:rsidP="0020485C">
            <w:pPr>
              <w:rPr>
                <w:rFonts w:ascii="Times New Roman" w:hAnsi="Times New Roman"/>
                <w:sz w:val="20"/>
                <w:szCs w:val="20"/>
              </w:rPr>
            </w:pPr>
            <w:r>
              <w:rPr>
                <w:rFonts w:ascii="Times New Roman" w:hAnsi="Times New Roman"/>
                <w:sz w:val="20"/>
                <w:szCs w:val="20"/>
              </w:rPr>
              <w:t xml:space="preserve">2% </w:t>
            </w:r>
          </w:p>
        </w:tc>
        <w:tc>
          <w:tcPr>
            <w:tcW w:w="1417" w:type="dxa"/>
          </w:tcPr>
          <w:p w:rsidR="009F4F54" w:rsidRPr="00AC67FF" w:rsidRDefault="009F4F54" w:rsidP="0020485C">
            <w:pPr>
              <w:rPr>
                <w:rFonts w:ascii="Times New Roman" w:hAnsi="Times New Roman"/>
                <w:sz w:val="20"/>
                <w:szCs w:val="20"/>
              </w:rPr>
            </w:pPr>
            <w:r w:rsidRPr="00AC67FF">
              <w:rPr>
                <w:rFonts w:ascii="Times New Roman" w:hAnsi="Times New Roman"/>
                <w:sz w:val="20"/>
                <w:szCs w:val="20"/>
              </w:rPr>
              <w:t>-</w:t>
            </w:r>
          </w:p>
        </w:tc>
        <w:tc>
          <w:tcPr>
            <w:tcW w:w="1276" w:type="dxa"/>
          </w:tcPr>
          <w:p w:rsidR="009F4F54" w:rsidRPr="00AC67FF" w:rsidRDefault="009F4F54" w:rsidP="0020485C">
            <w:pPr>
              <w:rPr>
                <w:rFonts w:ascii="Times New Roman" w:hAnsi="Times New Roman"/>
                <w:sz w:val="20"/>
                <w:szCs w:val="20"/>
              </w:rPr>
            </w:pPr>
            <w:r w:rsidRPr="00AC67FF">
              <w:rPr>
                <w:rFonts w:ascii="Times New Roman" w:hAnsi="Times New Roman"/>
                <w:sz w:val="20"/>
                <w:szCs w:val="20"/>
              </w:rPr>
              <w:t>-</w:t>
            </w:r>
          </w:p>
        </w:tc>
        <w:tc>
          <w:tcPr>
            <w:tcW w:w="1417" w:type="dxa"/>
          </w:tcPr>
          <w:p w:rsidR="009F4F54" w:rsidRPr="00AC67FF" w:rsidRDefault="009F4F54" w:rsidP="0020485C">
            <w:pPr>
              <w:rPr>
                <w:rFonts w:ascii="Times New Roman" w:hAnsi="Times New Roman"/>
                <w:sz w:val="20"/>
                <w:szCs w:val="20"/>
              </w:rPr>
            </w:pPr>
            <w:r>
              <w:rPr>
                <w:rFonts w:ascii="Times New Roman" w:hAnsi="Times New Roman"/>
                <w:sz w:val="20"/>
                <w:szCs w:val="20"/>
              </w:rPr>
              <w:t>2,4%</w:t>
            </w:r>
          </w:p>
        </w:tc>
        <w:tc>
          <w:tcPr>
            <w:tcW w:w="1276" w:type="dxa"/>
          </w:tcPr>
          <w:p w:rsidR="009F4F54" w:rsidRPr="00AC67FF" w:rsidRDefault="009F4F54" w:rsidP="0020485C">
            <w:pPr>
              <w:rPr>
                <w:rFonts w:ascii="Times New Roman" w:hAnsi="Times New Roman"/>
                <w:sz w:val="20"/>
                <w:szCs w:val="20"/>
              </w:rPr>
            </w:pPr>
            <w:r>
              <w:rPr>
                <w:rFonts w:ascii="Times New Roman" w:hAnsi="Times New Roman"/>
                <w:sz w:val="20"/>
                <w:szCs w:val="20"/>
              </w:rPr>
              <w:t>7,1%</w:t>
            </w:r>
          </w:p>
        </w:tc>
        <w:tc>
          <w:tcPr>
            <w:tcW w:w="1134" w:type="dxa"/>
          </w:tcPr>
          <w:p w:rsidR="009F4F54" w:rsidRPr="00AC67FF" w:rsidRDefault="009F4F54" w:rsidP="0020485C">
            <w:pPr>
              <w:rPr>
                <w:rFonts w:ascii="Times New Roman" w:hAnsi="Times New Roman"/>
                <w:sz w:val="20"/>
                <w:szCs w:val="20"/>
              </w:rPr>
            </w:pPr>
            <w:r w:rsidRPr="00AC67FF">
              <w:rPr>
                <w:rFonts w:ascii="Times New Roman" w:hAnsi="Times New Roman"/>
                <w:sz w:val="20"/>
                <w:szCs w:val="20"/>
              </w:rPr>
              <w:t>-</w:t>
            </w:r>
          </w:p>
        </w:tc>
      </w:tr>
      <w:tr w:rsidR="009F4F54" w:rsidRPr="00AC67FF" w:rsidTr="009F4F54">
        <w:trPr>
          <w:trHeight w:val="420"/>
        </w:trPr>
        <w:tc>
          <w:tcPr>
            <w:tcW w:w="2269" w:type="dxa"/>
          </w:tcPr>
          <w:p w:rsidR="009F4F54" w:rsidRPr="00AC67FF" w:rsidRDefault="009F4F54" w:rsidP="0020485C">
            <w:pPr>
              <w:rPr>
                <w:sz w:val="20"/>
                <w:szCs w:val="20"/>
              </w:rPr>
            </w:pPr>
            <w:r w:rsidRPr="00AC67FF">
              <w:rPr>
                <w:sz w:val="20"/>
                <w:szCs w:val="20"/>
              </w:rPr>
              <w:t>10</w:t>
            </w:r>
          </w:p>
        </w:tc>
        <w:tc>
          <w:tcPr>
            <w:tcW w:w="1276" w:type="dxa"/>
          </w:tcPr>
          <w:p w:rsidR="009F4F54" w:rsidRPr="00AC67FF" w:rsidRDefault="009F4F54" w:rsidP="0020485C">
            <w:pPr>
              <w:rPr>
                <w:rFonts w:ascii="Times New Roman" w:hAnsi="Times New Roman"/>
                <w:sz w:val="20"/>
                <w:szCs w:val="20"/>
              </w:rPr>
            </w:pPr>
            <w:r w:rsidRPr="00AC67FF">
              <w:rPr>
                <w:rFonts w:ascii="Times New Roman" w:hAnsi="Times New Roman"/>
                <w:sz w:val="20"/>
                <w:szCs w:val="20"/>
              </w:rPr>
              <w:t>-</w:t>
            </w:r>
          </w:p>
        </w:tc>
        <w:tc>
          <w:tcPr>
            <w:tcW w:w="1417" w:type="dxa"/>
          </w:tcPr>
          <w:p w:rsidR="009F4F54" w:rsidRPr="00AC67FF" w:rsidRDefault="009F4F54" w:rsidP="0020485C">
            <w:pPr>
              <w:rPr>
                <w:rFonts w:ascii="Times New Roman" w:hAnsi="Times New Roman"/>
                <w:sz w:val="20"/>
                <w:szCs w:val="20"/>
              </w:rPr>
            </w:pPr>
            <w:r w:rsidRPr="00AC67FF">
              <w:rPr>
                <w:rFonts w:ascii="Times New Roman" w:hAnsi="Times New Roman"/>
                <w:sz w:val="20"/>
                <w:szCs w:val="20"/>
              </w:rPr>
              <w:t>-</w:t>
            </w:r>
          </w:p>
        </w:tc>
        <w:tc>
          <w:tcPr>
            <w:tcW w:w="1276" w:type="dxa"/>
          </w:tcPr>
          <w:p w:rsidR="009F4F54" w:rsidRPr="00AC67FF" w:rsidRDefault="009F4F54" w:rsidP="0020485C">
            <w:pPr>
              <w:rPr>
                <w:rFonts w:ascii="Times New Roman" w:hAnsi="Times New Roman"/>
                <w:sz w:val="20"/>
                <w:szCs w:val="20"/>
              </w:rPr>
            </w:pPr>
            <w:r w:rsidRPr="00AC67FF">
              <w:rPr>
                <w:rFonts w:ascii="Times New Roman" w:hAnsi="Times New Roman"/>
                <w:sz w:val="20"/>
                <w:szCs w:val="20"/>
              </w:rPr>
              <w:t>-</w:t>
            </w:r>
          </w:p>
        </w:tc>
        <w:tc>
          <w:tcPr>
            <w:tcW w:w="1417" w:type="dxa"/>
          </w:tcPr>
          <w:p w:rsidR="009F4F54" w:rsidRPr="00AC67FF" w:rsidRDefault="009F4F54" w:rsidP="0020485C">
            <w:pPr>
              <w:rPr>
                <w:rFonts w:ascii="Times New Roman" w:hAnsi="Times New Roman"/>
                <w:sz w:val="20"/>
                <w:szCs w:val="20"/>
              </w:rPr>
            </w:pPr>
            <w:r w:rsidRPr="00AC67FF">
              <w:rPr>
                <w:rFonts w:ascii="Times New Roman" w:hAnsi="Times New Roman"/>
                <w:sz w:val="20"/>
                <w:szCs w:val="20"/>
              </w:rPr>
              <w:t>-</w:t>
            </w:r>
          </w:p>
        </w:tc>
        <w:tc>
          <w:tcPr>
            <w:tcW w:w="1276" w:type="dxa"/>
          </w:tcPr>
          <w:p w:rsidR="009F4F54" w:rsidRPr="00AC67FF" w:rsidRDefault="009F4F54" w:rsidP="0020485C">
            <w:pPr>
              <w:rPr>
                <w:rFonts w:ascii="Times New Roman" w:hAnsi="Times New Roman"/>
                <w:sz w:val="20"/>
                <w:szCs w:val="20"/>
              </w:rPr>
            </w:pPr>
            <w:r>
              <w:rPr>
                <w:rFonts w:ascii="Times New Roman" w:hAnsi="Times New Roman"/>
                <w:sz w:val="20"/>
                <w:szCs w:val="20"/>
              </w:rPr>
              <w:t>11,9%</w:t>
            </w:r>
          </w:p>
        </w:tc>
        <w:tc>
          <w:tcPr>
            <w:tcW w:w="1134" w:type="dxa"/>
          </w:tcPr>
          <w:p w:rsidR="009F4F54" w:rsidRPr="00AC67FF" w:rsidRDefault="009F4F54" w:rsidP="0020485C">
            <w:pPr>
              <w:rPr>
                <w:rFonts w:ascii="Times New Roman" w:hAnsi="Times New Roman"/>
                <w:sz w:val="20"/>
                <w:szCs w:val="20"/>
              </w:rPr>
            </w:pPr>
            <w:r>
              <w:rPr>
                <w:rFonts w:ascii="Times New Roman" w:hAnsi="Times New Roman"/>
                <w:sz w:val="20"/>
                <w:szCs w:val="20"/>
              </w:rPr>
              <w:t>2,3%</w:t>
            </w:r>
          </w:p>
        </w:tc>
      </w:tr>
    </w:tbl>
    <w:p w:rsidR="00AC67FF" w:rsidRDefault="009F4F54" w:rsidP="00E609E9">
      <w:pPr>
        <w:pStyle w:val="af4"/>
        <w:shd w:val="clear" w:color="auto" w:fill="FFFFFF"/>
        <w:spacing w:before="0" w:beforeAutospacing="0" w:after="0" w:afterAutospacing="0"/>
        <w:ind w:firstLine="360"/>
        <w:jc w:val="both"/>
      </w:pPr>
      <w:r w:rsidRPr="005E1659">
        <w:t xml:space="preserve"> </w:t>
      </w:r>
      <w:r w:rsidR="00AC67FF" w:rsidRPr="005E1659">
        <w:t xml:space="preserve">Сравнительный анализ данных, полученных в ходе проведения диагностики на начало и в заключении реализации программы показывает, что у учащихся расширились </w:t>
      </w:r>
      <w:proofErr w:type="gramStart"/>
      <w:r w:rsidR="00AC67FF" w:rsidRPr="005E1659">
        <w:t>представления  об</w:t>
      </w:r>
      <w:proofErr w:type="gramEnd"/>
      <w:r w:rsidR="00AC67FF" w:rsidRPr="005E1659">
        <w:t xml:space="preserve"> основных понятиях: ВИЧ, СПИД, ПАВ, ИППП., о профилактике ранней беременности, о факторах, вредящих здоро</w:t>
      </w:r>
      <w:r w:rsidR="00E609E9">
        <w:t xml:space="preserve">вью, о способах саморегуляции. </w:t>
      </w:r>
    </w:p>
    <w:p w:rsidR="00E609E9" w:rsidRPr="005E1659" w:rsidRDefault="00E609E9" w:rsidP="00E609E9">
      <w:pPr>
        <w:pStyle w:val="af4"/>
        <w:shd w:val="clear" w:color="auto" w:fill="FFFFFF"/>
        <w:spacing w:before="0" w:beforeAutospacing="0" w:after="0" w:afterAutospacing="0"/>
        <w:ind w:firstLine="360"/>
        <w:jc w:val="both"/>
      </w:pPr>
    </w:p>
    <w:p w:rsidR="000B46C7" w:rsidRPr="005E1659" w:rsidRDefault="00AC67FF" w:rsidP="000B46C7">
      <w:pPr>
        <w:ind w:left="-1080" w:right="-185"/>
        <w:jc w:val="center"/>
        <w:rPr>
          <w:rFonts w:ascii="Times New Roman" w:hAnsi="Times New Roman"/>
          <w:b/>
        </w:rPr>
      </w:pPr>
      <w:r w:rsidRPr="005E1659">
        <w:rPr>
          <w:rFonts w:ascii="Times New Roman" w:hAnsi="Times New Roman"/>
          <w:b/>
        </w:rPr>
        <w:t xml:space="preserve">Учебно-тематическое планирование </w:t>
      </w:r>
    </w:p>
    <w:tbl>
      <w:tblPr>
        <w:tblW w:w="680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969"/>
        <w:gridCol w:w="2126"/>
      </w:tblGrid>
      <w:tr w:rsidR="00AC67FF" w:rsidRPr="005E1659" w:rsidTr="000B46C7">
        <w:tc>
          <w:tcPr>
            <w:tcW w:w="709" w:type="dxa"/>
            <w:tcBorders>
              <w:top w:val="single" w:sz="4" w:space="0" w:color="auto"/>
              <w:left w:val="single" w:sz="4" w:space="0" w:color="auto"/>
              <w:bottom w:val="single" w:sz="4" w:space="0" w:color="auto"/>
              <w:right w:val="single" w:sz="4" w:space="0" w:color="auto"/>
            </w:tcBorders>
            <w:shd w:val="clear" w:color="auto" w:fill="auto"/>
          </w:tcPr>
          <w:p w:rsidR="00AC67FF" w:rsidRPr="0058323C" w:rsidRDefault="00AC67FF" w:rsidP="00AC67FF">
            <w:pPr>
              <w:jc w:val="both"/>
              <w:rPr>
                <w:rFonts w:ascii="Times New Roman" w:hAnsi="Times New Roman"/>
                <w:b/>
              </w:rPr>
            </w:pPr>
            <w:r w:rsidRPr="0058323C">
              <w:rPr>
                <w:rFonts w:ascii="Times New Roman" w:hAnsi="Times New Roman"/>
                <w:b/>
              </w:rPr>
              <w:t>№</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C67FF" w:rsidRPr="0058323C" w:rsidRDefault="00AC67FF" w:rsidP="00AC67FF">
            <w:pPr>
              <w:jc w:val="center"/>
              <w:rPr>
                <w:rFonts w:ascii="Times New Roman" w:hAnsi="Times New Roman"/>
                <w:b/>
              </w:rPr>
            </w:pPr>
            <w:r w:rsidRPr="0058323C">
              <w:rPr>
                <w:rFonts w:ascii="Times New Roman" w:hAnsi="Times New Roman"/>
                <w:b/>
              </w:rPr>
              <w:t>Тема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C67FF" w:rsidRPr="0058323C" w:rsidRDefault="00AC67FF" w:rsidP="00AC67FF">
            <w:pPr>
              <w:ind w:left="-648" w:firstLine="648"/>
              <w:jc w:val="center"/>
              <w:rPr>
                <w:rFonts w:ascii="Times New Roman" w:hAnsi="Times New Roman"/>
                <w:b/>
              </w:rPr>
            </w:pPr>
            <w:r w:rsidRPr="0058323C">
              <w:rPr>
                <w:rFonts w:ascii="Times New Roman" w:hAnsi="Times New Roman"/>
                <w:b/>
              </w:rPr>
              <w:t>Количество часов</w:t>
            </w:r>
          </w:p>
        </w:tc>
      </w:tr>
      <w:tr w:rsidR="00AC67FF" w:rsidRPr="005E1659" w:rsidTr="000B46C7">
        <w:tc>
          <w:tcPr>
            <w:tcW w:w="709" w:type="dxa"/>
            <w:tcBorders>
              <w:top w:val="single" w:sz="4" w:space="0" w:color="auto"/>
              <w:left w:val="single" w:sz="4" w:space="0" w:color="auto"/>
              <w:bottom w:val="single" w:sz="4" w:space="0" w:color="auto"/>
              <w:right w:val="single" w:sz="4" w:space="0" w:color="auto"/>
            </w:tcBorders>
            <w:shd w:val="clear" w:color="auto" w:fill="auto"/>
          </w:tcPr>
          <w:p w:rsidR="00AC67FF" w:rsidRPr="005E1659" w:rsidRDefault="00AC67FF" w:rsidP="00AC67FF">
            <w:pPr>
              <w:jc w:val="both"/>
              <w:rPr>
                <w:rFonts w:ascii="Times New Roman" w:hAnsi="Times New Roman"/>
              </w:rPr>
            </w:pPr>
            <w:r w:rsidRPr="005E1659">
              <w:rPr>
                <w:rFonts w:ascii="Times New Roman" w:hAnsi="Times New Roman"/>
              </w:rPr>
              <w:t>1.</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C67FF" w:rsidRPr="005E1659" w:rsidRDefault="00AC67FF" w:rsidP="00AC67FF">
            <w:pPr>
              <w:ind w:right="72"/>
              <w:rPr>
                <w:rFonts w:ascii="Times New Roman" w:hAnsi="Times New Roman"/>
              </w:rPr>
            </w:pPr>
            <w:r w:rsidRPr="005E1659">
              <w:rPr>
                <w:rFonts w:ascii="Times New Roman" w:hAnsi="Times New Roman"/>
              </w:rPr>
              <w:t>Введение в программу</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C67FF" w:rsidRPr="005E1659" w:rsidRDefault="00AC67FF" w:rsidP="00AC67FF">
            <w:pPr>
              <w:ind w:right="72"/>
              <w:jc w:val="center"/>
              <w:rPr>
                <w:rFonts w:ascii="Times New Roman" w:hAnsi="Times New Roman"/>
              </w:rPr>
            </w:pPr>
            <w:r w:rsidRPr="005E1659">
              <w:rPr>
                <w:rFonts w:ascii="Times New Roman" w:hAnsi="Times New Roman"/>
              </w:rPr>
              <w:t>1</w:t>
            </w:r>
          </w:p>
        </w:tc>
      </w:tr>
      <w:tr w:rsidR="00AC67FF" w:rsidRPr="005E1659" w:rsidTr="000B46C7">
        <w:tc>
          <w:tcPr>
            <w:tcW w:w="709" w:type="dxa"/>
            <w:tcBorders>
              <w:top w:val="single" w:sz="4" w:space="0" w:color="auto"/>
              <w:left w:val="single" w:sz="4" w:space="0" w:color="auto"/>
              <w:bottom w:val="single" w:sz="4" w:space="0" w:color="auto"/>
              <w:right w:val="single" w:sz="4" w:space="0" w:color="auto"/>
            </w:tcBorders>
            <w:shd w:val="clear" w:color="auto" w:fill="auto"/>
          </w:tcPr>
          <w:p w:rsidR="00AC67FF" w:rsidRPr="005E1659" w:rsidRDefault="00AC67FF" w:rsidP="00AC67FF">
            <w:pPr>
              <w:jc w:val="both"/>
              <w:rPr>
                <w:rFonts w:ascii="Times New Roman" w:hAnsi="Times New Roman"/>
              </w:rPr>
            </w:pPr>
            <w:r w:rsidRPr="005E1659">
              <w:rPr>
                <w:rFonts w:ascii="Times New Roman" w:hAnsi="Times New Roman"/>
              </w:rPr>
              <w:t>2.</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C67FF" w:rsidRPr="005E1659" w:rsidRDefault="00AC67FF" w:rsidP="00AC67FF">
            <w:pPr>
              <w:ind w:right="72"/>
              <w:rPr>
                <w:rFonts w:ascii="Times New Roman" w:hAnsi="Times New Roman"/>
              </w:rPr>
            </w:pPr>
            <w:r w:rsidRPr="005E1659">
              <w:rPr>
                <w:rFonts w:ascii="Times New Roman" w:hAnsi="Times New Roman"/>
              </w:rPr>
              <w:t>Выбор за нами</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C67FF" w:rsidRPr="005E1659" w:rsidRDefault="00AC67FF" w:rsidP="00AC67FF">
            <w:pPr>
              <w:ind w:right="72"/>
              <w:jc w:val="center"/>
              <w:rPr>
                <w:rFonts w:ascii="Times New Roman" w:hAnsi="Times New Roman"/>
              </w:rPr>
            </w:pPr>
            <w:r w:rsidRPr="005E1659">
              <w:rPr>
                <w:rFonts w:ascii="Times New Roman" w:hAnsi="Times New Roman"/>
              </w:rPr>
              <w:t>1</w:t>
            </w:r>
          </w:p>
        </w:tc>
      </w:tr>
      <w:tr w:rsidR="00AC67FF" w:rsidRPr="005E1659" w:rsidTr="000B46C7">
        <w:tc>
          <w:tcPr>
            <w:tcW w:w="709" w:type="dxa"/>
            <w:tcBorders>
              <w:top w:val="single" w:sz="4" w:space="0" w:color="auto"/>
              <w:left w:val="single" w:sz="4" w:space="0" w:color="auto"/>
              <w:bottom w:val="single" w:sz="4" w:space="0" w:color="auto"/>
              <w:right w:val="single" w:sz="4" w:space="0" w:color="auto"/>
            </w:tcBorders>
            <w:shd w:val="clear" w:color="auto" w:fill="auto"/>
          </w:tcPr>
          <w:p w:rsidR="00AC67FF" w:rsidRPr="005E1659" w:rsidRDefault="00AC67FF" w:rsidP="00AC67FF">
            <w:pPr>
              <w:jc w:val="both"/>
              <w:rPr>
                <w:rFonts w:ascii="Times New Roman" w:hAnsi="Times New Roman"/>
              </w:rPr>
            </w:pPr>
            <w:r w:rsidRPr="005E1659">
              <w:rPr>
                <w:rFonts w:ascii="Times New Roman" w:hAnsi="Times New Roman"/>
              </w:rPr>
              <w:t>3.</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C67FF" w:rsidRPr="005E1659" w:rsidRDefault="00AC67FF" w:rsidP="00AC67FF">
            <w:pPr>
              <w:ind w:right="72"/>
              <w:rPr>
                <w:rFonts w:ascii="Times New Roman" w:hAnsi="Times New Roman"/>
              </w:rPr>
            </w:pPr>
            <w:r w:rsidRPr="005E1659">
              <w:rPr>
                <w:rFonts w:ascii="Times New Roman" w:hAnsi="Times New Roman"/>
              </w:rPr>
              <w:t xml:space="preserve">Владей собой </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C67FF" w:rsidRPr="005E1659" w:rsidRDefault="00AC67FF" w:rsidP="00AC67FF">
            <w:pPr>
              <w:ind w:right="72"/>
              <w:jc w:val="center"/>
              <w:rPr>
                <w:rFonts w:ascii="Times New Roman" w:hAnsi="Times New Roman"/>
              </w:rPr>
            </w:pPr>
            <w:r w:rsidRPr="005E1659">
              <w:rPr>
                <w:rFonts w:ascii="Times New Roman" w:hAnsi="Times New Roman"/>
              </w:rPr>
              <w:t>1</w:t>
            </w:r>
          </w:p>
        </w:tc>
      </w:tr>
      <w:tr w:rsidR="00AC67FF" w:rsidRPr="005E1659" w:rsidTr="000B46C7">
        <w:trPr>
          <w:trHeight w:val="210"/>
        </w:trPr>
        <w:tc>
          <w:tcPr>
            <w:tcW w:w="709" w:type="dxa"/>
            <w:tcBorders>
              <w:top w:val="single" w:sz="4" w:space="0" w:color="auto"/>
              <w:left w:val="single" w:sz="4" w:space="0" w:color="auto"/>
              <w:bottom w:val="single" w:sz="4" w:space="0" w:color="auto"/>
              <w:right w:val="single" w:sz="4" w:space="0" w:color="auto"/>
            </w:tcBorders>
            <w:shd w:val="clear" w:color="auto" w:fill="auto"/>
          </w:tcPr>
          <w:p w:rsidR="00AC67FF" w:rsidRPr="005E1659" w:rsidRDefault="00AC67FF" w:rsidP="00AC67FF">
            <w:pPr>
              <w:jc w:val="both"/>
              <w:rPr>
                <w:rFonts w:ascii="Times New Roman" w:hAnsi="Times New Roman"/>
              </w:rPr>
            </w:pPr>
            <w:r w:rsidRPr="005E1659">
              <w:rPr>
                <w:rFonts w:ascii="Times New Roman" w:hAnsi="Times New Roman"/>
              </w:rPr>
              <w:t>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C67FF" w:rsidRPr="005E1659" w:rsidRDefault="00AC67FF" w:rsidP="00AC67FF">
            <w:pPr>
              <w:ind w:right="72"/>
              <w:rPr>
                <w:rFonts w:ascii="Times New Roman" w:hAnsi="Times New Roman"/>
              </w:rPr>
            </w:pPr>
            <w:r w:rsidRPr="005E1659">
              <w:rPr>
                <w:rFonts w:ascii="Times New Roman" w:hAnsi="Times New Roman"/>
              </w:rPr>
              <w:t>Ценность здоровья</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C67FF" w:rsidRPr="005E1659" w:rsidRDefault="00AC67FF" w:rsidP="00AC67FF">
            <w:pPr>
              <w:ind w:right="72"/>
              <w:jc w:val="center"/>
              <w:rPr>
                <w:rFonts w:ascii="Times New Roman" w:hAnsi="Times New Roman"/>
              </w:rPr>
            </w:pPr>
            <w:r w:rsidRPr="005E1659">
              <w:rPr>
                <w:rFonts w:ascii="Times New Roman" w:hAnsi="Times New Roman"/>
              </w:rPr>
              <w:t>1</w:t>
            </w:r>
          </w:p>
        </w:tc>
      </w:tr>
      <w:tr w:rsidR="00AC67FF" w:rsidRPr="005E1659" w:rsidTr="000B46C7">
        <w:tc>
          <w:tcPr>
            <w:tcW w:w="709" w:type="dxa"/>
            <w:tcBorders>
              <w:top w:val="single" w:sz="4" w:space="0" w:color="auto"/>
              <w:left w:val="single" w:sz="4" w:space="0" w:color="auto"/>
              <w:bottom w:val="single" w:sz="4" w:space="0" w:color="auto"/>
              <w:right w:val="single" w:sz="4" w:space="0" w:color="auto"/>
            </w:tcBorders>
            <w:shd w:val="clear" w:color="auto" w:fill="auto"/>
          </w:tcPr>
          <w:p w:rsidR="00AC67FF" w:rsidRPr="005E1659" w:rsidRDefault="00AC67FF" w:rsidP="00AC67FF">
            <w:pPr>
              <w:jc w:val="both"/>
              <w:rPr>
                <w:rFonts w:ascii="Times New Roman" w:hAnsi="Times New Roman"/>
              </w:rPr>
            </w:pPr>
            <w:r w:rsidRPr="005E1659">
              <w:rPr>
                <w:rFonts w:ascii="Times New Roman" w:hAnsi="Times New Roman"/>
              </w:rPr>
              <w:t xml:space="preserve">5.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C67FF" w:rsidRPr="005E1659" w:rsidRDefault="00AC67FF" w:rsidP="00AC67FF">
            <w:pPr>
              <w:ind w:right="72"/>
              <w:rPr>
                <w:rFonts w:ascii="Times New Roman" w:hAnsi="Times New Roman"/>
              </w:rPr>
            </w:pPr>
            <w:r w:rsidRPr="005E1659">
              <w:rPr>
                <w:rFonts w:ascii="Times New Roman" w:hAnsi="Times New Roman"/>
              </w:rPr>
              <w:t>Враг по имени ПАВ</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C67FF" w:rsidRPr="005E1659" w:rsidRDefault="00AC67FF" w:rsidP="00AC67FF">
            <w:pPr>
              <w:ind w:right="72"/>
              <w:jc w:val="center"/>
              <w:rPr>
                <w:rFonts w:ascii="Times New Roman" w:hAnsi="Times New Roman"/>
              </w:rPr>
            </w:pPr>
            <w:r w:rsidRPr="005E1659">
              <w:rPr>
                <w:rFonts w:ascii="Times New Roman" w:hAnsi="Times New Roman"/>
              </w:rPr>
              <w:t>1</w:t>
            </w:r>
          </w:p>
        </w:tc>
      </w:tr>
      <w:tr w:rsidR="00AC67FF" w:rsidRPr="005E1659" w:rsidTr="000B46C7">
        <w:tc>
          <w:tcPr>
            <w:tcW w:w="709" w:type="dxa"/>
            <w:tcBorders>
              <w:top w:val="single" w:sz="4" w:space="0" w:color="auto"/>
              <w:left w:val="single" w:sz="4" w:space="0" w:color="auto"/>
              <w:bottom w:val="single" w:sz="4" w:space="0" w:color="auto"/>
              <w:right w:val="single" w:sz="4" w:space="0" w:color="auto"/>
            </w:tcBorders>
            <w:shd w:val="clear" w:color="auto" w:fill="auto"/>
          </w:tcPr>
          <w:p w:rsidR="00AC67FF" w:rsidRPr="005E1659" w:rsidRDefault="00AC67FF" w:rsidP="00AC67FF">
            <w:pPr>
              <w:jc w:val="both"/>
              <w:rPr>
                <w:rFonts w:ascii="Times New Roman" w:hAnsi="Times New Roman"/>
              </w:rPr>
            </w:pPr>
            <w:r w:rsidRPr="005E1659">
              <w:rPr>
                <w:rFonts w:ascii="Times New Roman" w:hAnsi="Times New Roman"/>
              </w:rPr>
              <w:t>6.</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C67FF" w:rsidRPr="005E1659" w:rsidRDefault="00AC67FF" w:rsidP="00AC67FF">
            <w:pPr>
              <w:ind w:right="72"/>
              <w:rPr>
                <w:rFonts w:ascii="Times New Roman" w:hAnsi="Times New Roman"/>
              </w:rPr>
            </w:pPr>
            <w:r w:rsidRPr="005E1659">
              <w:rPr>
                <w:rFonts w:ascii="Times New Roman" w:hAnsi="Times New Roman"/>
              </w:rPr>
              <w:t>Тайная угроза СПИД/ВИЧ</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C67FF" w:rsidRPr="005E1659" w:rsidRDefault="00AC67FF" w:rsidP="00AC67FF">
            <w:pPr>
              <w:ind w:right="72"/>
              <w:jc w:val="center"/>
              <w:rPr>
                <w:rFonts w:ascii="Times New Roman" w:hAnsi="Times New Roman"/>
              </w:rPr>
            </w:pPr>
            <w:r w:rsidRPr="005E1659">
              <w:rPr>
                <w:rFonts w:ascii="Times New Roman" w:hAnsi="Times New Roman"/>
              </w:rPr>
              <w:t>1</w:t>
            </w:r>
          </w:p>
        </w:tc>
      </w:tr>
      <w:tr w:rsidR="00AC67FF" w:rsidRPr="005E1659" w:rsidTr="000B46C7">
        <w:tc>
          <w:tcPr>
            <w:tcW w:w="709" w:type="dxa"/>
            <w:tcBorders>
              <w:top w:val="single" w:sz="4" w:space="0" w:color="auto"/>
              <w:left w:val="single" w:sz="4" w:space="0" w:color="auto"/>
              <w:bottom w:val="single" w:sz="4" w:space="0" w:color="auto"/>
              <w:right w:val="single" w:sz="4" w:space="0" w:color="auto"/>
            </w:tcBorders>
            <w:shd w:val="clear" w:color="auto" w:fill="auto"/>
          </w:tcPr>
          <w:p w:rsidR="00AC67FF" w:rsidRPr="005E1659" w:rsidRDefault="00AC67FF" w:rsidP="00AC67FF">
            <w:pPr>
              <w:jc w:val="both"/>
              <w:rPr>
                <w:rFonts w:ascii="Times New Roman" w:hAnsi="Times New Roman"/>
              </w:rPr>
            </w:pPr>
            <w:r w:rsidRPr="005E1659">
              <w:rPr>
                <w:rFonts w:ascii="Times New Roman" w:hAnsi="Times New Roman"/>
              </w:rPr>
              <w:t>7.</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C67FF" w:rsidRPr="005E1659" w:rsidRDefault="00AC67FF" w:rsidP="00AC67FF">
            <w:pPr>
              <w:ind w:right="72"/>
              <w:rPr>
                <w:rFonts w:ascii="Times New Roman" w:hAnsi="Times New Roman"/>
              </w:rPr>
            </w:pPr>
            <w:r w:rsidRPr="005E1659">
              <w:rPr>
                <w:rFonts w:ascii="Times New Roman" w:hAnsi="Times New Roman"/>
              </w:rPr>
              <w:t>Ощущение любви</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C67FF" w:rsidRPr="005E1659" w:rsidRDefault="00AC67FF" w:rsidP="00AC67FF">
            <w:pPr>
              <w:ind w:right="72"/>
              <w:jc w:val="center"/>
              <w:rPr>
                <w:rFonts w:ascii="Times New Roman" w:hAnsi="Times New Roman"/>
              </w:rPr>
            </w:pPr>
            <w:r w:rsidRPr="005E1659">
              <w:rPr>
                <w:rFonts w:ascii="Times New Roman" w:hAnsi="Times New Roman"/>
              </w:rPr>
              <w:t>1</w:t>
            </w:r>
          </w:p>
        </w:tc>
      </w:tr>
      <w:tr w:rsidR="00AC67FF" w:rsidRPr="005E1659" w:rsidTr="000B46C7">
        <w:tc>
          <w:tcPr>
            <w:tcW w:w="709" w:type="dxa"/>
            <w:tcBorders>
              <w:top w:val="single" w:sz="4" w:space="0" w:color="auto"/>
              <w:left w:val="single" w:sz="4" w:space="0" w:color="auto"/>
              <w:bottom w:val="single" w:sz="4" w:space="0" w:color="auto"/>
              <w:right w:val="single" w:sz="4" w:space="0" w:color="auto"/>
            </w:tcBorders>
            <w:shd w:val="clear" w:color="auto" w:fill="auto"/>
          </w:tcPr>
          <w:p w:rsidR="00AC67FF" w:rsidRPr="005E1659" w:rsidRDefault="00AC67FF" w:rsidP="00AC67FF">
            <w:pPr>
              <w:jc w:val="both"/>
              <w:rPr>
                <w:rFonts w:ascii="Times New Roman" w:hAnsi="Times New Roman"/>
              </w:rPr>
            </w:pPr>
            <w:r w:rsidRPr="005E1659">
              <w:rPr>
                <w:rFonts w:ascii="Times New Roman" w:hAnsi="Times New Roman"/>
              </w:rPr>
              <w:t>8.</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C67FF" w:rsidRPr="005E1659" w:rsidRDefault="00AC67FF" w:rsidP="00AC67FF">
            <w:pPr>
              <w:ind w:right="72"/>
              <w:rPr>
                <w:rFonts w:ascii="Times New Roman" w:hAnsi="Times New Roman"/>
              </w:rPr>
            </w:pPr>
            <w:r w:rsidRPr="005E1659">
              <w:rPr>
                <w:rFonts w:ascii="Times New Roman" w:hAnsi="Times New Roman"/>
              </w:rPr>
              <w:t>Я в этом мире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C67FF" w:rsidRPr="005E1659" w:rsidRDefault="00AC67FF" w:rsidP="00AC67FF">
            <w:pPr>
              <w:ind w:right="72"/>
              <w:jc w:val="center"/>
              <w:rPr>
                <w:rFonts w:ascii="Times New Roman" w:hAnsi="Times New Roman"/>
              </w:rPr>
            </w:pPr>
            <w:r w:rsidRPr="005E1659">
              <w:rPr>
                <w:rFonts w:ascii="Times New Roman" w:hAnsi="Times New Roman"/>
              </w:rPr>
              <w:t>1</w:t>
            </w:r>
          </w:p>
        </w:tc>
      </w:tr>
      <w:tr w:rsidR="00AC67FF" w:rsidRPr="005E1659" w:rsidTr="000B46C7">
        <w:tc>
          <w:tcPr>
            <w:tcW w:w="709" w:type="dxa"/>
            <w:tcBorders>
              <w:top w:val="single" w:sz="4" w:space="0" w:color="auto"/>
              <w:left w:val="single" w:sz="4" w:space="0" w:color="auto"/>
              <w:bottom w:val="single" w:sz="4" w:space="0" w:color="auto"/>
              <w:right w:val="single" w:sz="4" w:space="0" w:color="auto"/>
            </w:tcBorders>
            <w:shd w:val="clear" w:color="auto" w:fill="auto"/>
          </w:tcPr>
          <w:p w:rsidR="00AC67FF" w:rsidRPr="005E1659" w:rsidRDefault="00AC67FF" w:rsidP="00AC67FF">
            <w:pPr>
              <w:jc w:val="both"/>
              <w:rPr>
                <w:rFonts w:ascii="Times New Roman" w:hAnsi="Times New Roman"/>
              </w:rPr>
            </w:pPr>
            <w:r w:rsidRPr="005E1659">
              <w:rPr>
                <w:rFonts w:ascii="Times New Roman" w:hAnsi="Times New Roman"/>
              </w:rPr>
              <w:lastRenderedPageBreak/>
              <w:t>9.</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C67FF" w:rsidRPr="005E1659" w:rsidRDefault="00AC67FF" w:rsidP="00AC67FF">
            <w:pPr>
              <w:rPr>
                <w:rFonts w:ascii="Times New Roman" w:hAnsi="Times New Roman"/>
              </w:rPr>
            </w:pPr>
            <w:r w:rsidRPr="005E1659">
              <w:rPr>
                <w:rFonts w:ascii="Times New Roman" w:hAnsi="Times New Roman"/>
              </w:rPr>
              <w:t>Противостояние</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C67FF" w:rsidRPr="005E1659" w:rsidRDefault="00AC67FF" w:rsidP="00AC67FF">
            <w:pPr>
              <w:jc w:val="center"/>
              <w:rPr>
                <w:rFonts w:ascii="Times New Roman" w:hAnsi="Times New Roman"/>
              </w:rPr>
            </w:pPr>
            <w:r w:rsidRPr="005E1659">
              <w:rPr>
                <w:rFonts w:ascii="Times New Roman" w:hAnsi="Times New Roman"/>
              </w:rPr>
              <w:t>1</w:t>
            </w:r>
          </w:p>
        </w:tc>
      </w:tr>
      <w:tr w:rsidR="00AC67FF" w:rsidRPr="005E1659" w:rsidTr="000B46C7">
        <w:tc>
          <w:tcPr>
            <w:tcW w:w="709" w:type="dxa"/>
            <w:tcBorders>
              <w:top w:val="single" w:sz="4" w:space="0" w:color="auto"/>
              <w:left w:val="single" w:sz="4" w:space="0" w:color="auto"/>
              <w:bottom w:val="single" w:sz="4" w:space="0" w:color="auto"/>
              <w:right w:val="single" w:sz="4" w:space="0" w:color="auto"/>
            </w:tcBorders>
            <w:shd w:val="clear" w:color="auto" w:fill="auto"/>
          </w:tcPr>
          <w:p w:rsidR="00AC67FF" w:rsidRPr="005E1659" w:rsidRDefault="00AC67FF" w:rsidP="00AC67FF">
            <w:pPr>
              <w:jc w:val="both"/>
              <w:rPr>
                <w:rFonts w:ascii="Times New Roman" w:hAnsi="Times New Roman"/>
              </w:rPr>
            </w:pPr>
            <w:r w:rsidRPr="005E1659">
              <w:rPr>
                <w:rFonts w:ascii="Times New Roman" w:hAnsi="Times New Roman"/>
              </w:rPr>
              <w:t xml:space="preserve">10.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C67FF" w:rsidRPr="005E1659" w:rsidRDefault="00AC67FF" w:rsidP="00AC67FF">
            <w:pPr>
              <w:rPr>
                <w:rFonts w:ascii="Times New Roman" w:hAnsi="Times New Roman"/>
              </w:rPr>
            </w:pPr>
            <w:r w:rsidRPr="005E1659">
              <w:rPr>
                <w:rFonts w:ascii="Times New Roman" w:hAnsi="Times New Roman"/>
              </w:rPr>
              <w:t>Во власти закона</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C67FF" w:rsidRPr="005E1659" w:rsidRDefault="00AC67FF" w:rsidP="00AC67FF">
            <w:pPr>
              <w:jc w:val="center"/>
              <w:rPr>
                <w:rFonts w:ascii="Times New Roman" w:hAnsi="Times New Roman"/>
              </w:rPr>
            </w:pPr>
            <w:r w:rsidRPr="005E1659">
              <w:rPr>
                <w:rFonts w:ascii="Times New Roman" w:hAnsi="Times New Roman"/>
              </w:rPr>
              <w:t>1</w:t>
            </w:r>
          </w:p>
        </w:tc>
      </w:tr>
      <w:tr w:rsidR="00AC67FF" w:rsidRPr="005E1659" w:rsidTr="000B46C7">
        <w:tc>
          <w:tcPr>
            <w:tcW w:w="709" w:type="dxa"/>
            <w:tcBorders>
              <w:top w:val="single" w:sz="4" w:space="0" w:color="auto"/>
              <w:left w:val="single" w:sz="4" w:space="0" w:color="auto"/>
              <w:bottom w:val="single" w:sz="4" w:space="0" w:color="auto"/>
              <w:right w:val="single" w:sz="4" w:space="0" w:color="auto"/>
            </w:tcBorders>
            <w:shd w:val="clear" w:color="auto" w:fill="auto"/>
          </w:tcPr>
          <w:p w:rsidR="00AC67FF" w:rsidRPr="005E1659" w:rsidRDefault="00AC67FF" w:rsidP="00AC67FF">
            <w:pPr>
              <w:jc w:val="both"/>
              <w:rPr>
                <w:rFonts w:ascii="Times New Roman" w:hAnsi="Times New Roman"/>
              </w:rPr>
            </w:pPr>
            <w:r w:rsidRPr="005E1659">
              <w:rPr>
                <w:rFonts w:ascii="Times New Roman" w:hAnsi="Times New Roman"/>
              </w:rPr>
              <w:t xml:space="preserve">11.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C67FF" w:rsidRPr="005E1659" w:rsidRDefault="00AC67FF" w:rsidP="00AC67FF">
            <w:pPr>
              <w:rPr>
                <w:rFonts w:ascii="Times New Roman" w:hAnsi="Times New Roman"/>
              </w:rPr>
            </w:pPr>
            <w:r w:rsidRPr="005E1659">
              <w:rPr>
                <w:rFonts w:ascii="Times New Roman" w:hAnsi="Times New Roman"/>
              </w:rPr>
              <w:t>Радуга ощущений</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C67FF" w:rsidRPr="005E1659" w:rsidRDefault="00AC67FF" w:rsidP="00AC67FF">
            <w:pPr>
              <w:jc w:val="center"/>
              <w:rPr>
                <w:rFonts w:ascii="Times New Roman" w:hAnsi="Times New Roman"/>
              </w:rPr>
            </w:pPr>
            <w:r w:rsidRPr="005E1659">
              <w:rPr>
                <w:rFonts w:ascii="Times New Roman" w:hAnsi="Times New Roman"/>
              </w:rPr>
              <w:t>1</w:t>
            </w:r>
          </w:p>
        </w:tc>
      </w:tr>
      <w:tr w:rsidR="00AC67FF" w:rsidRPr="005E1659" w:rsidTr="000B46C7">
        <w:tc>
          <w:tcPr>
            <w:tcW w:w="709" w:type="dxa"/>
            <w:tcBorders>
              <w:top w:val="single" w:sz="4" w:space="0" w:color="auto"/>
              <w:left w:val="single" w:sz="4" w:space="0" w:color="auto"/>
              <w:bottom w:val="single" w:sz="4" w:space="0" w:color="auto"/>
              <w:right w:val="single" w:sz="4" w:space="0" w:color="auto"/>
            </w:tcBorders>
            <w:shd w:val="clear" w:color="auto" w:fill="auto"/>
          </w:tcPr>
          <w:p w:rsidR="00AC67FF" w:rsidRPr="005E1659" w:rsidRDefault="00AC67FF" w:rsidP="00AC67FF">
            <w:pPr>
              <w:jc w:val="both"/>
              <w:rPr>
                <w:rFonts w:ascii="Times New Roman" w:hAnsi="Times New Roman"/>
              </w:rPr>
            </w:pPr>
            <w:r w:rsidRPr="005E1659">
              <w:rPr>
                <w:rFonts w:ascii="Times New Roman" w:hAnsi="Times New Roman"/>
              </w:rPr>
              <w:t>12.</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C67FF" w:rsidRPr="005E1659" w:rsidRDefault="00AC67FF" w:rsidP="00AC67FF">
            <w:pPr>
              <w:rPr>
                <w:rFonts w:ascii="Times New Roman" w:hAnsi="Times New Roman"/>
              </w:rPr>
            </w:pPr>
            <w:r w:rsidRPr="005E1659">
              <w:rPr>
                <w:rFonts w:ascii="Times New Roman" w:hAnsi="Times New Roman"/>
              </w:rPr>
              <w:t>Мои ценности</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C67FF" w:rsidRPr="005E1659" w:rsidRDefault="00AC67FF" w:rsidP="00AC67FF">
            <w:pPr>
              <w:jc w:val="center"/>
              <w:rPr>
                <w:rFonts w:ascii="Times New Roman" w:hAnsi="Times New Roman"/>
              </w:rPr>
            </w:pPr>
            <w:r w:rsidRPr="005E1659">
              <w:rPr>
                <w:rFonts w:ascii="Times New Roman" w:hAnsi="Times New Roman"/>
              </w:rPr>
              <w:t>1</w:t>
            </w:r>
          </w:p>
        </w:tc>
      </w:tr>
      <w:tr w:rsidR="00AC67FF" w:rsidRPr="005E1659" w:rsidTr="000B46C7">
        <w:tc>
          <w:tcPr>
            <w:tcW w:w="709" w:type="dxa"/>
            <w:tcBorders>
              <w:top w:val="single" w:sz="4" w:space="0" w:color="auto"/>
              <w:left w:val="single" w:sz="4" w:space="0" w:color="auto"/>
              <w:bottom w:val="single" w:sz="4" w:space="0" w:color="auto"/>
              <w:right w:val="single" w:sz="4" w:space="0" w:color="auto"/>
            </w:tcBorders>
            <w:shd w:val="clear" w:color="auto" w:fill="auto"/>
          </w:tcPr>
          <w:p w:rsidR="00AC67FF" w:rsidRPr="005E1659" w:rsidRDefault="00AC67FF" w:rsidP="00AC67FF">
            <w:pPr>
              <w:jc w:val="both"/>
              <w:rPr>
                <w:rFonts w:ascii="Times New Roman" w:hAnsi="Times New Roman"/>
              </w:rPr>
            </w:pPr>
            <w:r w:rsidRPr="005E1659">
              <w:rPr>
                <w:rFonts w:ascii="Times New Roman" w:hAnsi="Times New Roman"/>
              </w:rPr>
              <w:t>13.</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C67FF" w:rsidRPr="005E1659" w:rsidRDefault="00AC67FF" w:rsidP="00AC67FF">
            <w:pPr>
              <w:rPr>
                <w:rFonts w:ascii="Times New Roman" w:hAnsi="Times New Roman"/>
              </w:rPr>
            </w:pPr>
            <w:r w:rsidRPr="005E1659">
              <w:rPr>
                <w:rFonts w:ascii="Times New Roman" w:hAnsi="Times New Roman"/>
              </w:rPr>
              <w:t>Подведение итогов</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C67FF" w:rsidRPr="005E1659" w:rsidRDefault="00AC67FF" w:rsidP="00AC67FF">
            <w:pPr>
              <w:jc w:val="center"/>
              <w:rPr>
                <w:rFonts w:ascii="Times New Roman" w:hAnsi="Times New Roman"/>
              </w:rPr>
            </w:pPr>
            <w:r w:rsidRPr="005E1659">
              <w:rPr>
                <w:rFonts w:ascii="Times New Roman" w:hAnsi="Times New Roman"/>
              </w:rPr>
              <w:t>1</w:t>
            </w:r>
          </w:p>
        </w:tc>
      </w:tr>
    </w:tbl>
    <w:p w:rsidR="00AC67FF" w:rsidRPr="005E1659" w:rsidRDefault="00AC67FF" w:rsidP="00AC67FF">
      <w:pPr>
        <w:ind w:right="-185"/>
        <w:jc w:val="both"/>
        <w:rPr>
          <w:rFonts w:ascii="Times New Roman" w:hAnsi="Times New Roman"/>
        </w:rPr>
      </w:pPr>
      <w:r w:rsidRPr="005E1659">
        <w:rPr>
          <w:rFonts w:ascii="Times New Roman" w:hAnsi="Times New Roman"/>
        </w:rPr>
        <w:t xml:space="preserve">   </w:t>
      </w:r>
    </w:p>
    <w:p w:rsidR="00AC67FF" w:rsidRPr="00E609E9" w:rsidRDefault="00AC67FF" w:rsidP="00AC67FF">
      <w:pPr>
        <w:jc w:val="center"/>
        <w:rPr>
          <w:rFonts w:ascii="Times New Roman" w:hAnsi="Times New Roman"/>
          <w:b/>
        </w:rPr>
      </w:pPr>
      <w:r w:rsidRPr="00E609E9">
        <w:rPr>
          <w:rFonts w:ascii="Times New Roman" w:hAnsi="Times New Roman"/>
          <w:b/>
        </w:rPr>
        <w:t>Содержание программы</w:t>
      </w:r>
    </w:p>
    <w:p w:rsidR="00AC67FF" w:rsidRPr="005E1659" w:rsidRDefault="00AC67FF" w:rsidP="00AC67FF">
      <w:pPr>
        <w:jc w:val="both"/>
        <w:rPr>
          <w:rFonts w:ascii="Times New Roman" w:hAnsi="Times New Roman"/>
        </w:rPr>
      </w:pPr>
      <w:r w:rsidRPr="005E1659">
        <w:rPr>
          <w:rFonts w:ascii="Times New Roman" w:hAnsi="Times New Roman"/>
        </w:rPr>
        <w:t xml:space="preserve">1. </w:t>
      </w:r>
      <w:r w:rsidRPr="005E1659">
        <w:rPr>
          <w:rFonts w:ascii="Times New Roman" w:hAnsi="Times New Roman"/>
          <w:b/>
        </w:rPr>
        <w:t>Тема: «Введение в программу»</w:t>
      </w:r>
    </w:p>
    <w:p w:rsidR="00AC67FF" w:rsidRPr="00AC67FF" w:rsidRDefault="00AC67FF" w:rsidP="00AC67FF">
      <w:pPr>
        <w:jc w:val="both"/>
        <w:rPr>
          <w:rFonts w:ascii="Times New Roman" w:hAnsi="Times New Roman"/>
          <w:lang w:val="ru-RU"/>
        </w:rPr>
      </w:pPr>
      <w:r w:rsidRPr="00AC67FF">
        <w:rPr>
          <w:rFonts w:ascii="Times New Roman" w:hAnsi="Times New Roman"/>
          <w:u w:val="single"/>
          <w:lang w:val="ru-RU"/>
        </w:rPr>
        <w:t>Цель:</w:t>
      </w:r>
      <w:r w:rsidRPr="00AC67FF">
        <w:rPr>
          <w:rFonts w:ascii="Times New Roman" w:hAnsi="Times New Roman"/>
          <w:lang w:val="ru-RU"/>
        </w:rPr>
        <w:t xml:space="preserve">   актуализировать проблему, мотивация на участие в программе.</w:t>
      </w:r>
    </w:p>
    <w:p w:rsidR="00AC67FF" w:rsidRPr="00AC67FF" w:rsidRDefault="00AC67FF" w:rsidP="00AC67FF">
      <w:pPr>
        <w:jc w:val="both"/>
        <w:rPr>
          <w:rFonts w:ascii="Times New Roman" w:hAnsi="Times New Roman"/>
          <w:u w:val="single"/>
          <w:lang w:val="ru-RU"/>
        </w:rPr>
      </w:pPr>
      <w:r w:rsidRPr="00AC67FF">
        <w:rPr>
          <w:rFonts w:ascii="Times New Roman" w:hAnsi="Times New Roman"/>
          <w:u w:val="single"/>
          <w:lang w:val="ru-RU"/>
        </w:rPr>
        <w:t>Содержание:</w:t>
      </w:r>
    </w:p>
    <w:p w:rsidR="00AC67FF" w:rsidRPr="00AC67FF" w:rsidRDefault="0058323C" w:rsidP="00AC67FF">
      <w:pPr>
        <w:jc w:val="both"/>
        <w:rPr>
          <w:rFonts w:ascii="Times New Roman" w:hAnsi="Times New Roman"/>
          <w:lang w:val="ru-RU"/>
        </w:rPr>
      </w:pPr>
      <w:r>
        <w:rPr>
          <w:rFonts w:ascii="Times New Roman" w:hAnsi="Times New Roman"/>
          <w:lang w:val="ru-RU"/>
        </w:rPr>
        <w:t xml:space="preserve">Информационный блок. </w:t>
      </w:r>
      <w:r w:rsidR="00AC67FF" w:rsidRPr="00AC67FF">
        <w:rPr>
          <w:rFonts w:ascii="Times New Roman" w:hAnsi="Times New Roman"/>
          <w:lang w:val="ru-RU"/>
        </w:rPr>
        <w:t>Мозговой штурм «Твое поведение – твое здоровье»</w:t>
      </w:r>
    </w:p>
    <w:p w:rsidR="00AC67FF" w:rsidRPr="00AC67FF" w:rsidRDefault="0058323C" w:rsidP="00AC67FF">
      <w:pPr>
        <w:jc w:val="both"/>
        <w:rPr>
          <w:rFonts w:ascii="Times New Roman" w:hAnsi="Times New Roman"/>
          <w:lang w:val="ru-RU"/>
        </w:rPr>
      </w:pPr>
      <w:r>
        <w:rPr>
          <w:rFonts w:ascii="Times New Roman" w:hAnsi="Times New Roman"/>
          <w:lang w:val="ru-RU"/>
        </w:rPr>
        <w:t xml:space="preserve">Упражнения: «Какие мы?», «Интервью», </w:t>
      </w:r>
      <w:r w:rsidR="00AC67FF" w:rsidRPr="00AC67FF">
        <w:rPr>
          <w:rFonts w:ascii="Times New Roman" w:hAnsi="Times New Roman"/>
          <w:lang w:val="ru-RU"/>
        </w:rPr>
        <w:t>«Хвалю себ</w:t>
      </w:r>
      <w:r>
        <w:rPr>
          <w:rFonts w:ascii="Times New Roman" w:hAnsi="Times New Roman"/>
          <w:lang w:val="ru-RU"/>
        </w:rPr>
        <w:t>я», «Мечты»,</w:t>
      </w:r>
      <w:r w:rsidR="00AC67FF" w:rsidRPr="00AC67FF">
        <w:rPr>
          <w:rFonts w:ascii="Times New Roman" w:hAnsi="Times New Roman"/>
          <w:lang w:val="ru-RU"/>
        </w:rPr>
        <w:t xml:space="preserve"> «Я могу»</w:t>
      </w:r>
    </w:p>
    <w:p w:rsidR="00AC67FF" w:rsidRPr="00AC67FF" w:rsidRDefault="00AC67FF" w:rsidP="00AC67FF">
      <w:pPr>
        <w:jc w:val="both"/>
        <w:rPr>
          <w:rFonts w:ascii="Times New Roman" w:hAnsi="Times New Roman"/>
          <w:lang w:val="ru-RU"/>
        </w:rPr>
      </w:pPr>
      <w:r w:rsidRPr="00AC67FF">
        <w:rPr>
          <w:rFonts w:ascii="Times New Roman" w:hAnsi="Times New Roman"/>
          <w:lang w:val="ru-RU"/>
        </w:rPr>
        <w:t xml:space="preserve">Рефлексия. </w:t>
      </w:r>
    </w:p>
    <w:p w:rsidR="0058323C" w:rsidRDefault="0058323C" w:rsidP="00AC67FF">
      <w:pPr>
        <w:jc w:val="both"/>
        <w:rPr>
          <w:rFonts w:ascii="Times New Roman" w:hAnsi="Times New Roman"/>
          <w:lang w:val="ru-RU"/>
        </w:rPr>
      </w:pPr>
    </w:p>
    <w:p w:rsidR="00AC67FF" w:rsidRPr="00AC67FF" w:rsidRDefault="00AC67FF" w:rsidP="00AC67FF">
      <w:pPr>
        <w:jc w:val="both"/>
        <w:rPr>
          <w:rFonts w:ascii="Times New Roman" w:hAnsi="Times New Roman"/>
          <w:b/>
          <w:lang w:val="ru-RU"/>
        </w:rPr>
      </w:pPr>
      <w:r w:rsidRPr="00AC67FF">
        <w:rPr>
          <w:rFonts w:ascii="Times New Roman" w:hAnsi="Times New Roman"/>
          <w:lang w:val="ru-RU"/>
        </w:rPr>
        <w:t xml:space="preserve">2. </w:t>
      </w:r>
      <w:r w:rsidRPr="00AC67FF">
        <w:rPr>
          <w:rFonts w:ascii="Times New Roman" w:hAnsi="Times New Roman"/>
          <w:b/>
          <w:lang w:val="ru-RU"/>
        </w:rPr>
        <w:t>Тема: «Выбор за вами»</w:t>
      </w:r>
    </w:p>
    <w:p w:rsidR="00AC67FF" w:rsidRPr="00AC67FF" w:rsidRDefault="00AC67FF" w:rsidP="00AC67FF">
      <w:pPr>
        <w:jc w:val="both"/>
        <w:rPr>
          <w:rFonts w:ascii="Times New Roman" w:hAnsi="Times New Roman"/>
          <w:lang w:val="ru-RU"/>
        </w:rPr>
      </w:pPr>
      <w:r w:rsidRPr="00AC67FF">
        <w:rPr>
          <w:rFonts w:ascii="Times New Roman" w:hAnsi="Times New Roman"/>
          <w:u w:val="single"/>
          <w:lang w:val="ru-RU"/>
        </w:rPr>
        <w:t>Цель:</w:t>
      </w:r>
      <w:r w:rsidRPr="00AC67FF">
        <w:rPr>
          <w:rFonts w:ascii="Times New Roman" w:hAnsi="Times New Roman"/>
          <w:lang w:val="ru-RU"/>
        </w:rPr>
        <w:t xml:space="preserve"> алгоритм принятия решения и навыки его использования.  </w:t>
      </w:r>
    </w:p>
    <w:p w:rsidR="00AC67FF" w:rsidRPr="00AC67FF" w:rsidRDefault="00AC67FF" w:rsidP="00AC67FF">
      <w:pPr>
        <w:jc w:val="both"/>
        <w:rPr>
          <w:rFonts w:ascii="Times New Roman" w:hAnsi="Times New Roman"/>
          <w:u w:val="single"/>
          <w:lang w:val="ru-RU"/>
        </w:rPr>
      </w:pPr>
      <w:r w:rsidRPr="00AC67FF">
        <w:rPr>
          <w:rFonts w:ascii="Times New Roman" w:hAnsi="Times New Roman"/>
          <w:u w:val="single"/>
          <w:lang w:val="ru-RU"/>
        </w:rPr>
        <w:t>Содержание:</w:t>
      </w:r>
    </w:p>
    <w:p w:rsidR="00AC67FF" w:rsidRPr="00AC67FF" w:rsidRDefault="0058323C" w:rsidP="00AC67FF">
      <w:pPr>
        <w:jc w:val="both"/>
        <w:rPr>
          <w:rFonts w:ascii="Times New Roman" w:hAnsi="Times New Roman"/>
          <w:lang w:val="ru-RU"/>
        </w:rPr>
      </w:pPr>
      <w:r>
        <w:rPr>
          <w:rFonts w:ascii="Times New Roman" w:hAnsi="Times New Roman"/>
          <w:lang w:val="ru-RU"/>
        </w:rPr>
        <w:t xml:space="preserve">Приветствие. </w:t>
      </w:r>
      <w:r w:rsidR="00AC67FF" w:rsidRPr="00AC67FF">
        <w:rPr>
          <w:rFonts w:ascii="Times New Roman" w:hAnsi="Times New Roman"/>
          <w:lang w:val="ru-RU"/>
        </w:rPr>
        <w:t xml:space="preserve">Беседа «Цели жизни» </w:t>
      </w:r>
    </w:p>
    <w:p w:rsidR="00AC67FF" w:rsidRPr="00AC67FF" w:rsidRDefault="0058323C" w:rsidP="00AC67FF">
      <w:pPr>
        <w:jc w:val="both"/>
        <w:rPr>
          <w:rFonts w:ascii="Times New Roman" w:hAnsi="Times New Roman"/>
          <w:lang w:val="ru-RU"/>
        </w:rPr>
      </w:pPr>
      <w:r>
        <w:rPr>
          <w:rFonts w:ascii="Times New Roman" w:hAnsi="Times New Roman"/>
          <w:lang w:val="ru-RU"/>
        </w:rPr>
        <w:t>Упражнения: «Я в будущем», «Цели и дела»,</w:t>
      </w:r>
      <w:r w:rsidR="00AC67FF" w:rsidRPr="00AC67FF">
        <w:rPr>
          <w:rFonts w:ascii="Times New Roman" w:hAnsi="Times New Roman"/>
          <w:lang w:val="ru-RU"/>
        </w:rPr>
        <w:t>«Преград</w:t>
      </w:r>
      <w:r>
        <w:rPr>
          <w:rFonts w:ascii="Times New Roman" w:hAnsi="Times New Roman"/>
          <w:lang w:val="ru-RU"/>
        </w:rPr>
        <w:t>ы»,</w:t>
      </w:r>
      <w:r w:rsidR="00AC67FF" w:rsidRPr="00AC67FF">
        <w:rPr>
          <w:rFonts w:ascii="Times New Roman" w:hAnsi="Times New Roman"/>
          <w:lang w:val="ru-RU"/>
        </w:rPr>
        <w:t xml:space="preserve"> «5 шагов»</w:t>
      </w:r>
    </w:p>
    <w:p w:rsidR="00AC67FF" w:rsidRPr="00AC67FF" w:rsidRDefault="00AC67FF" w:rsidP="00AC67FF">
      <w:pPr>
        <w:jc w:val="both"/>
        <w:rPr>
          <w:rFonts w:ascii="Times New Roman" w:hAnsi="Times New Roman"/>
          <w:lang w:val="ru-RU"/>
        </w:rPr>
      </w:pPr>
      <w:r w:rsidRPr="00AC67FF">
        <w:rPr>
          <w:rFonts w:ascii="Times New Roman" w:hAnsi="Times New Roman"/>
          <w:lang w:val="ru-RU"/>
        </w:rPr>
        <w:t>Рефлексия.</w:t>
      </w:r>
    </w:p>
    <w:p w:rsidR="0058323C" w:rsidRDefault="0058323C" w:rsidP="00AC67FF">
      <w:pPr>
        <w:jc w:val="both"/>
        <w:rPr>
          <w:rFonts w:ascii="Times New Roman" w:hAnsi="Times New Roman"/>
          <w:lang w:val="ru-RU"/>
        </w:rPr>
      </w:pPr>
    </w:p>
    <w:p w:rsidR="00AC67FF" w:rsidRPr="00AC67FF" w:rsidRDefault="00AC67FF" w:rsidP="00AC67FF">
      <w:pPr>
        <w:jc w:val="both"/>
        <w:rPr>
          <w:rFonts w:ascii="Times New Roman" w:hAnsi="Times New Roman"/>
          <w:b/>
          <w:lang w:val="ru-RU"/>
        </w:rPr>
      </w:pPr>
      <w:r w:rsidRPr="00AC67FF">
        <w:rPr>
          <w:rFonts w:ascii="Times New Roman" w:hAnsi="Times New Roman"/>
          <w:lang w:val="ru-RU"/>
        </w:rPr>
        <w:t xml:space="preserve">3. </w:t>
      </w:r>
      <w:r w:rsidRPr="00AC67FF">
        <w:rPr>
          <w:rFonts w:ascii="Times New Roman" w:hAnsi="Times New Roman"/>
          <w:b/>
          <w:lang w:val="ru-RU"/>
        </w:rPr>
        <w:t>Тема: «Владей собой»</w:t>
      </w:r>
    </w:p>
    <w:p w:rsidR="00AC67FF" w:rsidRPr="00AC67FF" w:rsidRDefault="00AC67FF" w:rsidP="00AC67FF">
      <w:pPr>
        <w:jc w:val="both"/>
        <w:rPr>
          <w:rFonts w:ascii="Times New Roman" w:hAnsi="Times New Roman"/>
          <w:lang w:val="ru-RU"/>
        </w:rPr>
      </w:pPr>
      <w:r w:rsidRPr="00AC67FF">
        <w:rPr>
          <w:rFonts w:ascii="Times New Roman" w:hAnsi="Times New Roman"/>
          <w:u w:val="single"/>
          <w:lang w:val="ru-RU"/>
        </w:rPr>
        <w:t>Цель:</w:t>
      </w:r>
      <w:r w:rsidRPr="00AC67FF">
        <w:rPr>
          <w:rFonts w:ascii="Times New Roman" w:hAnsi="Times New Roman"/>
          <w:lang w:val="ru-RU"/>
        </w:rPr>
        <w:t xml:space="preserve">  формирование понимания о взаимосвязи поступков и эмоционального состояния, ознакомить о способах саморегуляции.  </w:t>
      </w:r>
    </w:p>
    <w:p w:rsidR="00AC67FF" w:rsidRPr="00AC67FF" w:rsidRDefault="00AC67FF" w:rsidP="00AC67FF">
      <w:pPr>
        <w:jc w:val="both"/>
        <w:rPr>
          <w:rFonts w:ascii="Times New Roman" w:hAnsi="Times New Roman"/>
          <w:u w:val="single"/>
          <w:lang w:val="ru-RU"/>
        </w:rPr>
      </w:pPr>
      <w:r w:rsidRPr="00AC67FF">
        <w:rPr>
          <w:rFonts w:ascii="Times New Roman" w:hAnsi="Times New Roman"/>
          <w:u w:val="single"/>
          <w:lang w:val="ru-RU"/>
        </w:rPr>
        <w:t>Содержание:</w:t>
      </w:r>
    </w:p>
    <w:p w:rsidR="00AC67FF" w:rsidRPr="00AC67FF" w:rsidRDefault="0058323C" w:rsidP="00AC67FF">
      <w:pPr>
        <w:jc w:val="both"/>
        <w:rPr>
          <w:rFonts w:ascii="Times New Roman" w:hAnsi="Times New Roman"/>
          <w:lang w:val="ru-RU"/>
        </w:rPr>
      </w:pPr>
      <w:r>
        <w:rPr>
          <w:rFonts w:ascii="Times New Roman" w:hAnsi="Times New Roman"/>
          <w:lang w:val="ru-RU"/>
        </w:rPr>
        <w:t xml:space="preserve">Упражнения: </w:t>
      </w:r>
      <w:r w:rsidR="00AC67FF" w:rsidRPr="00AC67FF">
        <w:rPr>
          <w:rFonts w:ascii="Times New Roman" w:hAnsi="Times New Roman"/>
          <w:lang w:val="ru-RU"/>
        </w:rPr>
        <w:t>«Сначала подумай»</w:t>
      </w:r>
      <w:r>
        <w:rPr>
          <w:rFonts w:ascii="Times New Roman" w:hAnsi="Times New Roman"/>
          <w:lang w:val="ru-RU"/>
        </w:rPr>
        <w:t>,</w:t>
      </w:r>
      <w:r w:rsidRPr="0058323C">
        <w:rPr>
          <w:rFonts w:ascii="Times New Roman" w:hAnsi="Times New Roman"/>
          <w:lang w:val="ru-RU"/>
        </w:rPr>
        <w:t xml:space="preserve"> </w:t>
      </w:r>
      <w:r w:rsidRPr="00AC67FF">
        <w:rPr>
          <w:rFonts w:ascii="Times New Roman" w:hAnsi="Times New Roman"/>
          <w:lang w:val="ru-RU"/>
        </w:rPr>
        <w:t>«Замороженный»</w:t>
      </w:r>
      <w:r>
        <w:rPr>
          <w:rFonts w:ascii="Times New Roman" w:hAnsi="Times New Roman"/>
          <w:lang w:val="ru-RU"/>
        </w:rPr>
        <w:t>,</w:t>
      </w:r>
      <w:r w:rsidRPr="0058323C">
        <w:rPr>
          <w:rFonts w:ascii="Times New Roman" w:hAnsi="Times New Roman"/>
          <w:lang w:val="ru-RU"/>
        </w:rPr>
        <w:t xml:space="preserve"> </w:t>
      </w:r>
      <w:r w:rsidRPr="00AC67FF">
        <w:rPr>
          <w:rFonts w:ascii="Times New Roman" w:hAnsi="Times New Roman"/>
          <w:lang w:val="ru-RU"/>
        </w:rPr>
        <w:t>«Защита»</w:t>
      </w:r>
    </w:p>
    <w:p w:rsidR="00AC67FF" w:rsidRPr="00AC67FF" w:rsidRDefault="0058323C" w:rsidP="00AC67FF">
      <w:pPr>
        <w:jc w:val="both"/>
        <w:rPr>
          <w:rFonts w:ascii="Times New Roman" w:hAnsi="Times New Roman"/>
          <w:lang w:val="ru-RU"/>
        </w:rPr>
      </w:pPr>
      <w:r>
        <w:rPr>
          <w:rFonts w:ascii="Times New Roman" w:hAnsi="Times New Roman"/>
          <w:lang w:val="ru-RU"/>
        </w:rPr>
        <w:t xml:space="preserve">Игра «Лилипут». </w:t>
      </w:r>
      <w:r w:rsidR="00AC67FF" w:rsidRPr="00AC67FF">
        <w:rPr>
          <w:rFonts w:ascii="Times New Roman" w:hAnsi="Times New Roman"/>
          <w:lang w:val="ru-RU"/>
        </w:rPr>
        <w:t>Мозговой штурм</w:t>
      </w:r>
    </w:p>
    <w:p w:rsidR="00AC67FF" w:rsidRPr="00AC67FF" w:rsidRDefault="00AC67FF" w:rsidP="00AC67FF">
      <w:pPr>
        <w:jc w:val="both"/>
        <w:rPr>
          <w:rFonts w:ascii="Times New Roman" w:hAnsi="Times New Roman"/>
          <w:lang w:val="ru-RU"/>
        </w:rPr>
      </w:pPr>
      <w:r w:rsidRPr="00AC67FF">
        <w:rPr>
          <w:rFonts w:ascii="Times New Roman" w:hAnsi="Times New Roman"/>
          <w:lang w:val="ru-RU"/>
        </w:rPr>
        <w:t>Рефлексия.</w:t>
      </w:r>
    </w:p>
    <w:p w:rsidR="00AC67FF" w:rsidRPr="00AC67FF" w:rsidRDefault="00AC67FF" w:rsidP="00AC67FF">
      <w:pPr>
        <w:jc w:val="both"/>
        <w:rPr>
          <w:rFonts w:ascii="Times New Roman" w:hAnsi="Times New Roman"/>
          <w:lang w:val="ru-RU"/>
        </w:rPr>
      </w:pPr>
    </w:p>
    <w:p w:rsidR="00AC67FF" w:rsidRPr="00AC67FF" w:rsidRDefault="00AC67FF" w:rsidP="00AC67FF">
      <w:pPr>
        <w:jc w:val="both"/>
        <w:rPr>
          <w:rFonts w:ascii="Times New Roman" w:hAnsi="Times New Roman"/>
          <w:b/>
          <w:lang w:val="ru-RU"/>
        </w:rPr>
      </w:pPr>
      <w:r w:rsidRPr="00AC67FF">
        <w:rPr>
          <w:rFonts w:ascii="Times New Roman" w:hAnsi="Times New Roman"/>
          <w:lang w:val="ru-RU"/>
        </w:rPr>
        <w:t xml:space="preserve">4. </w:t>
      </w:r>
      <w:r w:rsidRPr="00AC67FF">
        <w:rPr>
          <w:rFonts w:ascii="Times New Roman" w:hAnsi="Times New Roman"/>
          <w:b/>
          <w:lang w:val="ru-RU"/>
        </w:rPr>
        <w:t>Тема: «Ценность здоровья»</w:t>
      </w:r>
    </w:p>
    <w:p w:rsidR="00AC67FF" w:rsidRPr="00AC67FF" w:rsidRDefault="00AC67FF" w:rsidP="00AC67FF">
      <w:pPr>
        <w:jc w:val="both"/>
        <w:rPr>
          <w:rFonts w:ascii="Times New Roman" w:hAnsi="Times New Roman"/>
          <w:lang w:val="ru-RU"/>
        </w:rPr>
      </w:pPr>
      <w:r w:rsidRPr="00AC67FF">
        <w:rPr>
          <w:rFonts w:ascii="Times New Roman" w:hAnsi="Times New Roman"/>
          <w:u w:val="single"/>
          <w:lang w:val="ru-RU"/>
        </w:rPr>
        <w:t>Цель:</w:t>
      </w:r>
      <w:r w:rsidRPr="00AC67FF">
        <w:rPr>
          <w:rFonts w:ascii="Times New Roman" w:hAnsi="Times New Roman"/>
          <w:lang w:val="ru-RU"/>
        </w:rPr>
        <w:t xml:space="preserve"> формирование представлений о здоровом образе жизни.</w:t>
      </w:r>
    </w:p>
    <w:p w:rsidR="00AC67FF" w:rsidRPr="00AC67FF" w:rsidRDefault="00AC67FF" w:rsidP="00AC67FF">
      <w:pPr>
        <w:jc w:val="both"/>
        <w:rPr>
          <w:rFonts w:ascii="Times New Roman" w:hAnsi="Times New Roman"/>
          <w:u w:val="single"/>
          <w:lang w:val="ru-RU"/>
        </w:rPr>
      </w:pPr>
      <w:r w:rsidRPr="00AC67FF">
        <w:rPr>
          <w:rFonts w:ascii="Times New Roman" w:hAnsi="Times New Roman"/>
          <w:u w:val="single"/>
          <w:lang w:val="ru-RU"/>
        </w:rPr>
        <w:t>Содержание:</w:t>
      </w:r>
    </w:p>
    <w:p w:rsidR="00AC67FF" w:rsidRPr="00AC67FF" w:rsidRDefault="0058323C" w:rsidP="00AC67FF">
      <w:pPr>
        <w:jc w:val="both"/>
        <w:rPr>
          <w:rFonts w:ascii="Times New Roman" w:hAnsi="Times New Roman"/>
          <w:lang w:val="ru-RU"/>
        </w:rPr>
      </w:pPr>
      <w:r>
        <w:rPr>
          <w:rFonts w:ascii="Times New Roman" w:hAnsi="Times New Roman"/>
          <w:lang w:val="ru-RU"/>
        </w:rPr>
        <w:t xml:space="preserve">Приветствие. Рассказ «Хан». </w:t>
      </w:r>
      <w:r w:rsidR="00AC67FF" w:rsidRPr="00AC67FF">
        <w:rPr>
          <w:rFonts w:ascii="Times New Roman" w:hAnsi="Times New Roman"/>
          <w:lang w:val="ru-RU"/>
        </w:rPr>
        <w:t>Дискуссия «Опасность»</w:t>
      </w:r>
    </w:p>
    <w:p w:rsidR="00AC67FF" w:rsidRPr="00AC67FF" w:rsidRDefault="0058323C" w:rsidP="00AC67FF">
      <w:pPr>
        <w:jc w:val="both"/>
        <w:rPr>
          <w:rFonts w:ascii="Times New Roman" w:hAnsi="Times New Roman"/>
          <w:lang w:val="ru-RU"/>
        </w:rPr>
      </w:pPr>
      <w:r>
        <w:rPr>
          <w:rFonts w:ascii="Times New Roman" w:hAnsi="Times New Roman"/>
          <w:lang w:val="ru-RU"/>
        </w:rPr>
        <w:t xml:space="preserve">Групповая работа. </w:t>
      </w:r>
      <w:r w:rsidR="00AC67FF" w:rsidRPr="00AC67FF">
        <w:rPr>
          <w:rFonts w:ascii="Times New Roman" w:hAnsi="Times New Roman"/>
          <w:lang w:val="ru-RU"/>
        </w:rPr>
        <w:t xml:space="preserve">Подведение итогов </w:t>
      </w:r>
    </w:p>
    <w:p w:rsidR="00AC67FF" w:rsidRPr="00AC67FF" w:rsidRDefault="00AC67FF" w:rsidP="00AC67FF">
      <w:pPr>
        <w:tabs>
          <w:tab w:val="num" w:pos="-142"/>
        </w:tabs>
        <w:ind w:hanging="142"/>
        <w:jc w:val="both"/>
        <w:rPr>
          <w:rFonts w:ascii="Times New Roman" w:hAnsi="Times New Roman"/>
          <w:lang w:val="ru-RU"/>
        </w:rPr>
      </w:pPr>
      <w:r w:rsidRPr="00AC67FF">
        <w:rPr>
          <w:rFonts w:ascii="Times New Roman" w:hAnsi="Times New Roman"/>
          <w:lang w:val="ru-RU"/>
        </w:rPr>
        <w:t xml:space="preserve">  Рефлексия. </w:t>
      </w:r>
    </w:p>
    <w:p w:rsidR="0058323C" w:rsidRDefault="0058323C" w:rsidP="00AC67FF">
      <w:pPr>
        <w:jc w:val="both"/>
        <w:rPr>
          <w:rFonts w:ascii="Times New Roman" w:hAnsi="Times New Roman"/>
          <w:lang w:val="ru-RU"/>
        </w:rPr>
      </w:pPr>
    </w:p>
    <w:p w:rsidR="00AC67FF" w:rsidRPr="00AC67FF" w:rsidRDefault="00AC67FF" w:rsidP="00AC67FF">
      <w:pPr>
        <w:jc w:val="both"/>
        <w:rPr>
          <w:rFonts w:ascii="Times New Roman" w:hAnsi="Times New Roman"/>
          <w:lang w:val="ru-RU"/>
        </w:rPr>
      </w:pPr>
      <w:r w:rsidRPr="00AC67FF">
        <w:rPr>
          <w:rFonts w:ascii="Times New Roman" w:hAnsi="Times New Roman"/>
          <w:lang w:val="ru-RU"/>
        </w:rPr>
        <w:t xml:space="preserve">5. </w:t>
      </w:r>
      <w:r w:rsidRPr="00AC67FF">
        <w:rPr>
          <w:rFonts w:ascii="Times New Roman" w:hAnsi="Times New Roman"/>
          <w:b/>
          <w:lang w:val="ru-RU"/>
        </w:rPr>
        <w:t>Тема: «Враг по имени ПАВ»</w:t>
      </w:r>
    </w:p>
    <w:p w:rsidR="00AC67FF" w:rsidRPr="00AC67FF" w:rsidRDefault="00AC67FF" w:rsidP="00AC67FF">
      <w:pPr>
        <w:jc w:val="both"/>
        <w:rPr>
          <w:rFonts w:ascii="Times New Roman" w:hAnsi="Times New Roman"/>
          <w:lang w:val="ru-RU"/>
        </w:rPr>
      </w:pPr>
      <w:r w:rsidRPr="00AC67FF">
        <w:rPr>
          <w:rFonts w:ascii="Times New Roman" w:hAnsi="Times New Roman"/>
          <w:u w:val="single"/>
          <w:lang w:val="ru-RU"/>
        </w:rPr>
        <w:t>Цель:</w:t>
      </w:r>
      <w:r w:rsidRPr="00AC67FF">
        <w:rPr>
          <w:rFonts w:ascii="Times New Roman" w:hAnsi="Times New Roman"/>
          <w:lang w:val="ru-RU"/>
        </w:rPr>
        <w:t xml:space="preserve">  информировать о негативных последствиях употребления ПАВ.</w:t>
      </w:r>
    </w:p>
    <w:p w:rsidR="00AC67FF" w:rsidRPr="00AC67FF" w:rsidRDefault="00AC67FF" w:rsidP="00AC67FF">
      <w:pPr>
        <w:jc w:val="both"/>
        <w:rPr>
          <w:rFonts w:ascii="Times New Roman" w:hAnsi="Times New Roman"/>
          <w:u w:val="single"/>
          <w:lang w:val="ru-RU"/>
        </w:rPr>
      </w:pPr>
      <w:r w:rsidRPr="00AC67FF">
        <w:rPr>
          <w:rFonts w:ascii="Times New Roman" w:hAnsi="Times New Roman"/>
          <w:u w:val="single"/>
          <w:lang w:val="ru-RU"/>
        </w:rPr>
        <w:t>Содержание:</w:t>
      </w:r>
    </w:p>
    <w:p w:rsidR="00AC67FF" w:rsidRPr="00AC67FF" w:rsidRDefault="0058323C" w:rsidP="00AC67FF">
      <w:pPr>
        <w:jc w:val="both"/>
        <w:rPr>
          <w:rFonts w:ascii="Times New Roman" w:hAnsi="Times New Roman"/>
          <w:lang w:val="ru-RU"/>
        </w:rPr>
      </w:pPr>
      <w:r>
        <w:rPr>
          <w:rFonts w:ascii="Times New Roman" w:hAnsi="Times New Roman"/>
          <w:lang w:val="ru-RU"/>
        </w:rPr>
        <w:t xml:space="preserve">Приветствие.  </w:t>
      </w:r>
      <w:r w:rsidR="00AC67FF" w:rsidRPr="00AC67FF">
        <w:rPr>
          <w:rFonts w:ascii="Times New Roman" w:hAnsi="Times New Roman"/>
          <w:lang w:val="ru-RU"/>
        </w:rPr>
        <w:t>Информационный блок.</w:t>
      </w:r>
    </w:p>
    <w:p w:rsidR="00AC67FF" w:rsidRPr="00AC67FF" w:rsidRDefault="00AC67FF" w:rsidP="00AC67FF">
      <w:pPr>
        <w:jc w:val="both"/>
        <w:rPr>
          <w:rFonts w:ascii="Times New Roman" w:hAnsi="Times New Roman"/>
          <w:lang w:val="ru-RU"/>
        </w:rPr>
      </w:pPr>
      <w:r w:rsidRPr="00AC67FF">
        <w:rPr>
          <w:rFonts w:ascii="Times New Roman" w:hAnsi="Times New Roman"/>
          <w:lang w:val="ru-RU"/>
        </w:rPr>
        <w:t>Упражнени</w:t>
      </w:r>
      <w:r w:rsidR="0058323C">
        <w:rPr>
          <w:rFonts w:ascii="Times New Roman" w:hAnsi="Times New Roman"/>
          <w:lang w:val="ru-RU"/>
        </w:rPr>
        <w:t>я: «Мое отношение к ПАВ», «Пристрастья»,</w:t>
      </w:r>
      <w:r w:rsidRPr="00AC67FF">
        <w:rPr>
          <w:rFonts w:ascii="Times New Roman" w:hAnsi="Times New Roman"/>
          <w:lang w:val="ru-RU"/>
        </w:rPr>
        <w:t xml:space="preserve"> «Я рисую жизнь» </w:t>
      </w:r>
    </w:p>
    <w:p w:rsidR="00AC67FF" w:rsidRPr="00AC67FF" w:rsidRDefault="00AC67FF" w:rsidP="00AC67FF">
      <w:pPr>
        <w:jc w:val="both"/>
        <w:rPr>
          <w:rFonts w:ascii="Times New Roman" w:hAnsi="Times New Roman"/>
          <w:lang w:val="ru-RU"/>
        </w:rPr>
      </w:pPr>
      <w:r w:rsidRPr="00AC67FF">
        <w:rPr>
          <w:rFonts w:ascii="Times New Roman" w:hAnsi="Times New Roman"/>
          <w:lang w:val="ru-RU"/>
        </w:rPr>
        <w:t>Рефлексия.</w:t>
      </w:r>
    </w:p>
    <w:p w:rsidR="00AC67FF" w:rsidRPr="00AC67FF" w:rsidRDefault="00AC67FF" w:rsidP="00AC67FF">
      <w:pPr>
        <w:jc w:val="both"/>
        <w:rPr>
          <w:rFonts w:ascii="Times New Roman" w:hAnsi="Times New Roman"/>
          <w:lang w:val="ru-RU"/>
        </w:rPr>
      </w:pPr>
    </w:p>
    <w:p w:rsidR="00AC67FF" w:rsidRPr="00AC67FF" w:rsidRDefault="00AC67FF" w:rsidP="00AC67FF">
      <w:pPr>
        <w:jc w:val="both"/>
        <w:rPr>
          <w:rFonts w:ascii="Times New Roman" w:hAnsi="Times New Roman"/>
          <w:b/>
          <w:lang w:val="ru-RU"/>
        </w:rPr>
      </w:pPr>
      <w:r w:rsidRPr="00AC67FF">
        <w:rPr>
          <w:rFonts w:ascii="Times New Roman" w:hAnsi="Times New Roman"/>
          <w:b/>
          <w:lang w:val="ru-RU"/>
        </w:rPr>
        <w:t>6. Тема: «Тайная угроза СПИД/ВИЧ»*</w:t>
      </w:r>
    </w:p>
    <w:p w:rsidR="00AC67FF" w:rsidRPr="00AC67FF" w:rsidRDefault="00AC67FF" w:rsidP="00AC67FF">
      <w:pPr>
        <w:jc w:val="both"/>
        <w:rPr>
          <w:rFonts w:ascii="Times New Roman" w:hAnsi="Times New Roman"/>
          <w:lang w:val="ru-RU"/>
        </w:rPr>
      </w:pPr>
      <w:r w:rsidRPr="00AC67FF">
        <w:rPr>
          <w:rFonts w:ascii="Times New Roman" w:hAnsi="Times New Roman"/>
          <w:u w:val="single"/>
          <w:lang w:val="ru-RU"/>
        </w:rPr>
        <w:t>Цель:</w:t>
      </w:r>
      <w:r w:rsidRPr="00AC67FF">
        <w:rPr>
          <w:rFonts w:ascii="Times New Roman" w:hAnsi="Times New Roman"/>
          <w:lang w:val="ru-RU"/>
        </w:rPr>
        <w:t xml:space="preserve"> способствовать пониманию учащимися о последствиях СПИД, ВИЧ. </w:t>
      </w:r>
    </w:p>
    <w:p w:rsidR="00AC67FF" w:rsidRPr="00AC67FF" w:rsidRDefault="00AC67FF" w:rsidP="00AC67FF">
      <w:pPr>
        <w:jc w:val="both"/>
        <w:rPr>
          <w:rFonts w:ascii="Times New Roman" w:hAnsi="Times New Roman"/>
          <w:u w:val="single"/>
          <w:lang w:val="ru-RU"/>
        </w:rPr>
      </w:pPr>
      <w:r w:rsidRPr="00AC67FF">
        <w:rPr>
          <w:rFonts w:ascii="Times New Roman" w:hAnsi="Times New Roman"/>
          <w:u w:val="single"/>
          <w:lang w:val="ru-RU"/>
        </w:rPr>
        <w:t>Содержание:</w:t>
      </w:r>
    </w:p>
    <w:p w:rsidR="00AC67FF" w:rsidRPr="00AC67FF" w:rsidRDefault="0058323C" w:rsidP="00AC67FF">
      <w:pPr>
        <w:jc w:val="both"/>
        <w:rPr>
          <w:rFonts w:ascii="Times New Roman" w:hAnsi="Times New Roman"/>
          <w:lang w:val="ru-RU"/>
        </w:rPr>
      </w:pPr>
      <w:r>
        <w:rPr>
          <w:rFonts w:ascii="Times New Roman" w:hAnsi="Times New Roman"/>
          <w:lang w:val="ru-RU"/>
        </w:rPr>
        <w:t>Приветствие. Беседа «Тайные враги».</w:t>
      </w:r>
      <w:r w:rsidR="00AC67FF" w:rsidRPr="00AC67FF">
        <w:rPr>
          <w:rFonts w:ascii="Times New Roman" w:hAnsi="Times New Roman"/>
          <w:lang w:val="ru-RU"/>
        </w:rPr>
        <w:t xml:space="preserve">Упражнение «Вирусы и бактерии» </w:t>
      </w:r>
    </w:p>
    <w:p w:rsidR="00AC67FF" w:rsidRPr="00AC67FF" w:rsidRDefault="0058323C" w:rsidP="00AC67FF">
      <w:pPr>
        <w:jc w:val="both"/>
        <w:rPr>
          <w:rFonts w:ascii="Times New Roman" w:hAnsi="Times New Roman"/>
          <w:lang w:val="ru-RU"/>
        </w:rPr>
      </w:pPr>
      <w:r>
        <w:rPr>
          <w:rFonts w:ascii="Times New Roman" w:hAnsi="Times New Roman"/>
          <w:lang w:val="ru-RU"/>
        </w:rPr>
        <w:t xml:space="preserve">Беседа «Мифы и реальность». </w:t>
      </w:r>
      <w:r w:rsidR="00AC67FF" w:rsidRPr="00AC67FF">
        <w:rPr>
          <w:rFonts w:ascii="Times New Roman" w:hAnsi="Times New Roman"/>
          <w:lang w:val="ru-RU"/>
        </w:rPr>
        <w:t xml:space="preserve">Упражнение «Мои правила». </w:t>
      </w:r>
    </w:p>
    <w:p w:rsidR="00AC67FF" w:rsidRPr="00AC67FF" w:rsidRDefault="00AC67FF" w:rsidP="00AC67FF">
      <w:pPr>
        <w:jc w:val="both"/>
        <w:rPr>
          <w:rFonts w:ascii="Times New Roman" w:hAnsi="Times New Roman"/>
          <w:lang w:val="ru-RU"/>
        </w:rPr>
      </w:pPr>
      <w:r w:rsidRPr="00AC67FF">
        <w:rPr>
          <w:rFonts w:ascii="Times New Roman" w:hAnsi="Times New Roman"/>
          <w:lang w:val="ru-RU"/>
        </w:rPr>
        <w:t xml:space="preserve">Рефлексия. </w:t>
      </w:r>
    </w:p>
    <w:p w:rsidR="00AC67FF" w:rsidRPr="00AC67FF" w:rsidRDefault="00AC67FF" w:rsidP="00AC67FF">
      <w:pPr>
        <w:jc w:val="both"/>
        <w:rPr>
          <w:rFonts w:ascii="Times New Roman" w:hAnsi="Times New Roman"/>
          <w:lang w:val="ru-RU"/>
        </w:rPr>
      </w:pPr>
    </w:p>
    <w:p w:rsidR="00AC67FF" w:rsidRPr="00AC67FF" w:rsidRDefault="00AC67FF" w:rsidP="00AC67FF">
      <w:pPr>
        <w:rPr>
          <w:rFonts w:ascii="Times New Roman" w:hAnsi="Times New Roman"/>
          <w:b/>
          <w:lang w:val="ru-RU"/>
        </w:rPr>
      </w:pPr>
      <w:r w:rsidRPr="00AC67FF">
        <w:rPr>
          <w:rFonts w:ascii="Times New Roman" w:hAnsi="Times New Roman"/>
          <w:b/>
          <w:lang w:val="ru-RU"/>
        </w:rPr>
        <w:t>7. Тема: «Ощущение любви»</w:t>
      </w:r>
    </w:p>
    <w:p w:rsidR="00AC67FF" w:rsidRPr="00AC67FF" w:rsidRDefault="00AC67FF" w:rsidP="00AC67FF">
      <w:pPr>
        <w:jc w:val="both"/>
        <w:rPr>
          <w:rFonts w:ascii="Times New Roman" w:hAnsi="Times New Roman"/>
          <w:u w:val="single"/>
          <w:lang w:val="ru-RU"/>
        </w:rPr>
      </w:pPr>
      <w:r w:rsidRPr="00AC67FF">
        <w:rPr>
          <w:rFonts w:ascii="Times New Roman" w:hAnsi="Times New Roman"/>
          <w:u w:val="single"/>
          <w:lang w:val="ru-RU"/>
        </w:rPr>
        <w:t>Цель:</w:t>
      </w:r>
      <w:r w:rsidRPr="00AC67FF">
        <w:rPr>
          <w:rFonts w:ascii="Times New Roman" w:hAnsi="Times New Roman"/>
          <w:lang w:val="ru-RU"/>
        </w:rPr>
        <w:t xml:space="preserve"> профилактика нежелательных беременностей и абортов.</w:t>
      </w:r>
    </w:p>
    <w:p w:rsidR="00AC67FF" w:rsidRPr="00AC67FF" w:rsidRDefault="00AC67FF" w:rsidP="00AC67FF">
      <w:pPr>
        <w:jc w:val="both"/>
        <w:rPr>
          <w:rFonts w:ascii="Times New Roman" w:hAnsi="Times New Roman"/>
          <w:u w:val="single"/>
          <w:lang w:val="ru-RU"/>
        </w:rPr>
      </w:pPr>
      <w:r w:rsidRPr="00AC67FF">
        <w:rPr>
          <w:rFonts w:ascii="Times New Roman" w:hAnsi="Times New Roman"/>
          <w:u w:val="single"/>
          <w:lang w:val="ru-RU"/>
        </w:rPr>
        <w:lastRenderedPageBreak/>
        <w:t>Содержание:</w:t>
      </w:r>
    </w:p>
    <w:p w:rsidR="00AC67FF" w:rsidRPr="00AC67FF" w:rsidRDefault="0058323C" w:rsidP="00AC67FF">
      <w:pPr>
        <w:jc w:val="both"/>
        <w:rPr>
          <w:rFonts w:ascii="Times New Roman" w:hAnsi="Times New Roman"/>
          <w:lang w:val="ru-RU"/>
        </w:rPr>
      </w:pPr>
      <w:r>
        <w:rPr>
          <w:rFonts w:ascii="Times New Roman" w:hAnsi="Times New Roman"/>
          <w:lang w:val="ru-RU"/>
        </w:rPr>
        <w:t>Приветствие. Введение в тему занятия.</w:t>
      </w:r>
      <w:r w:rsidR="00AC67FF" w:rsidRPr="00AC67FF">
        <w:rPr>
          <w:rFonts w:ascii="Times New Roman" w:hAnsi="Times New Roman"/>
          <w:lang w:val="ru-RU"/>
        </w:rPr>
        <w:t>Беседа  «ИППП», ««Просто» аборт»</w:t>
      </w:r>
    </w:p>
    <w:p w:rsidR="00AC67FF" w:rsidRPr="00AC67FF" w:rsidRDefault="00AC67FF" w:rsidP="00AC67FF">
      <w:pPr>
        <w:jc w:val="both"/>
        <w:rPr>
          <w:rFonts w:ascii="Times New Roman" w:hAnsi="Times New Roman"/>
          <w:lang w:val="ru-RU"/>
        </w:rPr>
      </w:pPr>
      <w:r w:rsidRPr="00AC67FF">
        <w:rPr>
          <w:rFonts w:ascii="Times New Roman" w:hAnsi="Times New Roman"/>
          <w:lang w:val="ru-RU"/>
        </w:rPr>
        <w:t>Упражнени</w:t>
      </w:r>
      <w:r w:rsidR="0058323C">
        <w:rPr>
          <w:rFonts w:ascii="Times New Roman" w:hAnsi="Times New Roman"/>
          <w:lang w:val="ru-RU"/>
        </w:rPr>
        <w:t xml:space="preserve">я: «Любовь это прекрасно!», </w:t>
      </w:r>
      <w:r w:rsidRPr="00AC67FF">
        <w:rPr>
          <w:rFonts w:ascii="Times New Roman" w:hAnsi="Times New Roman"/>
          <w:lang w:val="ru-RU"/>
        </w:rPr>
        <w:t xml:space="preserve">«Самоценность». </w:t>
      </w:r>
    </w:p>
    <w:p w:rsidR="00AC67FF" w:rsidRPr="00AC67FF" w:rsidRDefault="00AC67FF" w:rsidP="00AC67FF">
      <w:pPr>
        <w:jc w:val="both"/>
        <w:rPr>
          <w:rFonts w:ascii="Times New Roman" w:hAnsi="Times New Roman"/>
          <w:lang w:val="ru-RU"/>
        </w:rPr>
      </w:pPr>
      <w:r w:rsidRPr="00AC67FF">
        <w:rPr>
          <w:rFonts w:ascii="Times New Roman" w:hAnsi="Times New Roman"/>
          <w:lang w:val="ru-RU"/>
        </w:rPr>
        <w:t>Рефлексия.</w:t>
      </w:r>
    </w:p>
    <w:p w:rsidR="0058323C" w:rsidRDefault="0058323C" w:rsidP="00AC67FF">
      <w:pPr>
        <w:jc w:val="both"/>
        <w:rPr>
          <w:rFonts w:ascii="Times New Roman" w:hAnsi="Times New Roman"/>
          <w:lang w:val="ru-RU"/>
        </w:rPr>
      </w:pPr>
    </w:p>
    <w:p w:rsidR="00AC67FF" w:rsidRPr="00AC67FF" w:rsidRDefault="00AC67FF" w:rsidP="00AC67FF">
      <w:pPr>
        <w:jc w:val="both"/>
        <w:rPr>
          <w:rFonts w:ascii="Times New Roman" w:hAnsi="Times New Roman"/>
          <w:b/>
          <w:lang w:val="ru-RU"/>
        </w:rPr>
      </w:pPr>
      <w:r w:rsidRPr="00AC67FF">
        <w:rPr>
          <w:rFonts w:ascii="Times New Roman" w:hAnsi="Times New Roman"/>
          <w:b/>
          <w:lang w:val="ru-RU"/>
        </w:rPr>
        <w:t>8. Тема: «Я в этом мире»</w:t>
      </w:r>
    </w:p>
    <w:p w:rsidR="00AC67FF" w:rsidRPr="00AC67FF" w:rsidRDefault="00AC67FF" w:rsidP="00AC67FF">
      <w:pPr>
        <w:jc w:val="both"/>
        <w:rPr>
          <w:rFonts w:ascii="Times New Roman" w:hAnsi="Times New Roman"/>
          <w:u w:val="single"/>
          <w:lang w:val="ru-RU"/>
        </w:rPr>
      </w:pPr>
      <w:r w:rsidRPr="00AC67FF">
        <w:rPr>
          <w:rFonts w:ascii="Times New Roman" w:hAnsi="Times New Roman"/>
          <w:u w:val="single"/>
          <w:lang w:val="ru-RU"/>
        </w:rPr>
        <w:t>Цель:</w:t>
      </w:r>
      <w:r w:rsidRPr="00AC67FF">
        <w:rPr>
          <w:rFonts w:ascii="Times New Roman" w:hAnsi="Times New Roman"/>
          <w:lang w:val="ru-RU"/>
        </w:rPr>
        <w:t xml:space="preserve"> осознание ценности собственного существования, профилактика деструктивного поведения.</w:t>
      </w:r>
    </w:p>
    <w:p w:rsidR="00AC67FF" w:rsidRPr="00AC67FF" w:rsidRDefault="00AC67FF" w:rsidP="00AC67FF">
      <w:pPr>
        <w:jc w:val="both"/>
        <w:rPr>
          <w:rFonts w:ascii="Times New Roman" w:hAnsi="Times New Roman"/>
          <w:u w:val="single"/>
          <w:lang w:val="ru-RU"/>
        </w:rPr>
      </w:pPr>
      <w:r w:rsidRPr="00AC67FF">
        <w:rPr>
          <w:rFonts w:ascii="Times New Roman" w:hAnsi="Times New Roman"/>
          <w:u w:val="single"/>
          <w:lang w:val="ru-RU"/>
        </w:rPr>
        <w:t>Содержание:</w:t>
      </w:r>
    </w:p>
    <w:p w:rsidR="00AC67FF" w:rsidRPr="00AC67FF" w:rsidRDefault="0058323C" w:rsidP="00AC67FF">
      <w:pPr>
        <w:jc w:val="both"/>
        <w:rPr>
          <w:rFonts w:ascii="Times New Roman" w:hAnsi="Times New Roman"/>
          <w:lang w:val="ru-RU"/>
        </w:rPr>
      </w:pPr>
      <w:r>
        <w:rPr>
          <w:rFonts w:ascii="Times New Roman" w:hAnsi="Times New Roman"/>
          <w:lang w:val="ru-RU"/>
        </w:rPr>
        <w:t xml:space="preserve">Приветствие. </w:t>
      </w:r>
      <w:r w:rsidR="00AC67FF" w:rsidRPr="00AC67FF">
        <w:rPr>
          <w:rFonts w:ascii="Times New Roman" w:hAnsi="Times New Roman"/>
          <w:lang w:val="ru-RU"/>
        </w:rPr>
        <w:t>Введение в тему занятия.</w:t>
      </w:r>
    </w:p>
    <w:p w:rsidR="00AC67FF" w:rsidRPr="00AC67FF" w:rsidRDefault="00AC67FF" w:rsidP="00AC67FF">
      <w:pPr>
        <w:jc w:val="both"/>
        <w:rPr>
          <w:rFonts w:ascii="Times New Roman" w:hAnsi="Times New Roman"/>
          <w:lang w:val="ru-RU"/>
        </w:rPr>
      </w:pPr>
      <w:r w:rsidRPr="00AC67FF">
        <w:rPr>
          <w:rFonts w:ascii="Times New Roman" w:hAnsi="Times New Roman"/>
          <w:lang w:val="ru-RU"/>
        </w:rPr>
        <w:t>Упражнени</w:t>
      </w:r>
      <w:r w:rsidR="0058323C">
        <w:rPr>
          <w:rFonts w:ascii="Times New Roman" w:hAnsi="Times New Roman"/>
          <w:lang w:val="ru-RU"/>
        </w:rPr>
        <w:t>я: « Мои качества»,</w:t>
      </w:r>
      <w:r w:rsidRPr="00AC67FF">
        <w:rPr>
          <w:rFonts w:ascii="Times New Roman" w:hAnsi="Times New Roman"/>
          <w:lang w:val="ru-RU"/>
        </w:rPr>
        <w:t xml:space="preserve"> «Футболка»</w:t>
      </w:r>
    </w:p>
    <w:p w:rsidR="00AC67FF" w:rsidRPr="00AC67FF" w:rsidRDefault="00AC67FF" w:rsidP="00AC67FF">
      <w:pPr>
        <w:jc w:val="both"/>
        <w:rPr>
          <w:rFonts w:ascii="Times New Roman" w:hAnsi="Times New Roman"/>
          <w:lang w:val="ru-RU"/>
        </w:rPr>
      </w:pPr>
      <w:r w:rsidRPr="00AC67FF">
        <w:rPr>
          <w:rFonts w:ascii="Times New Roman" w:hAnsi="Times New Roman"/>
          <w:lang w:val="ru-RU"/>
        </w:rPr>
        <w:t xml:space="preserve">Рефлексия. </w:t>
      </w:r>
    </w:p>
    <w:p w:rsidR="0058323C" w:rsidRDefault="0058323C" w:rsidP="00AC67FF">
      <w:pPr>
        <w:jc w:val="both"/>
        <w:rPr>
          <w:rFonts w:ascii="Times New Roman" w:hAnsi="Times New Roman"/>
          <w:b/>
          <w:lang w:val="ru-RU"/>
        </w:rPr>
      </w:pPr>
    </w:p>
    <w:p w:rsidR="00AC67FF" w:rsidRPr="00AC67FF" w:rsidRDefault="00AC67FF" w:rsidP="00AC67FF">
      <w:pPr>
        <w:jc w:val="both"/>
        <w:rPr>
          <w:rFonts w:ascii="Times New Roman" w:hAnsi="Times New Roman"/>
          <w:b/>
          <w:lang w:val="ru-RU"/>
        </w:rPr>
      </w:pPr>
      <w:r w:rsidRPr="00AC67FF">
        <w:rPr>
          <w:rFonts w:ascii="Times New Roman" w:hAnsi="Times New Roman"/>
          <w:b/>
          <w:lang w:val="ru-RU"/>
        </w:rPr>
        <w:t>9. Тема: «Противостояние»</w:t>
      </w:r>
    </w:p>
    <w:p w:rsidR="00AC67FF" w:rsidRPr="00AC67FF" w:rsidRDefault="00AC67FF" w:rsidP="00AC67FF">
      <w:pPr>
        <w:jc w:val="both"/>
        <w:rPr>
          <w:rFonts w:ascii="Times New Roman" w:hAnsi="Times New Roman"/>
          <w:lang w:val="ru-RU"/>
        </w:rPr>
      </w:pPr>
      <w:r w:rsidRPr="00AC67FF">
        <w:rPr>
          <w:rFonts w:ascii="Times New Roman" w:hAnsi="Times New Roman"/>
          <w:u w:val="single"/>
          <w:lang w:val="ru-RU"/>
        </w:rPr>
        <w:t>Цель:</w:t>
      </w:r>
      <w:r w:rsidRPr="00AC67FF">
        <w:rPr>
          <w:rFonts w:ascii="Times New Roman" w:hAnsi="Times New Roman"/>
          <w:lang w:val="ru-RU"/>
        </w:rPr>
        <w:t xml:space="preserve"> способствовать развитию умений противостоять давлению среды.</w:t>
      </w:r>
    </w:p>
    <w:p w:rsidR="00AC67FF" w:rsidRPr="00AC67FF" w:rsidRDefault="00AC67FF" w:rsidP="00AC67FF">
      <w:pPr>
        <w:jc w:val="both"/>
        <w:rPr>
          <w:rFonts w:ascii="Times New Roman" w:hAnsi="Times New Roman"/>
          <w:u w:val="single"/>
          <w:lang w:val="ru-RU"/>
        </w:rPr>
      </w:pPr>
      <w:r w:rsidRPr="00AC67FF">
        <w:rPr>
          <w:rFonts w:ascii="Times New Roman" w:hAnsi="Times New Roman"/>
          <w:u w:val="single"/>
          <w:lang w:val="ru-RU"/>
        </w:rPr>
        <w:t>Содержание:</w:t>
      </w:r>
    </w:p>
    <w:p w:rsidR="00AC67FF" w:rsidRPr="00AC67FF" w:rsidRDefault="00AC67FF" w:rsidP="00AC67FF">
      <w:pPr>
        <w:jc w:val="both"/>
        <w:rPr>
          <w:rFonts w:ascii="Times New Roman" w:hAnsi="Times New Roman"/>
          <w:lang w:val="ru-RU"/>
        </w:rPr>
      </w:pPr>
      <w:r w:rsidRPr="00AC67FF">
        <w:rPr>
          <w:rFonts w:ascii="Times New Roman" w:hAnsi="Times New Roman"/>
          <w:lang w:val="ru-RU"/>
        </w:rPr>
        <w:t xml:space="preserve">Приветствие. </w:t>
      </w:r>
    </w:p>
    <w:p w:rsidR="00AC67FF" w:rsidRPr="00AC67FF" w:rsidRDefault="00AC67FF" w:rsidP="00AC67FF">
      <w:pPr>
        <w:jc w:val="both"/>
        <w:rPr>
          <w:rFonts w:ascii="Times New Roman" w:hAnsi="Times New Roman"/>
          <w:lang w:val="ru-RU"/>
        </w:rPr>
      </w:pPr>
      <w:r w:rsidRPr="00AC67FF">
        <w:rPr>
          <w:rFonts w:ascii="Times New Roman" w:hAnsi="Times New Roman"/>
          <w:lang w:val="ru-RU"/>
        </w:rPr>
        <w:t>Упражнени</w:t>
      </w:r>
      <w:r w:rsidR="0058323C">
        <w:rPr>
          <w:rFonts w:ascii="Times New Roman" w:hAnsi="Times New Roman"/>
          <w:lang w:val="ru-RU"/>
        </w:rPr>
        <w:t>я:</w:t>
      </w:r>
      <w:r w:rsidRPr="00AC67FF">
        <w:rPr>
          <w:rFonts w:ascii="Times New Roman" w:hAnsi="Times New Roman"/>
          <w:lang w:val="ru-RU"/>
        </w:rPr>
        <w:t xml:space="preserve"> «Уверенное поведение»</w:t>
      </w:r>
      <w:r w:rsidR="0058323C">
        <w:rPr>
          <w:rFonts w:ascii="Times New Roman" w:hAnsi="Times New Roman"/>
          <w:lang w:val="ru-RU"/>
        </w:rPr>
        <w:t>,</w:t>
      </w:r>
      <w:r w:rsidR="0058323C" w:rsidRPr="0058323C">
        <w:rPr>
          <w:rFonts w:ascii="Times New Roman" w:hAnsi="Times New Roman"/>
          <w:lang w:val="ru-RU"/>
        </w:rPr>
        <w:t xml:space="preserve"> </w:t>
      </w:r>
      <w:r w:rsidR="0058323C" w:rsidRPr="00AC67FF">
        <w:rPr>
          <w:rFonts w:ascii="Times New Roman" w:hAnsi="Times New Roman"/>
          <w:lang w:val="ru-RU"/>
        </w:rPr>
        <w:t>«Противостояние»</w:t>
      </w:r>
      <w:r w:rsidR="0058323C">
        <w:rPr>
          <w:rFonts w:ascii="Times New Roman" w:hAnsi="Times New Roman"/>
          <w:lang w:val="ru-RU"/>
        </w:rPr>
        <w:t>,</w:t>
      </w:r>
      <w:r w:rsidR="0058323C" w:rsidRPr="0058323C">
        <w:rPr>
          <w:rFonts w:ascii="Times New Roman" w:hAnsi="Times New Roman"/>
          <w:lang w:val="ru-RU"/>
        </w:rPr>
        <w:t xml:space="preserve"> </w:t>
      </w:r>
      <w:r w:rsidR="0058323C" w:rsidRPr="00AC67FF">
        <w:rPr>
          <w:rFonts w:ascii="Times New Roman" w:hAnsi="Times New Roman"/>
          <w:lang w:val="ru-RU"/>
        </w:rPr>
        <w:t>«Скажи нет»</w:t>
      </w:r>
      <w:r w:rsidR="0058323C">
        <w:rPr>
          <w:rFonts w:ascii="Times New Roman" w:hAnsi="Times New Roman"/>
          <w:lang w:val="ru-RU"/>
        </w:rPr>
        <w:t xml:space="preserve">, </w:t>
      </w:r>
      <w:r w:rsidR="0058323C" w:rsidRPr="00AC67FF">
        <w:rPr>
          <w:rFonts w:ascii="Times New Roman" w:hAnsi="Times New Roman"/>
          <w:lang w:val="ru-RU"/>
        </w:rPr>
        <w:t>«Пинг-понг»</w:t>
      </w:r>
    </w:p>
    <w:p w:rsidR="00AC67FF" w:rsidRPr="00AC67FF" w:rsidRDefault="00AC67FF" w:rsidP="00AC67FF">
      <w:pPr>
        <w:jc w:val="both"/>
        <w:rPr>
          <w:rFonts w:ascii="Times New Roman" w:hAnsi="Times New Roman"/>
          <w:lang w:val="ru-RU"/>
        </w:rPr>
      </w:pPr>
      <w:r w:rsidRPr="00AC67FF">
        <w:rPr>
          <w:rFonts w:ascii="Times New Roman" w:hAnsi="Times New Roman"/>
          <w:lang w:val="ru-RU"/>
        </w:rPr>
        <w:t>Рефлексия.</w:t>
      </w:r>
    </w:p>
    <w:p w:rsidR="00AC67FF" w:rsidRPr="00AC67FF" w:rsidRDefault="00AC67FF" w:rsidP="00AC67FF">
      <w:pPr>
        <w:jc w:val="both"/>
        <w:rPr>
          <w:rFonts w:ascii="Times New Roman" w:hAnsi="Times New Roman"/>
          <w:lang w:val="ru-RU"/>
        </w:rPr>
      </w:pPr>
    </w:p>
    <w:p w:rsidR="00AC67FF" w:rsidRPr="00AC67FF" w:rsidRDefault="00AC67FF" w:rsidP="00AC67FF">
      <w:pPr>
        <w:jc w:val="both"/>
        <w:rPr>
          <w:rFonts w:ascii="Times New Roman" w:hAnsi="Times New Roman"/>
          <w:b/>
          <w:lang w:val="ru-RU"/>
        </w:rPr>
      </w:pPr>
      <w:r w:rsidRPr="00AC67FF">
        <w:rPr>
          <w:rFonts w:ascii="Times New Roman" w:hAnsi="Times New Roman"/>
          <w:b/>
          <w:lang w:val="ru-RU"/>
        </w:rPr>
        <w:t>10. Тема: «Во власти закона»</w:t>
      </w:r>
    </w:p>
    <w:p w:rsidR="00AC67FF" w:rsidRPr="00AC67FF" w:rsidRDefault="00AC67FF" w:rsidP="00AC67FF">
      <w:pPr>
        <w:jc w:val="both"/>
        <w:rPr>
          <w:rFonts w:ascii="Times New Roman" w:hAnsi="Times New Roman"/>
          <w:lang w:val="ru-RU"/>
        </w:rPr>
      </w:pPr>
      <w:r w:rsidRPr="00AC67FF">
        <w:rPr>
          <w:rFonts w:ascii="Times New Roman" w:hAnsi="Times New Roman"/>
          <w:u w:val="single"/>
          <w:lang w:val="ru-RU"/>
        </w:rPr>
        <w:t>Цель:</w:t>
      </w:r>
      <w:r w:rsidRPr="00AC67FF">
        <w:rPr>
          <w:rFonts w:ascii="Times New Roman" w:hAnsi="Times New Roman"/>
          <w:lang w:val="ru-RU"/>
        </w:rPr>
        <w:t xml:space="preserve">  расширение знаний об административной и уголовной ответственности. </w:t>
      </w:r>
    </w:p>
    <w:p w:rsidR="00AC67FF" w:rsidRPr="00AC67FF" w:rsidRDefault="00AC67FF" w:rsidP="00AC67FF">
      <w:pPr>
        <w:jc w:val="both"/>
        <w:rPr>
          <w:rFonts w:ascii="Times New Roman" w:hAnsi="Times New Roman"/>
          <w:u w:val="single"/>
          <w:lang w:val="ru-RU"/>
        </w:rPr>
      </w:pPr>
      <w:r w:rsidRPr="00AC67FF">
        <w:rPr>
          <w:rFonts w:ascii="Times New Roman" w:hAnsi="Times New Roman"/>
          <w:u w:val="single"/>
          <w:lang w:val="ru-RU"/>
        </w:rPr>
        <w:t>Содержание:</w:t>
      </w:r>
    </w:p>
    <w:p w:rsidR="00AC67FF" w:rsidRPr="00AC67FF" w:rsidRDefault="0058323C" w:rsidP="00AC67FF">
      <w:pPr>
        <w:jc w:val="both"/>
        <w:rPr>
          <w:rFonts w:ascii="Times New Roman" w:hAnsi="Times New Roman"/>
          <w:lang w:val="ru-RU"/>
        </w:rPr>
      </w:pPr>
      <w:r>
        <w:rPr>
          <w:rFonts w:ascii="Times New Roman" w:hAnsi="Times New Roman"/>
          <w:lang w:val="ru-RU"/>
        </w:rPr>
        <w:t>Приветствие.</w:t>
      </w:r>
      <w:r w:rsidR="00AC67FF" w:rsidRPr="00AC67FF">
        <w:rPr>
          <w:rFonts w:ascii="Times New Roman" w:hAnsi="Times New Roman"/>
          <w:lang w:val="ru-RU"/>
        </w:rPr>
        <w:t>Введение в тему занятия.</w:t>
      </w:r>
    </w:p>
    <w:p w:rsidR="00AC67FF" w:rsidRPr="00AC67FF" w:rsidRDefault="00AC67FF" w:rsidP="0058323C">
      <w:pPr>
        <w:jc w:val="both"/>
        <w:rPr>
          <w:rFonts w:ascii="Times New Roman" w:hAnsi="Times New Roman"/>
          <w:lang w:val="ru-RU"/>
        </w:rPr>
      </w:pPr>
      <w:r w:rsidRPr="00AC67FF">
        <w:rPr>
          <w:rFonts w:ascii="Times New Roman" w:hAnsi="Times New Roman"/>
          <w:lang w:val="ru-RU"/>
        </w:rPr>
        <w:t>Упражнени</w:t>
      </w:r>
      <w:r w:rsidR="0058323C">
        <w:rPr>
          <w:rFonts w:ascii="Times New Roman" w:hAnsi="Times New Roman"/>
          <w:lang w:val="ru-RU"/>
        </w:rPr>
        <w:t xml:space="preserve">я: «Виды ответственности», </w:t>
      </w:r>
      <w:r w:rsidRPr="00AC67FF">
        <w:rPr>
          <w:rFonts w:ascii="Times New Roman" w:hAnsi="Times New Roman"/>
          <w:lang w:val="ru-RU"/>
        </w:rPr>
        <w:t>«Закон и мы».</w:t>
      </w:r>
    </w:p>
    <w:p w:rsidR="00AC67FF" w:rsidRPr="00AC67FF" w:rsidRDefault="00AC67FF" w:rsidP="00AC67FF">
      <w:pPr>
        <w:ind w:hanging="1146"/>
        <w:jc w:val="both"/>
        <w:rPr>
          <w:rFonts w:ascii="Times New Roman" w:hAnsi="Times New Roman"/>
          <w:lang w:val="ru-RU"/>
        </w:rPr>
      </w:pPr>
      <w:r w:rsidRPr="00AC67FF">
        <w:rPr>
          <w:rFonts w:ascii="Times New Roman" w:hAnsi="Times New Roman"/>
          <w:lang w:val="ru-RU"/>
        </w:rPr>
        <w:t xml:space="preserve">               </w:t>
      </w:r>
      <w:r w:rsidR="0058323C">
        <w:rPr>
          <w:rFonts w:ascii="Times New Roman" w:hAnsi="Times New Roman"/>
          <w:lang w:val="ru-RU"/>
        </w:rPr>
        <w:t xml:space="preserve">   </w:t>
      </w:r>
      <w:r w:rsidRPr="00AC67FF">
        <w:rPr>
          <w:rFonts w:ascii="Times New Roman" w:hAnsi="Times New Roman"/>
          <w:lang w:val="ru-RU"/>
        </w:rPr>
        <w:t xml:space="preserve"> Групповая работа изготовление плакатов «Реклама обязанностей», «Имею право знать».</w:t>
      </w:r>
    </w:p>
    <w:p w:rsidR="00AC67FF" w:rsidRPr="00AC67FF" w:rsidRDefault="00AC67FF" w:rsidP="00AC67FF">
      <w:pPr>
        <w:jc w:val="both"/>
        <w:rPr>
          <w:rFonts w:ascii="Times New Roman" w:hAnsi="Times New Roman"/>
          <w:lang w:val="ru-RU"/>
        </w:rPr>
      </w:pPr>
      <w:r w:rsidRPr="00AC67FF">
        <w:rPr>
          <w:rFonts w:ascii="Times New Roman" w:hAnsi="Times New Roman"/>
          <w:lang w:val="ru-RU"/>
        </w:rPr>
        <w:t>Рефлексия.</w:t>
      </w:r>
    </w:p>
    <w:p w:rsidR="0058323C" w:rsidRDefault="0058323C" w:rsidP="00AC67FF">
      <w:pPr>
        <w:tabs>
          <w:tab w:val="left" w:pos="360"/>
        </w:tabs>
        <w:jc w:val="both"/>
        <w:rPr>
          <w:rFonts w:ascii="Times New Roman" w:hAnsi="Times New Roman"/>
          <w:b/>
          <w:lang w:val="ru-RU"/>
        </w:rPr>
      </w:pPr>
    </w:p>
    <w:p w:rsidR="00AC67FF" w:rsidRPr="00AC67FF" w:rsidRDefault="00AC67FF" w:rsidP="00AC67FF">
      <w:pPr>
        <w:tabs>
          <w:tab w:val="left" w:pos="360"/>
        </w:tabs>
        <w:jc w:val="both"/>
        <w:rPr>
          <w:rFonts w:ascii="Times New Roman" w:hAnsi="Times New Roman"/>
          <w:b/>
          <w:lang w:val="ru-RU"/>
        </w:rPr>
      </w:pPr>
      <w:r w:rsidRPr="00AC67FF">
        <w:rPr>
          <w:rFonts w:ascii="Times New Roman" w:hAnsi="Times New Roman"/>
          <w:b/>
          <w:lang w:val="ru-RU"/>
        </w:rPr>
        <w:t>11. Тема: «Радуга ощущений»</w:t>
      </w:r>
    </w:p>
    <w:p w:rsidR="00AC67FF" w:rsidRPr="00AC67FF" w:rsidRDefault="00AC67FF" w:rsidP="00AC67FF">
      <w:pPr>
        <w:jc w:val="both"/>
        <w:rPr>
          <w:rFonts w:ascii="Times New Roman" w:hAnsi="Times New Roman"/>
          <w:u w:val="single"/>
          <w:lang w:val="ru-RU"/>
        </w:rPr>
      </w:pPr>
      <w:r w:rsidRPr="00AC67FF">
        <w:rPr>
          <w:rFonts w:ascii="Times New Roman" w:hAnsi="Times New Roman"/>
          <w:u w:val="single"/>
          <w:lang w:val="ru-RU"/>
        </w:rPr>
        <w:t>Цель:</w:t>
      </w:r>
      <w:r w:rsidRPr="00AC67FF">
        <w:rPr>
          <w:rFonts w:ascii="Times New Roman" w:hAnsi="Times New Roman"/>
          <w:lang w:val="ru-RU"/>
        </w:rPr>
        <w:t xml:space="preserve"> расширение представлений об альтернативах пагубным привычкам, научить организовывать свой досуг.</w:t>
      </w:r>
    </w:p>
    <w:p w:rsidR="00AC67FF" w:rsidRPr="00AC67FF" w:rsidRDefault="00AC67FF" w:rsidP="00AC67FF">
      <w:pPr>
        <w:jc w:val="both"/>
        <w:rPr>
          <w:rFonts w:ascii="Times New Roman" w:hAnsi="Times New Roman"/>
          <w:u w:val="single"/>
          <w:lang w:val="ru-RU"/>
        </w:rPr>
      </w:pPr>
      <w:r w:rsidRPr="00AC67FF">
        <w:rPr>
          <w:rFonts w:ascii="Times New Roman" w:hAnsi="Times New Roman"/>
          <w:u w:val="single"/>
          <w:lang w:val="ru-RU"/>
        </w:rPr>
        <w:t>Содержание:</w:t>
      </w:r>
    </w:p>
    <w:p w:rsidR="00AC67FF" w:rsidRPr="00AC67FF" w:rsidRDefault="0058323C" w:rsidP="00AC67FF">
      <w:pPr>
        <w:jc w:val="both"/>
        <w:rPr>
          <w:rFonts w:ascii="Times New Roman" w:hAnsi="Times New Roman"/>
          <w:lang w:val="ru-RU"/>
        </w:rPr>
      </w:pPr>
      <w:r>
        <w:rPr>
          <w:rFonts w:ascii="Times New Roman" w:hAnsi="Times New Roman"/>
          <w:lang w:val="ru-RU"/>
        </w:rPr>
        <w:t xml:space="preserve">Приветствие. </w:t>
      </w:r>
      <w:r w:rsidR="00AC67FF" w:rsidRPr="00AC67FF">
        <w:rPr>
          <w:rFonts w:ascii="Times New Roman" w:hAnsi="Times New Roman"/>
          <w:lang w:val="ru-RU"/>
        </w:rPr>
        <w:t>Введение в тему занятия.</w:t>
      </w:r>
    </w:p>
    <w:p w:rsidR="00AC67FF" w:rsidRPr="00AC67FF" w:rsidRDefault="00AC67FF" w:rsidP="00AC67FF">
      <w:pPr>
        <w:jc w:val="both"/>
        <w:rPr>
          <w:rFonts w:ascii="Times New Roman" w:hAnsi="Times New Roman"/>
          <w:lang w:val="ru-RU"/>
        </w:rPr>
      </w:pPr>
      <w:r w:rsidRPr="00AC67FF">
        <w:rPr>
          <w:rFonts w:ascii="Times New Roman" w:hAnsi="Times New Roman"/>
          <w:lang w:val="ru-RU"/>
        </w:rPr>
        <w:t>Упражнени</w:t>
      </w:r>
      <w:r w:rsidR="0058323C">
        <w:rPr>
          <w:rFonts w:ascii="Times New Roman" w:hAnsi="Times New Roman"/>
          <w:lang w:val="ru-RU"/>
        </w:rPr>
        <w:t>я «Мотивы»,</w:t>
      </w:r>
      <w:r w:rsidRPr="00AC67FF">
        <w:rPr>
          <w:rFonts w:ascii="Times New Roman" w:hAnsi="Times New Roman"/>
          <w:lang w:val="ru-RU"/>
        </w:rPr>
        <w:t xml:space="preserve"> «Альтернатива».</w:t>
      </w:r>
    </w:p>
    <w:p w:rsidR="00AC67FF" w:rsidRPr="00AC67FF" w:rsidRDefault="00AC67FF" w:rsidP="00AC67FF">
      <w:pPr>
        <w:jc w:val="both"/>
        <w:rPr>
          <w:rFonts w:ascii="Times New Roman" w:hAnsi="Times New Roman"/>
          <w:lang w:val="ru-RU"/>
        </w:rPr>
      </w:pPr>
      <w:r w:rsidRPr="00AC67FF">
        <w:rPr>
          <w:rFonts w:ascii="Times New Roman" w:hAnsi="Times New Roman"/>
          <w:lang w:val="ru-RU"/>
        </w:rPr>
        <w:t>Рефлексия.</w:t>
      </w:r>
    </w:p>
    <w:p w:rsidR="00AC67FF" w:rsidRPr="00AC67FF" w:rsidRDefault="00AC67FF" w:rsidP="00AC67FF">
      <w:pPr>
        <w:jc w:val="both"/>
        <w:rPr>
          <w:rFonts w:ascii="Times New Roman" w:hAnsi="Times New Roman"/>
          <w:lang w:val="ru-RU"/>
        </w:rPr>
      </w:pPr>
    </w:p>
    <w:p w:rsidR="00AC67FF" w:rsidRPr="0058323C" w:rsidRDefault="00AC67FF" w:rsidP="00AC67FF">
      <w:pPr>
        <w:pStyle w:val="af1"/>
        <w:jc w:val="left"/>
        <w:rPr>
          <w:b/>
          <w:sz w:val="24"/>
          <w:szCs w:val="24"/>
        </w:rPr>
      </w:pPr>
      <w:r w:rsidRPr="0058323C">
        <w:rPr>
          <w:b/>
          <w:sz w:val="24"/>
          <w:szCs w:val="24"/>
        </w:rPr>
        <w:t>12.Тема: «Мои ценности»</w:t>
      </w:r>
    </w:p>
    <w:p w:rsidR="00AC67FF" w:rsidRPr="00AC67FF" w:rsidRDefault="00AC67FF" w:rsidP="0058323C">
      <w:pPr>
        <w:jc w:val="both"/>
        <w:rPr>
          <w:rFonts w:ascii="Times New Roman" w:hAnsi="Times New Roman"/>
          <w:lang w:val="ru-RU"/>
        </w:rPr>
      </w:pPr>
      <w:r w:rsidRPr="00AC67FF">
        <w:rPr>
          <w:rFonts w:ascii="Times New Roman" w:hAnsi="Times New Roman"/>
          <w:u w:val="single"/>
          <w:lang w:val="ru-RU"/>
        </w:rPr>
        <w:t>Цель:</w:t>
      </w:r>
      <w:r w:rsidRPr="00AC67FF">
        <w:rPr>
          <w:rFonts w:ascii="Times New Roman" w:hAnsi="Times New Roman"/>
          <w:lang w:val="ru-RU"/>
        </w:rPr>
        <w:t xml:space="preserve"> ценностное самоопределение.</w:t>
      </w:r>
    </w:p>
    <w:p w:rsidR="00AC67FF" w:rsidRPr="00AC67FF" w:rsidRDefault="00AC67FF" w:rsidP="00AC67FF">
      <w:pPr>
        <w:jc w:val="both"/>
        <w:rPr>
          <w:rFonts w:ascii="Times New Roman" w:hAnsi="Times New Roman"/>
          <w:u w:val="single"/>
          <w:lang w:val="ru-RU"/>
        </w:rPr>
      </w:pPr>
      <w:r w:rsidRPr="00AC67FF">
        <w:rPr>
          <w:rFonts w:ascii="Times New Roman" w:hAnsi="Times New Roman"/>
          <w:u w:val="single"/>
          <w:lang w:val="ru-RU"/>
        </w:rPr>
        <w:t>Содержание:</w:t>
      </w:r>
    </w:p>
    <w:p w:rsidR="00AC67FF" w:rsidRPr="00AC67FF" w:rsidRDefault="0058323C" w:rsidP="0058323C">
      <w:pPr>
        <w:rPr>
          <w:rFonts w:ascii="Times New Roman" w:hAnsi="Times New Roman"/>
          <w:lang w:val="ru-RU"/>
        </w:rPr>
      </w:pPr>
      <w:r>
        <w:rPr>
          <w:rFonts w:ascii="Times New Roman" w:hAnsi="Times New Roman"/>
          <w:lang w:val="ru-RU"/>
        </w:rPr>
        <w:t xml:space="preserve">Приветствие. Введение в тему занятия. </w:t>
      </w:r>
      <w:r w:rsidR="00AC67FF" w:rsidRPr="00AC67FF">
        <w:rPr>
          <w:rFonts w:ascii="Times New Roman" w:hAnsi="Times New Roman"/>
          <w:lang w:val="ru-RU"/>
        </w:rPr>
        <w:t>Упражнение «Душевные богатства».</w:t>
      </w:r>
    </w:p>
    <w:p w:rsidR="00AC67FF" w:rsidRPr="00AC67FF" w:rsidRDefault="00AC67FF" w:rsidP="00AC67FF">
      <w:pPr>
        <w:jc w:val="both"/>
        <w:rPr>
          <w:rFonts w:ascii="Times New Roman" w:hAnsi="Times New Roman"/>
          <w:lang w:val="ru-RU"/>
        </w:rPr>
      </w:pPr>
      <w:r w:rsidRPr="00AC67FF">
        <w:rPr>
          <w:rFonts w:ascii="Times New Roman" w:hAnsi="Times New Roman"/>
          <w:lang w:val="ru-RU"/>
        </w:rPr>
        <w:t>Мини-</w:t>
      </w:r>
      <w:r w:rsidR="0058323C">
        <w:rPr>
          <w:rFonts w:ascii="Times New Roman" w:hAnsi="Times New Roman"/>
          <w:lang w:val="ru-RU"/>
        </w:rPr>
        <w:t>тренинг «Выбор жизненных целей».</w:t>
      </w:r>
      <w:r w:rsidRPr="00AC67FF">
        <w:rPr>
          <w:rFonts w:ascii="Times New Roman" w:hAnsi="Times New Roman"/>
          <w:lang w:val="ru-RU"/>
        </w:rPr>
        <w:t xml:space="preserve">Упражнение «Я формирую у себя» </w:t>
      </w:r>
    </w:p>
    <w:p w:rsidR="00AC67FF" w:rsidRPr="00AC67FF" w:rsidRDefault="00AC67FF" w:rsidP="00AC67FF">
      <w:pPr>
        <w:jc w:val="both"/>
        <w:rPr>
          <w:rFonts w:ascii="Times New Roman" w:hAnsi="Times New Roman"/>
          <w:lang w:val="ru-RU"/>
        </w:rPr>
      </w:pPr>
      <w:r w:rsidRPr="00AC67FF">
        <w:rPr>
          <w:rFonts w:ascii="Times New Roman" w:hAnsi="Times New Roman"/>
          <w:lang w:val="ru-RU"/>
        </w:rPr>
        <w:t>Рефлексия.</w:t>
      </w:r>
    </w:p>
    <w:p w:rsidR="00AC67FF" w:rsidRPr="00AC67FF" w:rsidRDefault="00AC67FF" w:rsidP="00AC67FF">
      <w:pPr>
        <w:jc w:val="both"/>
        <w:rPr>
          <w:rFonts w:ascii="Times New Roman" w:hAnsi="Times New Roman"/>
          <w:lang w:val="ru-RU"/>
        </w:rPr>
      </w:pPr>
    </w:p>
    <w:p w:rsidR="00AC67FF" w:rsidRPr="00AC67FF" w:rsidRDefault="00AC67FF" w:rsidP="00AC67FF">
      <w:pPr>
        <w:rPr>
          <w:rFonts w:ascii="Times New Roman" w:hAnsi="Times New Roman"/>
          <w:b/>
          <w:lang w:val="ru-RU"/>
        </w:rPr>
      </w:pPr>
      <w:r w:rsidRPr="00AC67FF">
        <w:rPr>
          <w:rFonts w:ascii="Times New Roman" w:hAnsi="Times New Roman"/>
          <w:b/>
          <w:lang w:val="ru-RU"/>
        </w:rPr>
        <w:t>13. Тема: «Подведение итогов»</w:t>
      </w:r>
    </w:p>
    <w:p w:rsidR="00AC67FF" w:rsidRPr="00AC67FF" w:rsidRDefault="00AC67FF" w:rsidP="00AC67FF">
      <w:pPr>
        <w:jc w:val="both"/>
        <w:rPr>
          <w:rFonts w:ascii="Times New Roman" w:hAnsi="Times New Roman"/>
          <w:u w:val="single"/>
          <w:lang w:val="ru-RU"/>
        </w:rPr>
      </w:pPr>
      <w:r w:rsidRPr="00AC67FF">
        <w:rPr>
          <w:rFonts w:ascii="Times New Roman" w:hAnsi="Times New Roman"/>
          <w:u w:val="single"/>
          <w:lang w:val="ru-RU"/>
        </w:rPr>
        <w:t>Цель:</w:t>
      </w:r>
      <w:r w:rsidRPr="00AC67FF">
        <w:rPr>
          <w:rFonts w:ascii="Times New Roman" w:hAnsi="Times New Roman"/>
          <w:lang w:val="ru-RU"/>
        </w:rPr>
        <w:t xml:space="preserve"> обобщение знаний учащихся.</w:t>
      </w:r>
    </w:p>
    <w:p w:rsidR="00AC67FF" w:rsidRPr="00AC67FF" w:rsidRDefault="00AC67FF" w:rsidP="00AC67FF">
      <w:pPr>
        <w:jc w:val="both"/>
        <w:rPr>
          <w:rFonts w:ascii="Times New Roman" w:hAnsi="Times New Roman"/>
          <w:u w:val="single"/>
          <w:lang w:val="ru-RU"/>
        </w:rPr>
      </w:pPr>
      <w:r w:rsidRPr="00AC67FF">
        <w:rPr>
          <w:rFonts w:ascii="Times New Roman" w:hAnsi="Times New Roman"/>
          <w:u w:val="single"/>
          <w:lang w:val="ru-RU"/>
        </w:rPr>
        <w:t>Содержание:</w:t>
      </w:r>
    </w:p>
    <w:p w:rsidR="00AC67FF" w:rsidRPr="00AC67FF" w:rsidRDefault="00AC67FF" w:rsidP="00AC67FF">
      <w:pPr>
        <w:jc w:val="both"/>
        <w:rPr>
          <w:rFonts w:ascii="Times New Roman" w:hAnsi="Times New Roman"/>
          <w:lang w:val="ru-RU"/>
        </w:rPr>
      </w:pPr>
      <w:r w:rsidRPr="00AC67FF">
        <w:rPr>
          <w:rFonts w:ascii="Times New Roman" w:hAnsi="Times New Roman"/>
          <w:lang w:val="ru-RU"/>
        </w:rPr>
        <w:t>Приветствие.</w:t>
      </w:r>
    </w:p>
    <w:p w:rsidR="00AC67FF" w:rsidRPr="00AC67FF" w:rsidRDefault="00AC67FF" w:rsidP="00AC67FF">
      <w:pPr>
        <w:jc w:val="both"/>
        <w:rPr>
          <w:rFonts w:ascii="Times New Roman" w:hAnsi="Times New Roman"/>
          <w:lang w:val="ru-RU"/>
        </w:rPr>
      </w:pPr>
      <w:r w:rsidRPr="00AC67FF">
        <w:rPr>
          <w:rFonts w:ascii="Times New Roman" w:hAnsi="Times New Roman"/>
          <w:lang w:val="ru-RU"/>
        </w:rPr>
        <w:t>Упражнения</w:t>
      </w:r>
      <w:r w:rsidR="0058323C">
        <w:rPr>
          <w:rFonts w:ascii="Times New Roman" w:hAnsi="Times New Roman"/>
          <w:lang w:val="ru-RU"/>
        </w:rPr>
        <w:t>: «Плюсы – минусы»,</w:t>
      </w:r>
      <w:r w:rsidRPr="00AC67FF">
        <w:rPr>
          <w:rFonts w:ascii="Times New Roman" w:hAnsi="Times New Roman"/>
          <w:lang w:val="ru-RU"/>
        </w:rPr>
        <w:t xml:space="preserve"> «Знать и владеть».</w:t>
      </w:r>
    </w:p>
    <w:p w:rsidR="00AC67FF" w:rsidRPr="00AC67FF" w:rsidRDefault="0058323C" w:rsidP="00AC67FF">
      <w:pPr>
        <w:jc w:val="both"/>
        <w:rPr>
          <w:rFonts w:ascii="Times New Roman" w:hAnsi="Times New Roman"/>
          <w:lang w:val="ru-RU"/>
        </w:rPr>
      </w:pPr>
      <w:r>
        <w:rPr>
          <w:rFonts w:ascii="Times New Roman" w:hAnsi="Times New Roman"/>
          <w:lang w:val="ru-RU"/>
        </w:rPr>
        <w:t xml:space="preserve">Дискуссия Мнения. </w:t>
      </w:r>
      <w:r w:rsidR="00AC67FF" w:rsidRPr="00AC67FF">
        <w:rPr>
          <w:rFonts w:ascii="Times New Roman" w:hAnsi="Times New Roman"/>
          <w:lang w:val="ru-RU"/>
        </w:rPr>
        <w:t>Упражнение «Советы».</w:t>
      </w:r>
    </w:p>
    <w:p w:rsidR="00AC67FF" w:rsidRPr="000B46C7" w:rsidRDefault="00AC67FF" w:rsidP="00AC67FF">
      <w:pPr>
        <w:jc w:val="both"/>
        <w:rPr>
          <w:rFonts w:ascii="Times New Roman" w:hAnsi="Times New Roman"/>
          <w:b/>
          <w:lang w:val="ru-RU"/>
        </w:rPr>
      </w:pPr>
      <w:r w:rsidRPr="000B46C7">
        <w:rPr>
          <w:rFonts w:ascii="Times New Roman" w:hAnsi="Times New Roman"/>
          <w:b/>
          <w:lang w:val="ru-RU"/>
        </w:rPr>
        <w:t>Рефлексия.</w:t>
      </w:r>
    </w:p>
    <w:p w:rsidR="003053BD" w:rsidRDefault="003053BD" w:rsidP="0058323C">
      <w:pPr>
        <w:pStyle w:val="1"/>
        <w:jc w:val="center"/>
      </w:pPr>
    </w:p>
    <w:p w:rsidR="00AC67FF" w:rsidRDefault="0058323C" w:rsidP="0058323C">
      <w:pPr>
        <w:pStyle w:val="1"/>
        <w:jc w:val="center"/>
      </w:pPr>
      <w:r>
        <w:t>Пример структуры занятия</w:t>
      </w:r>
    </w:p>
    <w:p w:rsidR="0058323C" w:rsidRPr="0058323C" w:rsidRDefault="0058323C" w:rsidP="0058323C">
      <w:pPr>
        <w:rPr>
          <w:lang w:val="ru-RU" w:eastAsia="ru-RU" w:bidi="ar-SA"/>
        </w:rPr>
      </w:pPr>
    </w:p>
    <w:p w:rsidR="00AC67FF" w:rsidRPr="00870826" w:rsidRDefault="00AC67FF" w:rsidP="00AC67FF">
      <w:pPr>
        <w:pStyle w:val="1"/>
        <w:jc w:val="center"/>
      </w:pPr>
      <w:r w:rsidRPr="00870826">
        <w:t>Занятие  6. Тайная угроза СПИД/ВИЧ*</w:t>
      </w:r>
    </w:p>
    <w:p w:rsidR="00AC67FF" w:rsidRPr="00AC67FF" w:rsidRDefault="00AC67FF" w:rsidP="00AC67FF">
      <w:pPr>
        <w:rPr>
          <w:rFonts w:ascii="Times New Roman" w:hAnsi="Times New Roman"/>
          <w:lang w:val="ru-RU"/>
        </w:rPr>
      </w:pPr>
      <w:r w:rsidRPr="00870826">
        <w:rPr>
          <w:rFonts w:ascii="Times New Roman" w:hAnsi="Times New Roman"/>
          <w:b/>
          <w:bCs/>
          <w:lang w:val="ru-RU"/>
        </w:rPr>
        <w:t>Цель:</w:t>
      </w:r>
      <w:r w:rsidRPr="00AC67FF">
        <w:rPr>
          <w:rFonts w:ascii="Times New Roman" w:hAnsi="Times New Roman"/>
          <w:lang w:val="ru-RU"/>
        </w:rPr>
        <w:t xml:space="preserve">   способствовать пониманию учащимися о последствиях СПИД, ВИЧ</w:t>
      </w:r>
    </w:p>
    <w:p w:rsidR="00870826" w:rsidRDefault="00870826" w:rsidP="00AC67FF">
      <w:pPr>
        <w:ind w:left="427"/>
        <w:jc w:val="center"/>
        <w:rPr>
          <w:rFonts w:ascii="Times New Roman" w:hAnsi="Times New Roman"/>
          <w:b/>
          <w:lang w:val="ru-RU"/>
        </w:rPr>
      </w:pPr>
    </w:p>
    <w:p w:rsidR="00AC67FF" w:rsidRPr="0058323C" w:rsidRDefault="00AC67FF" w:rsidP="00AC67FF">
      <w:pPr>
        <w:ind w:left="427"/>
        <w:jc w:val="center"/>
        <w:rPr>
          <w:rFonts w:ascii="Times New Roman" w:hAnsi="Times New Roman"/>
          <w:b/>
          <w:lang w:val="ru-RU"/>
        </w:rPr>
      </w:pPr>
      <w:r w:rsidRPr="0058323C">
        <w:rPr>
          <w:rFonts w:ascii="Times New Roman" w:hAnsi="Times New Roman"/>
          <w:b/>
          <w:lang w:val="ru-RU"/>
        </w:rPr>
        <w:t>Ход занятия.</w:t>
      </w:r>
    </w:p>
    <w:p w:rsidR="00AC67FF" w:rsidRPr="00870826" w:rsidRDefault="00AC67FF" w:rsidP="00AC67FF">
      <w:pPr>
        <w:ind w:right="-285"/>
        <w:jc w:val="both"/>
        <w:rPr>
          <w:rFonts w:ascii="Times New Roman" w:hAnsi="Times New Roman"/>
          <w:lang w:val="ru-RU"/>
        </w:rPr>
      </w:pPr>
      <w:r w:rsidRPr="00870826">
        <w:rPr>
          <w:rFonts w:ascii="Times New Roman" w:hAnsi="Times New Roman"/>
          <w:lang w:val="ru-RU"/>
        </w:rPr>
        <w:t>Приветствие. Беседа «Тайные враги».</w:t>
      </w:r>
    </w:p>
    <w:p w:rsidR="00AC67FF" w:rsidRPr="00870826" w:rsidRDefault="00AC67FF" w:rsidP="00AC67FF">
      <w:pPr>
        <w:ind w:right="-285"/>
        <w:jc w:val="both"/>
        <w:rPr>
          <w:rFonts w:ascii="Times New Roman" w:hAnsi="Times New Roman"/>
          <w:lang w:val="ru-RU"/>
        </w:rPr>
      </w:pPr>
      <w:r w:rsidRPr="00870826">
        <w:rPr>
          <w:rFonts w:ascii="Times New Roman" w:hAnsi="Times New Roman"/>
          <w:lang w:val="ru-RU"/>
        </w:rPr>
        <w:t xml:space="preserve">ВИЧ – это сокращенное название вируса, который приводит к </w:t>
      </w:r>
      <w:r w:rsidR="0058323C" w:rsidRPr="00870826">
        <w:rPr>
          <w:rFonts w:ascii="Times New Roman" w:hAnsi="Times New Roman"/>
          <w:lang w:val="ru-RU"/>
        </w:rPr>
        <w:t>заболеванию СПИД</w:t>
      </w:r>
      <w:r w:rsidRPr="00870826">
        <w:rPr>
          <w:rFonts w:ascii="Times New Roman" w:hAnsi="Times New Roman"/>
          <w:lang w:val="ru-RU"/>
        </w:rPr>
        <w:t>.</w:t>
      </w:r>
    </w:p>
    <w:p w:rsidR="0058323C" w:rsidRPr="00AC67FF" w:rsidRDefault="0058323C" w:rsidP="00AC67FF">
      <w:pPr>
        <w:ind w:right="-285"/>
        <w:jc w:val="both"/>
        <w:rPr>
          <w:rFonts w:ascii="Times New Roman" w:hAnsi="Times New Roman"/>
          <w:b/>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8637"/>
      </w:tblGrid>
      <w:tr w:rsidR="00AC67FF" w:rsidRPr="005E1659" w:rsidTr="0058323C">
        <w:trPr>
          <w:trHeight w:val="1176"/>
        </w:trPr>
        <w:tc>
          <w:tcPr>
            <w:tcW w:w="709" w:type="dxa"/>
          </w:tcPr>
          <w:p w:rsidR="00AC67FF" w:rsidRPr="005E1659" w:rsidRDefault="00AC67FF" w:rsidP="00AC67FF">
            <w:pPr>
              <w:rPr>
                <w:rFonts w:ascii="Times New Roman" w:hAnsi="Times New Roman"/>
                <w:b/>
              </w:rPr>
            </w:pPr>
            <w:r w:rsidRPr="005E1659">
              <w:rPr>
                <w:rFonts w:ascii="Times New Roman" w:hAnsi="Times New Roman"/>
                <w:b/>
              </w:rPr>
              <w:t>В</w:t>
            </w:r>
          </w:p>
        </w:tc>
        <w:tc>
          <w:tcPr>
            <w:tcW w:w="8646" w:type="dxa"/>
          </w:tcPr>
          <w:p w:rsidR="00AC67FF" w:rsidRPr="005E1659" w:rsidRDefault="00AC67FF" w:rsidP="00AC67FF">
            <w:pPr>
              <w:ind w:right="1092"/>
              <w:jc w:val="both"/>
              <w:rPr>
                <w:rFonts w:ascii="Times New Roman" w:hAnsi="Times New Roman"/>
              </w:rPr>
            </w:pPr>
            <w:r w:rsidRPr="00AC67FF">
              <w:rPr>
                <w:rFonts w:ascii="Times New Roman" w:hAnsi="Times New Roman"/>
                <w:lang w:val="ru-RU"/>
              </w:rPr>
              <w:t xml:space="preserve"> Вирус, живой мельчайший микроорганизм.  Он содержит его собственную генетическую информацию, которую встраивает в клетки организма, поглощая их. </w:t>
            </w:r>
            <w:r w:rsidRPr="005E1659">
              <w:rPr>
                <w:rFonts w:ascii="Times New Roman" w:hAnsi="Times New Roman"/>
              </w:rPr>
              <w:t xml:space="preserve">Это дает ему возможность самостоятельно размножаться. </w:t>
            </w:r>
          </w:p>
        </w:tc>
      </w:tr>
      <w:tr w:rsidR="00AC67FF" w:rsidRPr="00870826" w:rsidTr="0058323C">
        <w:trPr>
          <w:trHeight w:val="1689"/>
        </w:trPr>
        <w:tc>
          <w:tcPr>
            <w:tcW w:w="709" w:type="dxa"/>
          </w:tcPr>
          <w:p w:rsidR="00AC67FF" w:rsidRPr="005E1659" w:rsidRDefault="00AC67FF" w:rsidP="00AC67FF">
            <w:pPr>
              <w:rPr>
                <w:rFonts w:ascii="Times New Roman" w:hAnsi="Times New Roman"/>
                <w:b/>
              </w:rPr>
            </w:pPr>
            <w:r w:rsidRPr="005E1659">
              <w:rPr>
                <w:rFonts w:ascii="Times New Roman" w:hAnsi="Times New Roman"/>
                <w:b/>
              </w:rPr>
              <w:t>И</w:t>
            </w:r>
          </w:p>
        </w:tc>
        <w:tc>
          <w:tcPr>
            <w:tcW w:w="8646" w:type="dxa"/>
          </w:tcPr>
          <w:p w:rsidR="00AC67FF" w:rsidRPr="00AC67FF" w:rsidRDefault="00AC67FF" w:rsidP="00AC67FF">
            <w:pPr>
              <w:ind w:right="1092"/>
              <w:jc w:val="both"/>
              <w:rPr>
                <w:rFonts w:ascii="Times New Roman" w:hAnsi="Times New Roman"/>
                <w:lang w:val="ru-RU"/>
              </w:rPr>
            </w:pPr>
            <w:r w:rsidRPr="00AC67FF">
              <w:rPr>
                <w:rFonts w:ascii="Times New Roman" w:hAnsi="Times New Roman"/>
                <w:lang w:val="ru-RU"/>
              </w:rPr>
              <w:t xml:space="preserve">  Иммунодефицита, что означает ослабление  иммунной системы организма. Потеря организмом способности сопротивляться любым инфекциям и восстанавливать нарушения органов. Останавливается процесс обновления организма.    Иммунная система – это система защиты организма, имеющая способность сопротивляться любым инфекциям и восстанавливать  нарушения своих органов.   </w:t>
            </w:r>
          </w:p>
        </w:tc>
      </w:tr>
      <w:tr w:rsidR="00AC67FF" w:rsidRPr="00870826" w:rsidTr="000B46C7">
        <w:trPr>
          <w:trHeight w:val="564"/>
        </w:trPr>
        <w:tc>
          <w:tcPr>
            <w:tcW w:w="709" w:type="dxa"/>
          </w:tcPr>
          <w:p w:rsidR="00AC67FF" w:rsidRPr="005E1659" w:rsidRDefault="00AC67FF" w:rsidP="00AC67FF">
            <w:pPr>
              <w:rPr>
                <w:rFonts w:ascii="Times New Roman" w:hAnsi="Times New Roman"/>
                <w:b/>
              </w:rPr>
            </w:pPr>
            <w:r w:rsidRPr="005E1659">
              <w:rPr>
                <w:rFonts w:ascii="Times New Roman" w:hAnsi="Times New Roman"/>
                <w:b/>
              </w:rPr>
              <w:t xml:space="preserve">Ч      </w:t>
            </w:r>
          </w:p>
        </w:tc>
        <w:tc>
          <w:tcPr>
            <w:tcW w:w="8646" w:type="dxa"/>
          </w:tcPr>
          <w:p w:rsidR="00AC67FF" w:rsidRPr="00AC67FF" w:rsidRDefault="00AC67FF" w:rsidP="00AC67FF">
            <w:pPr>
              <w:ind w:right="1092"/>
              <w:jc w:val="both"/>
              <w:rPr>
                <w:rFonts w:ascii="Times New Roman" w:hAnsi="Times New Roman"/>
                <w:lang w:val="ru-RU"/>
              </w:rPr>
            </w:pPr>
            <w:r w:rsidRPr="00AC67FF">
              <w:rPr>
                <w:rFonts w:ascii="Times New Roman" w:hAnsi="Times New Roman"/>
                <w:lang w:val="ru-RU"/>
              </w:rPr>
              <w:t xml:space="preserve"> Человека. ВИЧ относится к инфекциям, которые живут только в организме человека. </w:t>
            </w:r>
          </w:p>
        </w:tc>
      </w:tr>
    </w:tbl>
    <w:p w:rsidR="0058323C" w:rsidRDefault="0058323C" w:rsidP="00AC67FF">
      <w:pPr>
        <w:ind w:firstLine="708"/>
        <w:jc w:val="both"/>
        <w:rPr>
          <w:rFonts w:ascii="Times New Roman" w:hAnsi="Times New Roman"/>
          <w:lang w:val="ru-RU"/>
        </w:rPr>
      </w:pPr>
    </w:p>
    <w:p w:rsidR="00AC67FF" w:rsidRPr="00AC67FF" w:rsidRDefault="00AC67FF" w:rsidP="00E609E9">
      <w:pPr>
        <w:ind w:firstLine="708"/>
        <w:jc w:val="both"/>
        <w:rPr>
          <w:rFonts w:ascii="Times New Roman" w:hAnsi="Times New Roman"/>
          <w:lang w:val="ru-RU"/>
        </w:rPr>
      </w:pPr>
      <w:r w:rsidRPr="00AC67FF">
        <w:rPr>
          <w:rFonts w:ascii="Times New Roman" w:hAnsi="Times New Roman"/>
          <w:lang w:val="ru-RU"/>
        </w:rPr>
        <w:t>Вирус Иммунодефицита Человека поражает иммунную систему, которая защищает организм от болезней.  Это незаметный процесс. Человек, инфицированный ВИЧ, на протяжении многих лет может  хорошо выглядеть, прекрасно себя чувствовать и даже не знать о наличии инфекции. Если он не лечится, ВИЧ- инфекция может привести к СПИДу.</w:t>
      </w:r>
    </w:p>
    <w:p w:rsidR="0058323C" w:rsidRPr="00E609E9" w:rsidRDefault="00AC67FF" w:rsidP="00E609E9">
      <w:pPr>
        <w:jc w:val="both"/>
        <w:rPr>
          <w:rFonts w:ascii="Times New Roman" w:hAnsi="Times New Roman"/>
          <w:lang w:val="ru-RU"/>
        </w:rPr>
      </w:pPr>
      <w:r w:rsidRPr="00AC67FF">
        <w:rPr>
          <w:rFonts w:ascii="Times New Roman" w:hAnsi="Times New Roman"/>
          <w:lang w:val="ru-RU"/>
        </w:rPr>
        <w:t xml:space="preserve"> </w:t>
      </w:r>
      <w:r w:rsidRPr="00AC67FF">
        <w:rPr>
          <w:rFonts w:ascii="Times New Roman" w:hAnsi="Times New Roman"/>
          <w:lang w:val="ru-RU"/>
        </w:rPr>
        <w:tab/>
        <w:t xml:space="preserve">СПИД – это болезнь, к которой приводит ВИЧ, возникающей когда защитные силы организма почти полностью разрушены и  человек не может защитить себя от </w:t>
      </w:r>
      <w:r w:rsidR="00E609E9">
        <w:rPr>
          <w:rFonts w:ascii="Times New Roman" w:hAnsi="Times New Roman"/>
          <w:lang w:val="ru-RU"/>
        </w:rPr>
        <w:t>инфекций.</w:t>
      </w:r>
    </w:p>
    <w:p w:rsidR="00AC67FF" w:rsidRPr="00870826" w:rsidRDefault="00AC67FF" w:rsidP="00E609E9">
      <w:pPr>
        <w:ind w:right="-285"/>
        <w:jc w:val="both"/>
        <w:rPr>
          <w:rFonts w:ascii="Times New Roman" w:hAnsi="Times New Roman"/>
          <w:b/>
          <w:lang w:val="ru-RU"/>
        </w:rPr>
      </w:pPr>
      <w:r w:rsidRPr="00870826">
        <w:rPr>
          <w:rFonts w:ascii="Times New Roman" w:hAnsi="Times New Roman"/>
          <w:b/>
          <w:lang w:val="ru-RU"/>
        </w:rPr>
        <w:t>Упражнение «Вирусы и бактерии»</w:t>
      </w:r>
    </w:p>
    <w:p w:rsidR="00AC67FF" w:rsidRPr="00AC67FF" w:rsidRDefault="00AC67FF" w:rsidP="00E609E9">
      <w:pPr>
        <w:tabs>
          <w:tab w:val="left" w:pos="540"/>
        </w:tabs>
        <w:jc w:val="both"/>
        <w:rPr>
          <w:rFonts w:ascii="Times New Roman" w:hAnsi="Times New Roman"/>
          <w:lang w:val="ru-RU"/>
        </w:rPr>
      </w:pPr>
      <w:r w:rsidRPr="00AC67FF">
        <w:rPr>
          <w:rFonts w:ascii="Times New Roman" w:hAnsi="Times New Roman"/>
          <w:lang w:val="ru-RU"/>
        </w:rPr>
        <w:t xml:space="preserve">Педагог просит несколько добровольцев (4 человека) выйти за дверь аудитории. </w:t>
      </w:r>
    </w:p>
    <w:p w:rsidR="00AC67FF" w:rsidRPr="00AC67FF" w:rsidRDefault="00AC67FF" w:rsidP="00E609E9">
      <w:pPr>
        <w:tabs>
          <w:tab w:val="left" w:pos="540"/>
        </w:tabs>
        <w:ind w:left="180"/>
        <w:jc w:val="both"/>
        <w:rPr>
          <w:rFonts w:ascii="Times New Roman" w:hAnsi="Times New Roman"/>
          <w:lang w:val="ru-RU"/>
        </w:rPr>
      </w:pPr>
      <w:r w:rsidRPr="00AC67FF">
        <w:rPr>
          <w:rFonts w:ascii="Times New Roman" w:hAnsi="Times New Roman"/>
          <w:lang w:val="ru-RU"/>
        </w:rPr>
        <w:tab/>
        <w:t>Остальные участники делятся на пары или тройки, образуя к</w:t>
      </w:r>
      <w:r w:rsidR="000B46C7">
        <w:rPr>
          <w:rFonts w:ascii="Times New Roman" w:hAnsi="Times New Roman"/>
          <w:lang w:val="ru-RU"/>
        </w:rPr>
        <w:t xml:space="preserve">руг, и свободно перемещаются по </w:t>
      </w:r>
      <w:r w:rsidRPr="00AC67FF">
        <w:rPr>
          <w:rFonts w:ascii="Times New Roman" w:hAnsi="Times New Roman"/>
          <w:lang w:val="ru-RU"/>
        </w:rPr>
        <w:t>комнате. Педагог объясняет, что участники изображают клетки здорового организма человека. «Сейчас в наш организм проникнут бактерии!»</w:t>
      </w:r>
    </w:p>
    <w:p w:rsidR="00AC67FF" w:rsidRPr="00AC67FF" w:rsidRDefault="00AC67FF" w:rsidP="00E609E9">
      <w:pPr>
        <w:tabs>
          <w:tab w:val="left" w:pos="540"/>
        </w:tabs>
        <w:ind w:left="180"/>
        <w:jc w:val="both"/>
        <w:rPr>
          <w:rFonts w:ascii="Times New Roman" w:hAnsi="Times New Roman"/>
          <w:lang w:val="ru-RU"/>
        </w:rPr>
      </w:pPr>
      <w:r w:rsidRPr="00AC67FF">
        <w:rPr>
          <w:rFonts w:ascii="Times New Roman" w:hAnsi="Times New Roman"/>
          <w:lang w:val="ru-RU"/>
        </w:rPr>
        <w:tab/>
        <w:t xml:space="preserve">В комнату заходят 3 добровольца, изображающих 3 бактерии. Их задача – причинять вред клеткам. Они могут громко кричать в ухо, щипать, щекотать, свистеть и т. д. </w:t>
      </w:r>
    </w:p>
    <w:p w:rsidR="00AC67FF" w:rsidRPr="00AC67FF" w:rsidRDefault="00AC67FF" w:rsidP="00E609E9">
      <w:pPr>
        <w:tabs>
          <w:tab w:val="left" w:pos="540"/>
        </w:tabs>
        <w:ind w:left="180"/>
        <w:jc w:val="both"/>
        <w:rPr>
          <w:rFonts w:ascii="Times New Roman" w:hAnsi="Times New Roman"/>
          <w:lang w:val="ru-RU"/>
        </w:rPr>
      </w:pPr>
      <w:r w:rsidRPr="00AC67FF">
        <w:rPr>
          <w:rFonts w:ascii="Times New Roman" w:hAnsi="Times New Roman"/>
          <w:lang w:val="ru-RU"/>
        </w:rPr>
        <w:tab/>
        <w:t xml:space="preserve">Ведущий говорит: «А сейчас в наш организм приходит… антибиотик!». Педагог, в роли антибиотика, подходит к бактериям и за руку выводит из аудитории. Педагог: «А сейчас к нам в организм попал ВИЧ!»  Заходит доброволец, изображающий ВИЧ. «ВИЧ» подходит к «клетке» и встает внутрь круга. Через несколько секунд «клетка» умирает – садится. «Вирус» подходит к другой «клетке» и происходит то же самое. </w:t>
      </w:r>
    </w:p>
    <w:p w:rsidR="00AC67FF" w:rsidRPr="00870826" w:rsidRDefault="00AC67FF" w:rsidP="00E609E9">
      <w:pPr>
        <w:tabs>
          <w:tab w:val="left" w:pos="567"/>
          <w:tab w:val="num" w:pos="1069"/>
        </w:tabs>
        <w:ind w:left="142"/>
        <w:jc w:val="both"/>
        <w:rPr>
          <w:rFonts w:ascii="Times New Roman" w:hAnsi="Times New Roman"/>
          <w:lang w:val="ru-RU"/>
        </w:rPr>
      </w:pPr>
      <w:r w:rsidRPr="00AC67FF">
        <w:rPr>
          <w:rFonts w:ascii="Times New Roman" w:hAnsi="Times New Roman"/>
          <w:lang w:val="ru-RU"/>
        </w:rPr>
        <w:tab/>
        <w:t xml:space="preserve">После завершения упражнения проводится обсуждение: В чем разница между вирусами и бактериями? </w:t>
      </w:r>
      <w:r w:rsidRPr="00870826">
        <w:rPr>
          <w:rFonts w:ascii="Times New Roman" w:hAnsi="Times New Roman"/>
          <w:lang w:val="ru-RU"/>
        </w:rPr>
        <w:t xml:space="preserve">В чем сложность лечения вирусных заболеваний? И т. д. </w:t>
      </w:r>
    </w:p>
    <w:p w:rsidR="0058323C" w:rsidRDefault="0058323C" w:rsidP="00E609E9">
      <w:pPr>
        <w:ind w:right="-285"/>
        <w:jc w:val="both"/>
        <w:rPr>
          <w:rFonts w:ascii="Times New Roman" w:hAnsi="Times New Roman"/>
          <w:b/>
          <w:lang w:val="ru-RU"/>
        </w:rPr>
      </w:pPr>
    </w:p>
    <w:p w:rsidR="0058323C" w:rsidRPr="00AC67FF" w:rsidRDefault="00AC67FF" w:rsidP="00E609E9">
      <w:pPr>
        <w:ind w:right="-285"/>
        <w:jc w:val="both"/>
        <w:rPr>
          <w:rFonts w:ascii="Times New Roman" w:hAnsi="Times New Roman"/>
          <w:b/>
          <w:lang w:val="ru-RU"/>
        </w:rPr>
      </w:pPr>
      <w:r w:rsidRPr="00AC67FF">
        <w:rPr>
          <w:rFonts w:ascii="Times New Roman" w:hAnsi="Times New Roman"/>
          <w:b/>
          <w:lang w:val="ru-RU"/>
        </w:rPr>
        <w:t>Беседа «Мифы и реальность».</w:t>
      </w:r>
    </w:p>
    <w:p w:rsidR="00AC67FF" w:rsidRPr="00AC67FF" w:rsidRDefault="00AC67FF" w:rsidP="00E609E9">
      <w:pPr>
        <w:ind w:right="-5"/>
        <w:jc w:val="both"/>
        <w:rPr>
          <w:rFonts w:ascii="Times New Roman" w:hAnsi="Times New Roman"/>
          <w:b/>
          <w:lang w:val="ru-RU"/>
        </w:rPr>
      </w:pPr>
      <w:r w:rsidRPr="00AC67FF">
        <w:rPr>
          <w:rFonts w:ascii="Times New Roman" w:hAnsi="Times New Roman"/>
          <w:b/>
          <w:lang w:val="ru-RU"/>
        </w:rPr>
        <w:t>Наиболее распространенные мифы о ВИЧ-инфекции следующие:</w:t>
      </w:r>
    </w:p>
    <w:p w:rsidR="00AC67FF" w:rsidRPr="00AC67FF" w:rsidRDefault="00AC67FF" w:rsidP="00E609E9">
      <w:pPr>
        <w:ind w:right="-285"/>
        <w:jc w:val="both"/>
        <w:rPr>
          <w:rFonts w:ascii="Times New Roman" w:hAnsi="Times New Roman"/>
          <w:lang w:val="ru-RU"/>
        </w:rPr>
      </w:pPr>
      <w:r w:rsidRPr="00AC67FF">
        <w:rPr>
          <w:rFonts w:ascii="Times New Roman" w:hAnsi="Times New Roman"/>
          <w:b/>
          <w:u w:val="single"/>
          <w:lang w:val="ru-RU"/>
        </w:rPr>
        <w:t>Миф 1.</w:t>
      </w:r>
      <w:r w:rsidRPr="00AC67FF">
        <w:rPr>
          <w:rFonts w:ascii="Times New Roman" w:hAnsi="Times New Roman"/>
          <w:lang w:val="ru-RU"/>
        </w:rPr>
        <w:t xml:space="preserve">  </w:t>
      </w:r>
      <w:r w:rsidRPr="00AC67FF">
        <w:rPr>
          <w:rFonts w:ascii="Times New Roman" w:hAnsi="Times New Roman"/>
          <w:b/>
          <w:lang w:val="ru-RU"/>
        </w:rPr>
        <w:t>ВИЧи СПИД – одно и то же. Если у человека ВИЧ, то он болен СПИДом.</w:t>
      </w:r>
    </w:p>
    <w:p w:rsidR="00AC67FF" w:rsidRPr="005E1659" w:rsidRDefault="00AC67FF" w:rsidP="00E609E9">
      <w:pPr>
        <w:pStyle w:val="af9"/>
        <w:ind w:left="0"/>
        <w:jc w:val="both"/>
        <w:rPr>
          <w:sz w:val="24"/>
          <w:szCs w:val="24"/>
        </w:rPr>
      </w:pPr>
      <w:r w:rsidRPr="005E1659">
        <w:rPr>
          <w:sz w:val="24"/>
          <w:szCs w:val="24"/>
        </w:rPr>
        <w:t xml:space="preserve">ВИЧ – это вирус иммунодефицита человека. А СПИД – это комплекс заболеваний, которые развиваются на последней стадии болезни из-за снижения иммунитета. Именно СПИД влечет за собой смерть, а не вирус сам по себе. Человек может быть инфицированным ВИЧ, но не иметь СПИДа. Медицинская помощь ВИЧ-инфицированным направлена на то, чтобы не допустить развитие болезни до стадии СПИД. </w:t>
      </w:r>
    </w:p>
    <w:p w:rsidR="00AC67FF" w:rsidRPr="005E1659" w:rsidRDefault="00AC67FF" w:rsidP="00E609E9">
      <w:pPr>
        <w:pStyle w:val="af9"/>
        <w:ind w:left="0"/>
        <w:jc w:val="both"/>
        <w:rPr>
          <w:b/>
          <w:bCs/>
          <w:sz w:val="24"/>
          <w:szCs w:val="24"/>
        </w:rPr>
      </w:pPr>
      <w:r w:rsidRPr="005E1659">
        <w:rPr>
          <w:b/>
          <w:bCs/>
          <w:sz w:val="24"/>
          <w:szCs w:val="24"/>
          <w:u w:val="single"/>
        </w:rPr>
        <w:lastRenderedPageBreak/>
        <w:t>Миф 2</w:t>
      </w:r>
      <w:r w:rsidRPr="005E1659">
        <w:rPr>
          <w:b/>
          <w:bCs/>
          <w:sz w:val="24"/>
          <w:szCs w:val="24"/>
        </w:rPr>
        <w:t>. С ВИЧ инфицированным человеком опасно общаться.</w:t>
      </w:r>
    </w:p>
    <w:p w:rsidR="00AC67FF" w:rsidRPr="005E1659" w:rsidRDefault="00AC67FF" w:rsidP="00E609E9">
      <w:pPr>
        <w:pStyle w:val="af9"/>
        <w:ind w:left="0"/>
        <w:jc w:val="both"/>
        <w:rPr>
          <w:sz w:val="24"/>
          <w:szCs w:val="24"/>
        </w:rPr>
      </w:pPr>
      <w:r w:rsidRPr="005E1659">
        <w:rPr>
          <w:sz w:val="24"/>
          <w:szCs w:val="24"/>
        </w:rPr>
        <w:t xml:space="preserve">Общение с ВИЧ-инфицированным человеком абсолютно безопасно. Вирус не передается через прикосновение, при бытовых контактах. Рукопожатия, объятия, использование общей посуды, поцелуи не являются ситуациями риска заражения ВИЧ-инфекцией. </w:t>
      </w:r>
    </w:p>
    <w:p w:rsidR="00AC67FF" w:rsidRPr="005E1659" w:rsidRDefault="00AC67FF" w:rsidP="00E609E9">
      <w:pPr>
        <w:pStyle w:val="af9"/>
        <w:ind w:left="0"/>
        <w:jc w:val="both"/>
        <w:rPr>
          <w:iCs/>
          <w:color w:val="606060"/>
          <w:sz w:val="24"/>
          <w:szCs w:val="24"/>
        </w:rPr>
      </w:pPr>
      <w:r w:rsidRPr="005E1659">
        <w:rPr>
          <w:iCs/>
          <w:sz w:val="24"/>
          <w:szCs w:val="24"/>
        </w:rPr>
        <w:t>Заражение может произойти лишь в результате незащищенных половых контактов с инфицированным, а также в случае совместного использования шприцев и игл.</w:t>
      </w:r>
    </w:p>
    <w:p w:rsidR="00AC67FF" w:rsidRPr="00AC67FF" w:rsidRDefault="00AC67FF" w:rsidP="00E609E9">
      <w:pPr>
        <w:jc w:val="both"/>
        <w:rPr>
          <w:rFonts w:ascii="Times New Roman" w:hAnsi="Times New Roman"/>
          <w:lang w:val="ru-RU"/>
        </w:rPr>
      </w:pPr>
      <w:r w:rsidRPr="00AC67FF">
        <w:rPr>
          <w:rFonts w:ascii="Times New Roman" w:hAnsi="Times New Roman"/>
          <w:b/>
          <w:u w:val="single"/>
          <w:lang w:val="ru-RU"/>
        </w:rPr>
        <w:t>Миф 3</w:t>
      </w:r>
      <w:r w:rsidRPr="00AC67FF">
        <w:rPr>
          <w:rFonts w:ascii="Times New Roman" w:hAnsi="Times New Roman"/>
          <w:lang w:val="ru-RU"/>
        </w:rPr>
        <w:t xml:space="preserve">. </w:t>
      </w:r>
      <w:r w:rsidRPr="00AC67FF">
        <w:rPr>
          <w:rFonts w:ascii="Times New Roman" w:hAnsi="Times New Roman"/>
          <w:b/>
          <w:lang w:val="ru-RU"/>
        </w:rPr>
        <w:t>О ВИЧ – инфекции легко догадаться по внешнему виду.</w:t>
      </w:r>
    </w:p>
    <w:p w:rsidR="00AC67FF" w:rsidRPr="005E1659" w:rsidRDefault="00AC67FF" w:rsidP="00E609E9">
      <w:pPr>
        <w:pStyle w:val="af9"/>
        <w:ind w:left="0"/>
        <w:jc w:val="both"/>
        <w:rPr>
          <w:sz w:val="24"/>
          <w:szCs w:val="24"/>
        </w:rPr>
      </w:pPr>
      <w:r w:rsidRPr="005E1659">
        <w:rPr>
          <w:sz w:val="24"/>
          <w:szCs w:val="24"/>
        </w:rPr>
        <w:t>Внешне человек, инфицированный ВИЧ, ничем не отличается от здорового. На начальных стадиях заболевания он может обладать хорошим здоровьем и не догадываться о том, что он – носитель вируса. Это может продолжаться несколько лет. И даже на стадии СПИДа внешние проявления заболевания не отличаются от других болезней.</w:t>
      </w:r>
    </w:p>
    <w:p w:rsidR="00AC67FF" w:rsidRPr="00AC67FF" w:rsidRDefault="00AC67FF" w:rsidP="00E609E9">
      <w:pPr>
        <w:tabs>
          <w:tab w:val="left" w:pos="720"/>
        </w:tabs>
        <w:jc w:val="both"/>
        <w:rPr>
          <w:rStyle w:val="af3"/>
          <w:rFonts w:ascii="Times New Roman" w:eastAsia="Calibri" w:hAnsi="Times New Roman"/>
          <w:lang w:val="ru-RU"/>
        </w:rPr>
      </w:pPr>
      <w:r w:rsidRPr="00AC67FF">
        <w:rPr>
          <w:rStyle w:val="af3"/>
          <w:rFonts w:ascii="Times New Roman" w:eastAsia="Calibri" w:hAnsi="Times New Roman"/>
          <w:u w:val="single"/>
          <w:lang w:val="ru-RU"/>
        </w:rPr>
        <w:t>Миф 4</w:t>
      </w:r>
      <w:r w:rsidRPr="00AC67FF">
        <w:rPr>
          <w:rStyle w:val="af3"/>
          <w:rFonts w:ascii="Times New Roman" w:eastAsia="Calibri" w:hAnsi="Times New Roman"/>
          <w:lang w:val="ru-RU"/>
        </w:rPr>
        <w:t>. ВИЧ – инфекцией можно заразиться только при половом контакте с ВИЧ – инфицированным.</w:t>
      </w:r>
    </w:p>
    <w:p w:rsidR="00AC67FF" w:rsidRPr="005E1659" w:rsidRDefault="00AC67FF" w:rsidP="00E609E9">
      <w:pPr>
        <w:pStyle w:val="af9"/>
        <w:ind w:left="0"/>
        <w:jc w:val="both"/>
        <w:rPr>
          <w:sz w:val="24"/>
          <w:szCs w:val="24"/>
        </w:rPr>
      </w:pPr>
      <w:r w:rsidRPr="005E1659">
        <w:rPr>
          <w:sz w:val="24"/>
          <w:szCs w:val="24"/>
        </w:rPr>
        <w:t xml:space="preserve">Заражение происходит не только при половом контакте. Еще один частый путь заражения –  через кровь. Распространение вируса происходит при  использовании общих шприцов наркоманами, при  «братании» и  других ритуалах, связанных со свежей кровью (например, у готов).  Опасаться риска заражения необходимо и при нанесении татуировок нестерильным непрофессиональным инструментарием. </w:t>
      </w:r>
    </w:p>
    <w:p w:rsidR="00AC67FF" w:rsidRPr="00AC67FF" w:rsidRDefault="00AC67FF" w:rsidP="00E609E9">
      <w:pPr>
        <w:jc w:val="both"/>
        <w:rPr>
          <w:rStyle w:val="af3"/>
          <w:rFonts w:ascii="Times New Roman" w:eastAsia="Calibri" w:hAnsi="Times New Roman"/>
          <w:lang w:val="ru-RU"/>
        </w:rPr>
      </w:pPr>
      <w:r w:rsidRPr="00AC67FF">
        <w:rPr>
          <w:rStyle w:val="af3"/>
          <w:rFonts w:ascii="Times New Roman" w:eastAsia="Calibri" w:hAnsi="Times New Roman"/>
          <w:u w:val="single"/>
          <w:lang w:val="ru-RU"/>
        </w:rPr>
        <w:t>Миф 5</w:t>
      </w:r>
      <w:r w:rsidRPr="00AC67FF">
        <w:rPr>
          <w:rStyle w:val="af3"/>
          <w:rFonts w:ascii="Times New Roman" w:eastAsia="Calibri" w:hAnsi="Times New Roman"/>
          <w:lang w:val="ru-RU"/>
        </w:rPr>
        <w:t>. Презерватив не защищает от ВИЧ – инфекции.</w:t>
      </w:r>
    </w:p>
    <w:p w:rsidR="00AC67FF" w:rsidRPr="005E1659" w:rsidRDefault="00AC67FF" w:rsidP="00E609E9">
      <w:pPr>
        <w:pStyle w:val="af9"/>
        <w:ind w:left="0"/>
        <w:jc w:val="both"/>
        <w:rPr>
          <w:rStyle w:val="af3"/>
          <w:rFonts w:eastAsia="Calibri"/>
          <w:b w:val="0"/>
          <w:bCs w:val="0"/>
          <w:iCs/>
          <w:sz w:val="24"/>
          <w:szCs w:val="24"/>
        </w:rPr>
      </w:pPr>
      <w:r w:rsidRPr="005E1659">
        <w:rPr>
          <w:rStyle w:val="af3"/>
          <w:rFonts w:eastAsia="Calibri"/>
          <w:b w:val="0"/>
          <w:bCs w:val="0"/>
          <w:sz w:val="24"/>
          <w:szCs w:val="24"/>
        </w:rPr>
        <w:t xml:space="preserve">При правильном использовании презерватив обеспечивает высокую степень защиты от ВИЧ-инфекции. Мифы о том, что в презервативе есть поры, способные пропустить ВИЧ, опровергнуты многочисленными научными исследованиями. </w:t>
      </w:r>
      <w:r w:rsidRPr="005E1659">
        <w:rPr>
          <w:rStyle w:val="af3"/>
          <w:rFonts w:eastAsia="Calibri"/>
          <w:b w:val="0"/>
          <w:bCs w:val="0"/>
          <w:iCs/>
          <w:sz w:val="24"/>
          <w:szCs w:val="24"/>
        </w:rPr>
        <w:t>Презерватив – это единственное средство, гарантирующее высокую степень защиты от ВИЧ при половых контактах.</w:t>
      </w:r>
    </w:p>
    <w:p w:rsidR="00AC67FF" w:rsidRPr="005E1659" w:rsidRDefault="00AC67FF" w:rsidP="00E609E9">
      <w:pPr>
        <w:pStyle w:val="af9"/>
        <w:ind w:left="0"/>
        <w:jc w:val="both"/>
        <w:rPr>
          <w:sz w:val="24"/>
          <w:szCs w:val="24"/>
        </w:rPr>
      </w:pPr>
      <w:r w:rsidRPr="005E1659">
        <w:rPr>
          <w:b/>
          <w:bCs/>
          <w:sz w:val="24"/>
          <w:szCs w:val="24"/>
          <w:u w:val="single"/>
        </w:rPr>
        <w:t>Миф 6</w:t>
      </w:r>
      <w:r w:rsidRPr="005E1659">
        <w:rPr>
          <w:b/>
          <w:bCs/>
          <w:sz w:val="24"/>
          <w:szCs w:val="24"/>
        </w:rPr>
        <w:t>. Женщина с ВИЧ – инфекцией не может родить здорового ребенка.</w:t>
      </w:r>
    </w:p>
    <w:p w:rsidR="00AC67FF" w:rsidRPr="005E1659" w:rsidRDefault="00AC67FF" w:rsidP="00E609E9">
      <w:pPr>
        <w:pStyle w:val="af9"/>
        <w:ind w:left="0"/>
        <w:jc w:val="both"/>
        <w:rPr>
          <w:b/>
          <w:bCs/>
          <w:sz w:val="24"/>
          <w:szCs w:val="24"/>
          <w:highlight w:val="red"/>
        </w:rPr>
      </w:pPr>
      <w:r w:rsidRPr="005E1659">
        <w:rPr>
          <w:sz w:val="24"/>
          <w:szCs w:val="24"/>
        </w:rPr>
        <w:t xml:space="preserve">Риск заражения младенца от инфицированной матери действительно существует. ВИЧ-инфекция может передаваться от матери ребенку во время беременности, при родах или грудном вскармливании. Однако, при правильном использовании современных методов терапии, можно значительно снизить риск заражения младенца. В настоящее время большинство матерей, принимающих в течение беременности препараты против ВИЧ, рожают здоровых детей. </w:t>
      </w:r>
    </w:p>
    <w:p w:rsidR="00AC67FF" w:rsidRPr="005E1659" w:rsidRDefault="00AC67FF" w:rsidP="00E609E9">
      <w:pPr>
        <w:pStyle w:val="af9"/>
        <w:ind w:left="0"/>
        <w:jc w:val="both"/>
        <w:rPr>
          <w:sz w:val="24"/>
          <w:szCs w:val="24"/>
        </w:rPr>
      </w:pPr>
      <w:r w:rsidRPr="005E1659">
        <w:rPr>
          <w:b/>
          <w:sz w:val="24"/>
          <w:szCs w:val="24"/>
          <w:u w:val="single"/>
        </w:rPr>
        <w:t>Миф 7</w:t>
      </w:r>
      <w:r w:rsidRPr="005E1659">
        <w:rPr>
          <w:b/>
          <w:sz w:val="24"/>
          <w:szCs w:val="24"/>
        </w:rPr>
        <w:t>. ВИЧ можно вылечить</w:t>
      </w:r>
      <w:r w:rsidRPr="005E1659">
        <w:rPr>
          <w:sz w:val="24"/>
          <w:szCs w:val="24"/>
        </w:rPr>
        <w:t>.</w:t>
      </w:r>
    </w:p>
    <w:p w:rsidR="00AC67FF" w:rsidRPr="005E1659" w:rsidRDefault="00AC67FF" w:rsidP="00AC67FF">
      <w:pPr>
        <w:pStyle w:val="af9"/>
        <w:ind w:left="0"/>
        <w:jc w:val="both"/>
        <w:rPr>
          <w:sz w:val="24"/>
          <w:szCs w:val="24"/>
        </w:rPr>
      </w:pPr>
      <w:r w:rsidRPr="005E1659">
        <w:rPr>
          <w:sz w:val="24"/>
          <w:szCs w:val="24"/>
        </w:rPr>
        <w:t xml:space="preserve">В настоящее время лекарство, способное победить ВИЧ-инфекцию, не найдено. Лечение больных направлено на то, чтобы снизить скорость распространения вируса в организме человека и не допустить развития стадии СПИДа. </w:t>
      </w:r>
      <w:r w:rsidRPr="005E1659">
        <w:rPr>
          <w:iCs/>
          <w:sz w:val="24"/>
          <w:szCs w:val="24"/>
        </w:rPr>
        <w:t>Важно понимать, что чем раньше выявлена ВИЧ-инфекция, тем больше вероятность затормозить развитие болезни.</w:t>
      </w:r>
    </w:p>
    <w:p w:rsidR="00AC67FF" w:rsidRPr="00AC67FF" w:rsidRDefault="00AC67FF" w:rsidP="00AC67FF">
      <w:pPr>
        <w:jc w:val="both"/>
        <w:rPr>
          <w:rFonts w:ascii="Times New Roman" w:hAnsi="Times New Roman"/>
          <w:lang w:val="ru-RU"/>
        </w:rPr>
      </w:pPr>
      <w:r w:rsidRPr="00AC67FF">
        <w:rPr>
          <w:rFonts w:ascii="Times New Roman" w:hAnsi="Times New Roman"/>
          <w:b/>
          <w:u w:val="single"/>
          <w:lang w:val="ru-RU"/>
        </w:rPr>
        <w:t>Миф 8</w:t>
      </w:r>
      <w:r w:rsidRPr="00AC67FF">
        <w:rPr>
          <w:rFonts w:ascii="Times New Roman" w:hAnsi="Times New Roman"/>
          <w:b/>
          <w:lang w:val="ru-RU"/>
        </w:rPr>
        <w:t>. Определить наличие вируса в крови можно сразу после заражения</w:t>
      </w:r>
      <w:r w:rsidRPr="00AC67FF">
        <w:rPr>
          <w:rFonts w:ascii="Times New Roman" w:hAnsi="Times New Roman"/>
          <w:lang w:val="ru-RU"/>
        </w:rPr>
        <w:t>.</w:t>
      </w:r>
    </w:p>
    <w:p w:rsidR="00AC67FF" w:rsidRPr="00AC67FF" w:rsidRDefault="00AC67FF" w:rsidP="00AC67FF">
      <w:pPr>
        <w:jc w:val="both"/>
        <w:rPr>
          <w:rFonts w:ascii="Times New Roman" w:hAnsi="Times New Roman"/>
          <w:lang w:val="ru-RU"/>
        </w:rPr>
      </w:pPr>
      <w:r w:rsidRPr="00AC67FF">
        <w:rPr>
          <w:rFonts w:ascii="Times New Roman" w:hAnsi="Times New Roman"/>
          <w:lang w:val="ru-RU"/>
        </w:rPr>
        <w:t>В первое время после заражения, обычно от 2-4 недель до 3-6 месяцев, вирус в крови невозможно выявить. Это связано с тем, что в лаборатории определяют не сам вирус, а антитела к нему, которые вырабатываются в организме человека не сразу после заражения, а через некоторое время.</w:t>
      </w:r>
      <w:r w:rsidRPr="00AC67FF">
        <w:rPr>
          <w:rFonts w:ascii="Times New Roman" w:hAnsi="Times New Roman"/>
          <w:highlight w:val="red"/>
          <w:lang w:val="ru-RU"/>
        </w:rPr>
        <w:t xml:space="preserve"> </w:t>
      </w:r>
    </w:p>
    <w:p w:rsidR="00AC67FF" w:rsidRPr="00AC67FF" w:rsidRDefault="00AC67FF" w:rsidP="003053BD">
      <w:pPr>
        <w:jc w:val="both"/>
        <w:rPr>
          <w:rFonts w:ascii="Times New Roman" w:hAnsi="Times New Roman"/>
          <w:iCs/>
          <w:lang w:val="ru-RU"/>
        </w:rPr>
      </w:pPr>
      <w:r w:rsidRPr="00AC67FF">
        <w:rPr>
          <w:rFonts w:ascii="Times New Roman" w:hAnsi="Times New Roman"/>
          <w:iCs/>
          <w:lang w:val="ru-RU"/>
        </w:rPr>
        <w:t>Если был риск заражения, тестирование на ВИЧ необходимо повторить через 6 месяцев!</w:t>
      </w:r>
    </w:p>
    <w:p w:rsidR="00AC67FF" w:rsidRPr="005E1659" w:rsidRDefault="00AC67FF" w:rsidP="00AC67FF">
      <w:pPr>
        <w:pStyle w:val="af9"/>
        <w:ind w:left="0"/>
        <w:jc w:val="both"/>
        <w:rPr>
          <w:b/>
          <w:sz w:val="24"/>
          <w:szCs w:val="24"/>
        </w:rPr>
      </w:pPr>
      <w:r w:rsidRPr="005E1659">
        <w:rPr>
          <w:b/>
          <w:sz w:val="24"/>
          <w:szCs w:val="24"/>
          <w:u w:val="single"/>
        </w:rPr>
        <w:t>Миф 9</w:t>
      </w:r>
      <w:r w:rsidRPr="005E1659">
        <w:rPr>
          <w:b/>
          <w:sz w:val="24"/>
          <w:szCs w:val="24"/>
        </w:rPr>
        <w:t>. Комары могут при укусе заразить ВИЧ</w:t>
      </w:r>
    </w:p>
    <w:p w:rsidR="00AC67FF" w:rsidRPr="005E1659" w:rsidRDefault="00AC67FF" w:rsidP="00AC67FF">
      <w:pPr>
        <w:pStyle w:val="af9"/>
        <w:ind w:left="0"/>
        <w:jc w:val="both"/>
        <w:rPr>
          <w:b/>
          <w:bCs/>
          <w:sz w:val="24"/>
          <w:szCs w:val="24"/>
          <w:highlight w:val="red"/>
        </w:rPr>
      </w:pPr>
      <w:r w:rsidRPr="005E1659">
        <w:rPr>
          <w:sz w:val="24"/>
          <w:szCs w:val="24"/>
        </w:rPr>
        <w:t>ВИЧ не способен размножаться в организме комара или любого другого кровососущего насекомого, поэтому, даже попадая в организм насекомого, он не выживает и не может никому передаться.</w:t>
      </w:r>
    </w:p>
    <w:p w:rsidR="00AC67FF" w:rsidRPr="005E1659" w:rsidRDefault="00AC67FF" w:rsidP="00AC67FF">
      <w:pPr>
        <w:pStyle w:val="af9"/>
        <w:ind w:left="0"/>
        <w:jc w:val="both"/>
        <w:rPr>
          <w:rStyle w:val="af3"/>
          <w:rFonts w:eastAsia="Calibri"/>
          <w:b w:val="0"/>
          <w:bCs w:val="0"/>
          <w:sz w:val="24"/>
          <w:szCs w:val="24"/>
        </w:rPr>
      </w:pPr>
      <w:r w:rsidRPr="005E1659">
        <w:rPr>
          <w:rStyle w:val="af3"/>
          <w:rFonts w:eastAsia="Calibri"/>
          <w:bCs w:val="0"/>
          <w:sz w:val="24"/>
          <w:szCs w:val="24"/>
          <w:u w:val="single"/>
        </w:rPr>
        <w:t>Миф 10</w:t>
      </w:r>
      <w:r w:rsidRPr="005E1659">
        <w:rPr>
          <w:rStyle w:val="af3"/>
          <w:rFonts w:eastAsia="Calibri"/>
          <w:bCs w:val="0"/>
          <w:sz w:val="24"/>
          <w:szCs w:val="24"/>
        </w:rPr>
        <w:t>. ВИЧ можно заразиться в салонах красоты при педикюре, маникюре, стрижке.</w:t>
      </w:r>
    </w:p>
    <w:p w:rsidR="00AC67FF" w:rsidRPr="005E1659" w:rsidRDefault="00AC67FF" w:rsidP="00AC67FF">
      <w:pPr>
        <w:pStyle w:val="af9"/>
        <w:ind w:left="0"/>
        <w:jc w:val="both"/>
        <w:rPr>
          <w:sz w:val="24"/>
          <w:szCs w:val="24"/>
        </w:rPr>
      </w:pPr>
      <w:r w:rsidRPr="005E1659">
        <w:rPr>
          <w:rStyle w:val="af3"/>
          <w:rFonts w:eastAsia="Calibri"/>
          <w:b w:val="0"/>
          <w:bCs w:val="0"/>
          <w:sz w:val="24"/>
          <w:szCs w:val="24"/>
        </w:rPr>
        <w:t>Ни одного случая заражения в салонах красоты зарегистрировано не было.</w:t>
      </w:r>
      <w:r w:rsidRPr="005E1659">
        <w:rPr>
          <w:b/>
          <w:bCs/>
          <w:sz w:val="24"/>
          <w:szCs w:val="24"/>
        </w:rPr>
        <w:t xml:space="preserve"> </w:t>
      </w:r>
      <w:r w:rsidRPr="005E1659">
        <w:rPr>
          <w:sz w:val="24"/>
          <w:szCs w:val="24"/>
        </w:rPr>
        <w:t xml:space="preserve">Все инструменты в маникюрных кабинетах и парикмахерских  дезинфицируются и стерилизуются, они абсолютно безопасны. </w:t>
      </w:r>
    </w:p>
    <w:p w:rsidR="003053BD" w:rsidRDefault="003053BD" w:rsidP="00AC67FF">
      <w:pPr>
        <w:jc w:val="center"/>
        <w:rPr>
          <w:rFonts w:ascii="Times New Roman" w:hAnsi="Times New Roman"/>
          <w:b/>
          <w:u w:val="single"/>
          <w:lang w:val="ru-RU"/>
        </w:rPr>
      </w:pPr>
    </w:p>
    <w:p w:rsidR="00AC67FF" w:rsidRPr="00870826" w:rsidRDefault="00AC67FF" w:rsidP="00AC67FF">
      <w:pPr>
        <w:jc w:val="center"/>
        <w:rPr>
          <w:rFonts w:ascii="Times New Roman" w:hAnsi="Times New Roman"/>
          <w:b/>
          <w:u w:val="single"/>
          <w:lang w:val="ru-RU"/>
        </w:rPr>
      </w:pPr>
      <w:r w:rsidRPr="00870826">
        <w:rPr>
          <w:rFonts w:ascii="Times New Roman" w:hAnsi="Times New Roman"/>
          <w:b/>
          <w:u w:val="single"/>
          <w:lang w:val="ru-RU"/>
        </w:rPr>
        <w:lastRenderedPageBreak/>
        <w:t>ЗАПОМНИ</w:t>
      </w:r>
    </w:p>
    <w:p w:rsidR="00AC67FF" w:rsidRPr="005E1659" w:rsidRDefault="00AC67FF" w:rsidP="00AC67FF">
      <w:pPr>
        <w:pStyle w:val="af9"/>
        <w:ind w:left="0" w:firstLine="708"/>
        <w:jc w:val="both"/>
        <w:rPr>
          <w:sz w:val="24"/>
          <w:szCs w:val="24"/>
        </w:rPr>
      </w:pPr>
      <w:r w:rsidRPr="005E1659">
        <w:rPr>
          <w:sz w:val="24"/>
          <w:szCs w:val="24"/>
        </w:rPr>
        <w:t xml:space="preserve">Общение с ВИЧ-инфицированным человеком абсолютно безопасно. Вирус не передается через прикосновение, при бытовых контактах. Рукопожатия, объятия, использование общей посуды, поцелуи не являются ситуациями риска заражения ВИЧ-инфекцией. </w:t>
      </w:r>
    </w:p>
    <w:p w:rsidR="00AC67FF" w:rsidRPr="005E1659" w:rsidRDefault="00AC67FF" w:rsidP="00AC67FF">
      <w:pPr>
        <w:pStyle w:val="af9"/>
        <w:ind w:left="0"/>
        <w:jc w:val="both"/>
        <w:rPr>
          <w:iCs/>
          <w:color w:val="606060"/>
          <w:sz w:val="24"/>
          <w:szCs w:val="24"/>
        </w:rPr>
      </w:pPr>
      <w:r w:rsidRPr="005E1659">
        <w:rPr>
          <w:iCs/>
          <w:sz w:val="24"/>
          <w:szCs w:val="24"/>
        </w:rPr>
        <w:t>Заражение может произойти лишь в результате незащищенных половых контактов с инфицированным, а также в случае совместного использования шприцев и игл.</w:t>
      </w:r>
    </w:p>
    <w:p w:rsidR="00AC67FF" w:rsidRPr="00AC67FF" w:rsidRDefault="00AC67FF" w:rsidP="00AC67FF">
      <w:pPr>
        <w:ind w:right="-285"/>
        <w:jc w:val="both"/>
        <w:rPr>
          <w:rFonts w:ascii="Times New Roman" w:hAnsi="Times New Roman"/>
          <w:b/>
          <w:lang w:val="ru-RU"/>
        </w:rPr>
      </w:pPr>
      <w:r w:rsidRPr="00AC67FF">
        <w:rPr>
          <w:rFonts w:ascii="Times New Roman" w:hAnsi="Times New Roman"/>
          <w:b/>
          <w:lang w:val="ru-RU"/>
        </w:rPr>
        <w:t xml:space="preserve">Упражнение «Мои правила».  </w:t>
      </w:r>
      <w:r w:rsidRPr="00AC67FF">
        <w:rPr>
          <w:rFonts w:ascii="Times New Roman" w:hAnsi="Times New Roman"/>
          <w:lang w:val="ru-RU"/>
        </w:rPr>
        <w:t>Педагог предлагает учащимся вывести правила, которые помогут им быть ответственными к своему здоровью.</w:t>
      </w:r>
    </w:p>
    <w:p w:rsidR="00AC67FF" w:rsidRPr="005E1659" w:rsidRDefault="00AC67FF" w:rsidP="00AC67FF">
      <w:pPr>
        <w:pStyle w:val="8"/>
        <w:jc w:val="center"/>
        <w:rPr>
          <w:sz w:val="24"/>
          <w:szCs w:val="24"/>
          <w:u w:val="single"/>
        </w:rPr>
      </w:pPr>
      <w:r w:rsidRPr="005E1659">
        <w:rPr>
          <w:sz w:val="24"/>
          <w:szCs w:val="24"/>
          <w:u w:val="single"/>
        </w:rPr>
        <w:t>Свод правил человека, ответственного за свое здоровье</w:t>
      </w:r>
    </w:p>
    <w:p w:rsidR="00AC67FF" w:rsidRPr="00AC67FF" w:rsidRDefault="00AC67FF" w:rsidP="001716DE">
      <w:pPr>
        <w:numPr>
          <w:ilvl w:val="0"/>
          <w:numId w:val="33"/>
        </w:numPr>
        <w:tabs>
          <w:tab w:val="clear" w:pos="720"/>
          <w:tab w:val="num" w:pos="0"/>
        </w:tabs>
        <w:ind w:left="0" w:firstLine="0"/>
        <w:jc w:val="both"/>
        <w:rPr>
          <w:rFonts w:ascii="Times New Roman" w:hAnsi="Times New Roman"/>
          <w:lang w:val="ru-RU"/>
        </w:rPr>
      </w:pPr>
      <w:r w:rsidRPr="00AC67FF">
        <w:rPr>
          <w:rFonts w:ascii="Times New Roman" w:hAnsi="Times New Roman"/>
          <w:lang w:val="ru-RU"/>
        </w:rPr>
        <w:t xml:space="preserve">Твое тело принадлежит только тебе и достойно уважения и защиты. </w:t>
      </w:r>
    </w:p>
    <w:p w:rsidR="00AC67FF" w:rsidRPr="00AC67FF" w:rsidRDefault="00AC67FF" w:rsidP="001716DE">
      <w:pPr>
        <w:numPr>
          <w:ilvl w:val="0"/>
          <w:numId w:val="33"/>
        </w:numPr>
        <w:tabs>
          <w:tab w:val="clear" w:pos="720"/>
          <w:tab w:val="num" w:pos="0"/>
        </w:tabs>
        <w:ind w:left="0" w:firstLine="0"/>
        <w:jc w:val="both"/>
        <w:rPr>
          <w:rFonts w:ascii="Times New Roman" w:hAnsi="Times New Roman"/>
          <w:lang w:val="ru-RU"/>
        </w:rPr>
      </w:pPr>
      <w:r w:rsidRPr="00AC67FF">
        <w:rPr>
          <w:rFonts w:ascii="Times New Roman" w:hAnsi="Times New Roman"/>
          <w:lang w:val="ru-RU"/>
        </w:rPr>
        <w:t>Ты можешь предупредить заражение ВИЧ и другими ЗППП.</w:t>
      </w:r>
    </w:p>
    <w:p w:rsidR="00AC67FF" w:rsidRPr="00AC67FF" w:rsidRDefault="00AC67FF" w:rsidP="001716DE">
      <w:pPr>
        <w:numPr>
          <w:ilvl w:val="0"/>
          <w:numId w:val="33"/>
        </w:numPr>
        <w:tabs>
          <w:tab w:val="clear" w:pos="720"/>
        </w:tabs>
        <w:ind w:left="0" w:firstLine="0"/>
        <w:jc w:val="both"/>
        <w:rPr>
          <w:rFonts w:ascii="Times New Roman" w:hAnsi="Times New Roman"/>
          <w:lang w:val="ru-RU"/>
        </w:rPr>
      </w:pPr>
      <w:r w:rsidRPr="00AC67FF">
        <w:rPr>
          <w:rFonts w:ascii="Times New Roman" w:hAnsi="Times New Roman"/>
          <w:lang w:val="ru-RU"/>
        </w:rPr>
        <w:t>Ты имеешь право оберегать себя от болезней и оставаться здоровым.</w:t>
      </w:r>
    </w:p>
    <w:p w:rsidR="00AC67FF" w:rsidRPr="00AC67FF" w:rsidRDefault="00AC67FF" w:rsidP="001716DE">
      <w:pPr>
        <w:numPr>
          <w:ilvl w:val="0"/>
          <w:numId w:val="33"/>
        </w:numPr>
        <w:tabs>
          <w:tab w:val="clear" w:pos="720"/>
          <w:tab w:val="num" w:pos="0"/>
        </w:tabs>
        <w:ind w:left="0" w:firstLine="0"/>
        <w:jc w:val="both"/>
        <w:rPr>
          <w:rFonts w:ascii="Times New Roman" w:hAnsi="Times New Roman"/>
          <w:lang w:val="ru-RU"/>
        </w:rPr>
      </w:pPr>
      <w:r w:rsidRPr="00AC67FF">
        <w:rPr>
          <w:rFonts w:ascii="Times New Roman" w:hAnsi="Times New Roman"/>
          <w:lang w:val="ru-RU"/>
        </w:rPr>
        <w:t>Ты имеешь право сказать «нет» тому, что может нанести тебе вред.</w:t>
      </w:r>
    </w:p>
    <w:p w:rsidR="00AC67FF" w:rsidRPr="00AC67FF" w:rsidRDefault="00AC67FF" w:rsidP="001716DE">
      <w:pPr>
        <w:numPr>
          <w:ilvl w:val="0"/>
          <w:numId w:val="33"/>
        </w:numPr>
        <w:tabs>
          <w:tab w:val="clear" w:pos="720"/>
          <w:tab w:val="num" w:pos="0"/>
        </w:tabs>
        <w:ind w:left="0" w:firstLine="0"/>
        <w:jc w:val="both"/>
        <w:rPr>
          <w:rFonts w:ascii="Times New Roman" w:hAnsi="Times New Roman"/>
          <w:lang w:val="ru-RU"/>
        </w:rPr>
      </w:pPr>
      <w:r w:rsidRPr="00AC67FF">
        <w:rPr>
          <w:rFonts w:ascii="Times New Roman" w:hAnsi="Times New Roman"/>
          <w:lang w:val="ru-RU"/>
        </w:rPr>
        <w:t xml:space="preserve">Также у тебя есть ответственность и обязанность защищать других людей. Это значит, что это не нормально оставлять другого человека в опасности.  </w:t>
      </w:r>
    </w:p>
    <w:p w:rsidR="00AC67FF" w:rsidRPr="00AC67FF" w:rsidRDefault="00AC67FF" w:rsidP="001716DE">
      <w:pPr>
        <w:numPr>
          <w:ilvl w:val="0"/>
          <w:numId w:val="33"/>
        </w:numPr>
        <w:tabs>
          <w:tab w:val="clear" w:pos="720"/>
          <w:tab w:val="num" w:pos="0"/>
        </w:tabs>
        <w:ind w:left="0" w:firstLine="0"/>
        <w:jc w:val="both"/>
        <w:rPr>
          <w:rFonts w:ascii="Times New Roman" w:hAnsi="Times New Roman"/>
          <w:lang w:val="ru-RU"/>
        </w:rPr>
      </w:pPr>
      <w:r w:rsidRPr="00AC67FF">
        <w:rPr>
          <w:rFonts w:ascii="Times New Roman" w:hAnsi="Times New Roman"/>
          <w:lang w:val="ru-RU"/>
        </w:rPr>
        <w:t xml:space="preserve">Если ты решился на рискованные действия, постарайся вести себя максимально безопасно для твоего эмоционального и физического состояния. </w:t>
      </w:r>
    </w:p>
    <w:p w:rsidR="00AC67FF" w:rsidRPr="00AC67FF" w:rsidRDefault="00AC67FF" w:rsidP="001716DE">
      <w:pPr>
        <w:numPr>
          <w:ilvl w:val="0"/>
          <w:numId w:val="33"/>
        </w:numPr>
        <w:tabs>
          <w:tab w:val="clear" w:pos="720"/>
          <w:tab w:val="num" w:pos="0"/>
        </w:tabs>
        <w:ind w:left="0" w:firstLine="0"/>
        <w:jc w:val="both"/>
        <w:rPr>
          <w:rFonts w:ascii="Times New Roman" w:hAnsi="Times New Roman"/>
          <w:lang w:val="ru-RU"/>
        </w:rPr>
      </w:pPr>
      <w:r w:rsidRPr="00AC67FF">
        <w:rPr>
          <w:rFonts w:ascii="Times New Roman" w:hAnsi="Times New Roman"/>
          <w:lang w:val="ru-RU"/>
        </w:rPr>
        <w:t xml:space="preserve">Употребление алкоголя или других ПАВ могут серьезно повлиять на твою способность сохранять и защищать свою эмоциональную и физическую безопасность. </w:t>
      </w:r>
    </w:p>
    <w:p w:rsidR="00AC67FF" w:rsidRPr="00AC67FF" w:rsidRDefault="00AC67FF" w:rsidP="001716DE">
      <w:pPr>
        <w:numPr>
          <w:ilvl w:val="0"/>
          <w:numId w:val="33"/>
        </w:numPr>
        <w:tabs>
          <w:tab w:val="clear" w:pos="720"/>
          <w:tab w:val="num" w:pos="0"/>
        </w:tabs>
        <w:ind w:left="0" w:firstLine="0"/>
        <w:jc w:val="both"/>
        <w:rPr>
          <w:rFonts w:ascii="Times New Roman" w:hAnsi="Times New Roman"/>
          <w:iCs/>
          <w:lang w:val="ru-RU"/>
        </w:rPr>
      </w:pPr>
      <w:r w:rsidRPr="00AC67FF">
        <w:rPr>
          <w:rFonts w:ascii="Times New Roman" w:hAnsi="Times New Roman"/>
          <w:iCs/>
          <w:lang w:val="ru-RU"/>
        </w:rPr>
        <w:t xml:space="preserve">Физическая сохранность может также подвергаться опасности в других рискованных ситуациях, такие как использование одной иглы для введения инъекционных наркотиков, пирсинг, татуировки. </w:t>
      </w:r>
    </w:p>
    <w:p w:rsidR="00AC67FF" w:rsidRPr="00AC67FF" w:rsidRDefault="00AC67FF" w:rsidP="001716DE">
      <w:pPr>
        <w:numPr>
          <w:ilvl w:val="0"/>
          <w:numId w:val="33"/>
        </w:numPr>
        <w:tabs>
          <w:tab w:val="clear" w:pos="720"/>
          <w:tab w:val="num" w:pos="0"/>
        </w:tabs>
        <w:ind w:left="0" w:firstLine="0"/>
        <w:jc w:val="both"/>
        <w:rPr>
          <w:rFonts w:ascii="Times New Roman" w:hAnsi="Times New Roman"/>
          <w:lang w:val="ru-RU"/>
        </w:rPr>
      </w:pPr>
      <w:r w:rsidRPr="00AC67FF">
        <w:rPr>
          <w:rFonts w:ascii="Times New Roman" w:hAnsi="Times New Roman"/>
          <w:lang w:val="ru-RU"/>
        </w:rPr>
        <w:t xml:space="preserve">Иногда люди делают те, вещи, которые на самом деле не хотят делать и которые являются опасными. Если кто-то заставляет тебя делать нечто, что не является безопасным для тебя, это не твоя ошибка. Если что-то случилось, ты всегда имеешь право говорить об этом. Имеешь право на уважительное отношение к своей проблеме и получить помощь. Найди взрослого человека, которому ты доверяешь и расскажи ему о том, что случилось. </w:t>
      </w:r>
    </w:p>
    <w:p w:rsidR="00AC67FF" w:rsidRPr="00AC67FF" w:rsidRDefault="00AC67FF" w:rsidP="001716DE">
      <w:pPr>
        <w:numPr>
          <w:ilvl w:val="0"/>
          <w:numId w:val="33"/>
        </w:numPr>
        <w:tabs>
          <w:tab w:val="clear" w:pos="720"/>
          <w:tab w:val="num" w:pos="0"/>
        </w:tabs>
        <w:ind w:left="0" w:firstLine="0"/>
        <w:jc w:val="both"/>
        <w:rPr>
          <w:rFonts w:ascii="Times New Roman" w:hAnsi="Times New Roman"/>
          <w:lang w:val="ru-RU"/>
        </w:rPr>
      </w:pPr>
      <w:r w:rsidRPr="00AC67FF">
        <w:rPr>
          <w:rFonts w:ascii="Times New Roman" w:hAnsi="Times New Roman"/>
          <w:lang w:val="ru-RU"/>
        </w:rPr>
        <w:t xml:space="preserve">Ты являешься полноценной личностью и важной частью общества. </w:t>
      </w:r>
    </w:p>
    <w:p w:rsidR="00AC67FF" w:rsidRPr="00AC67FF" w:rsidRDefault="00AC67FF" w:rsidP="001716DE">
      <w:pPr>
        <w:numPr>
          <w:ilvl w:val="0"/>
          <w:numId w:val="34"/>
        </w:numPr>
        <w:tabs>
          <w:tab w:val="clear" w:pos="720"/>
          <w:tab w:val="num" w:pos="0"/>
        </w:tabs>
        <w:ind w:left="0" w:firstLine="0"/>
        <w:jc w:val="both"/>
        <w:rPr>
          <w:rFonts w:ascii="Times New Roman" w:hAnsi="Times New Roman"/>
          <w:lang w:val="ru-RU"/>
        </w:rPr>
      </w:pPr>
      <w:r w:rsidRPr="00AC67FF">
        <w:rPr>
          <w:rFonts w:ascii="Times New Roman" w:hAnsi="Times New Roman"/>
          <w:lang w:val="ru-RU"/>
        </w:rPr>
        <w:t>Ты имеешь право быть выслушанным с уважением.</w:t>
      </w:r>
    </w:p>
    <w:p w:rsidR="00AC67FF" w:rsidRPr="00AC67FF" w:rsidRDefault="00AC67FF" w:rsidP="001716DE">
      <w:pPr>
        <w:numPr>
          <w:ilvl w:val="0"/>
          <w:numId w:val="34"/>
        </w:numPr>
        <w:tabs>
          <w:tab w:val="clear" w:pos="720"/>
          <w:tab w:val="num" w:pos="0"/>
        </w:tabs>
        <w:ind w:left="0" w:firstLine="0"/>
        <w:jc w:val="both"/>
        <w:rPr>
          <w:rFonts w:ascii="Times New Roman" w:hAnsi="Times New Roman"/>
          <w:lang w:val="ru-RU"/>
        </w:rPr>
      </w:pPr>
      <w:r w:rsidRPr="00AC67FF">
        <w:rPr>
          <w:rFonts w:ascii="Times New Roman" w:hAnsi="Times New Roman"/>
          <w:lang w:val="ru-RU"/>
        </w:rPr>
        <w:t xml:space="preserve">Ты имеешь право защищать себя от рисков и несешь ответственность за  других людей. </w:t>
      </w:r>
    </w:p>
    <w:p w:rsidR="00AC67FF" w:rsidRPr="00C4724A" w:rsidRDefault="00AC67FF" w:rsidP="00AC67FF">
      <w:pPr>
        <w:rPr>
          <w:rFonts w:ascii="Times New Roman" w:hAnsi="Times New Roman"/>
          <w:lang w:val="ru-RU"/>
        </w:rPr>
      </w:pPr>
      <w:r w:rsidRPr="00C4724A">
        <w:rPr>
          <w:rFonts w:ascii="Times New Roman" w:hAnsi="Times New Roman"/>
          <w:b/>
          <w:lang w:val="ru-RU"/>
        </w:rPr>
        <w:t>Рефлексия</w:t>
      </w:r>
      <w:r w:rsidRPr="00C4724A">
        <w:rPr>
          <w:rFonts w:ascii="Times New Roman" w:hAnsi="Times New Roman"/>
          <w:lang w:val="ru-RU"/>
        </w:rPr>
        <w:t>.</w:t>
      </w:r>
    </w:p>
    <w:p w:rsidR="00AC67FF" w:rsidRPr="005E1659" w:rsidRDefault="00AC67FF" w:rsidP="000B46C7">
      <w:pPr>
        <w:pStyle w:val="af4"/>
        <w:shd w:val="clear" w:color="auto" w:fill="FFFFFF"/>
        <w:spacing w:before="0" w:beforeAutospacing="0" w:after="0" w:afterAutospacing="0"/>
        <w:jc w:val="both"/>
      </w:pPr>
    </w:p>
    <w:p w:rsidR="00AC67FF" w:rsidRPr="00C4724A" w:rsidRDefault="00AC67FF" w:rsidP="00AC67FF">
      <w:pPr>
        <w:ind w:left="360"/>
        <w:jc w:val="both"/>
        <w:rPr>
          <w:rFonts w:ascii="Times New Roman" w:hAnsi="Times New Roman"/>
          <w:b/>
          <w:lang w:val="ru-RU"/>
        </w:rPr>
      </w:pPr>
    </w:p>
    <w:p w:rsidR="00AC67FF" w:rsidRPr="00C4724A" w:rsidRDefault="00AC67FF" w:rsidP="00AC67FF">
      <w:pPr>
        <w:jc w:val="both"/>
        <w:rPr>
          <w:rFonts w:ascii="Times New Roman" w:hAnsi="Times New Roman"/>
          <w:lang w:val="ru-RU"/>
        </w:rPr>
      </w:pPr>
    </w:p>
    <w:p w:rsidR="00AC67FF" w:rsidRPr="005E1659" w:rsidRDefault="00AC67FF" w:rsidP="00AC67FF">
      <w:pPr>
        <w:pStyle w:val="af4"/>
        <w:spacing w:before="0" w:beforeAutospacing="0" w:after="0" w:afterAutospacing="0"/>
        <w:ind w:firstLine="708"/>
        <w:jc w:val="both"/>
      </w:pPr>
    </w:p>
    <w:p w:rsidR="00C4724A" w:rsidRPr="00C4724A" w:rsidRDefault="00C4724A" w:rsidP="00C4724A">
      <w:pPr>
        <w:jc w:val="right"/>
        <w:rPr>
          <w:rFonts w:ascii="Times New Roman" w:hAnsi="Times New Roman"/>
          <w:lang w:val="ru-RU"/>
        </w:rPr>
      </w:pPr>
      <w:r w:rsidRPr="00870826">
        <w:rPr>
          <w:rFonts w:ascii="Times New Roman" w:hAnsi="Times New Roman"/>
          <w:b/>
          <w:lang w:val="ru-RU"/>
        </w:rPr>
        <w:t xml:space="preserve">                                                             Зверева А. Н.</w:t>
      </w:r>
      <w:r w:rsidRPr="00C4724A">
        <w:rPr>
          <w:rFonts w:ascii="Times New Roman" w:hAnsi="Times New Roman"/>
          <w:lang w:val="ru-RU"/>
        </w:rPr>
        <w:t xml:space="preserve">, педагог-психолог </w:t>
      </w:r>
    </w:p>
    <w:p w:rsidR="00C4724A" w:rsidRPr="00C4724A" w:rsidRDefault="00C4724A" w:rsidP="00C4724A">
      <w:pPr>
        <w:jc w:val="right"/>
        <w:rPr>
          <w:rFonts w:ascii="Times New Roman" w:hAnsi="Times New Roman"/>
          <w:lang w:val="ru-RU"/>
        </w:rPr>
      </w:pPr>
      <w:r w:rsidRPr="00C4724A">
        <w:rPr>
          <w:rFonts w:ascii="Times New Roman" w:hAnsi="Times New Roman"/>
          <w:lang w:val="ru-RU"/>
        </w:rPr>
        <w:t xml:space="preserve">                                                   </w:t>
      </w:r>
      <w:r w:rsidRPr="00870826">
        <w:rPr>
          <w:rFonts w:ascii="Times New Roman" w:hAnsi="Times New Roman"/>
          <w:b/>
          <w:lang w:val="ru-RU"/>
        </w:rPr>
        <w:t>Гарипова И. В.</w:t>
      </w:r>
      <w:r w:rsidRPr="00C4724A">
        <w:rPr>
          <w:rFonts w:ascii="Times New Roman" w:hAnsi="Times New Roman"/>
          <w:lang w:val="ru-RU"/>
        </w:rPr>
        <w:t>, социальный педагог</w:t>
      </w:r>
    </w:p>
    <w:p w:rsidR="00C4724A" w:rsidRPr="00C4724A" w:rsidRDefault="00C4724A" w:rsidP="00C4724A">
      <w:pPr>
        <w:jc w:val="right"/>
        <w:rPr>
          <w:rFonts w:ascii="Times New Roman" w:hAnsi="Times New Roman"/>
          <w:lang w:val="ru-RU"/>
        </w:rPr>
      </w:pPr>
      <w:r w:rsidRPr="00C4724A">
        <w:rPr>
          <w:rFonts w:ascii="Times New Roman" w:hAnsi="Times New Roman"/>
          <w:lang w:val="ru-RU"/>
        </w:rPr>
        <w:t xml:space="preserve">                                                      </w:t>
      </w:r>
      <w:r w:rsidRPr="00870826">
        <w:rPr>
          <w:rFonts w:ascii="Times New Roman" w:hAnsi="Times New Roman"/>
          <w:b/>
          <w:lang w:val="ru-RU"/>
        </w:rPr>
        <w:t>Боброва Е. В.</w:t>
      </w:r>
      <w:r w:rsidRPr="00C4724A">
        <w:rPr>
          <w:rFonts w:ascii="Times New Roman" w:hAnsi="Times New Roman"/>
          <w:lang w:val="ru-RU"/>
        </w:rPr>
        <w:t xml:space="preserve">, социальный педагог </w:t>
      </w:r>
    </w:p>
    <w:p w:rsidR="00AC67FF" w:rsidRPr="00C4724A" w:rsidRDefault="00C4724A" w:rsidP="00C4724A">
      <w:pPr>
        <w:jc w:val="right"/>
        <w:rPr>
          <w:rFonts w:ascii="Times New Roman" w:hAnsi="Times New Roman"/>
          <w:lang w:val="ru-RU"/>
        </w:rPr>
      </w:pPr>
      <w:r w:rsidRPr="00C4724A">
        <w:rPr>
          <w:rFonts w:ascii="Times New Roman" w:hAnsi="Times New Roman"/>
          <w:lang w:val="ru-RU"/>
        </w:rPr>
        <w:t xml:space="preserve">                                              </w:t>
      </w:r>
      <w:r w:rsidRPr="00870826">
        <w:rPr>
          <w:rFonts w:ascii="Times New Roman" w:hAnsi="Times New Roman"/>
          <w:b/>
          <w:lang w:val="ru-RU"/>
        </w:rPr>
        <w:t>Лазаревич С. В.</w:t>
      </w:r>
      <w:r w:rsidRPr="00C4724A">
        <w:rPr>
          <w:rFonts w:ascii="Times New Roman" w:hAnsi="Times New Roman"/>
          <w:lang w:val="ru-RU"/>
        </w:rPr>
        <w:t>, социальный педагог</w:t>
      </w:r>
    </w:p>
    <w:p w:rsidR="00AC67FF" w:rsidRDefault="00C4724A" w:rsidP="00C4724A">
      <w:pPr>
        <w:pStyle w:val="af4"/>
        <w:spacing w:before="0" w:beforeAutospacing="0" w:after="0" w:afterAutospacing="0"/>
        <w:jc w:val="right"/>
        <w:rPr>
          <w:bCs/>
        </w:rPr>
      </w:pPr>
      <w:r w:rsidRPr="00C4724A">
        <w:rPr>
          <w:bCs/>
        </w:rPr>
        <w:t>МБУ ЦППМСП «Доверие» г. Мончегорск</w:t>
      </w:r>
    </w:p>
    <w:p w:rsidR="00C4724A" w:rsidRDefault="00C4724A" w:rsidP="00C4724A">
      <w:pPr>
        <w:pStyle w:val="af4"/>
        <w:spacing w:before="0" w:beforeAutospacing="0" w:after="0" w:afterAutospacing="0"/>
        <w:jc w:val="right"/>
        <w:rPr>
          <w:bCs/>
        </w:rPr>
      </w:pPr>
    </w:p>
    <w:p w:rsidR="00C4724A" w:rsidRPr="00C4724A" w:rsidRDefault="00C4724A" w:rsidP="00C4724A">
      <w:pPr>
        <w:pStyle w:val="af4"/>
        <w:spacing w:before="0" w:beforeAutospacing="0" w:after="0" w:afterAutospacing="0"/>
        <w:jc w:val="right"/>
        <w:rPr>
          <w:bCs/>
        </w:rPr>
      </w:pPr>
    </w:p>
    <w:p w:rsidR="00AC67FF" w:rsidRPr="00C4724A" w:rsidRDefault="00AC67FF" w:rsidP="00AC67FF">
      <w:pPr>
        <w:rPr>
          <w:rFonts w:ascii="Times New Roman" w:hAnsi="Times New Roman"/>
          <w:lang w:val="ru-RU"/>
        </w:rPr>
      </w:pPr>
    </w:p>
    <w:p w:rsidR="00C4724A" w:rsidRPr="00870826" w:rsidRDefault="00C4724A" w:rsidP="00C4724A">
      <w:pPr>
        <w:jc w:val="center"/>
        <w:rPr>
          <w:rFonts w:ascii="Times New Roman" w:hAnsi="Times New Roman"/>
          <w:b/>
          <w:sz w:val="28"/>
          <w:szCs w:val="28"/>
          <w:lang w:val="ru-RU"/>
        </w:rPr>
      </w:pPr>
      <w:r w:rsidRPr="00870826">
        <w:rPr>
          <w:rFonts w:ascii="Times New Roman" w:hAnsi="Times New Roman"/>
          <w:b/>
          <w:sz w:val="28"/>
          <w:szCs w:val="28"/>
          <w:lang w:val="ru-RU"/>
        </w:rPr>
        <w:t xml:space="preserve">Станционные игры – как средство профилактики </w:t>
      </w:r>
    </w:p>
    <w:p w:rsidR="00AC67FF" w:rsidRPr="00870826" w:rsidRDefault="00C4724A" w:rsidP="00C4724A">
      <w:pPr>
        <w:jc w:val="center"/>
        <w:rPr>
          <w:rFonts w:ascii="Times New Roman" w:hAnsi="Times New Roman"/>
          <w:b/>
          <w:sz w:val="28"/>
          <w:szCs w:val="28"/>
          <w:lang w:val="ru-RU"/>
        </w:rPr>
      </w:pPr>
      <w:proofErr w:type="gramStart"/>
      <w:r w:rsidRPr="00870826">
        <w:rPr>
          <w:rFonts w:ascii="Times New Roman" w:hAnsi="Times New Roman"/>
          <w:b/>
          <w:sz w:val="28"/>
          <w:szCs w:val="28"/>
          <w:lang w:val="ru-RU"/>
        </w:rPr>
        <w:t>негативных</w:t>
      </w:r>
      <w:proofErr w:type="gramEnd"/>
      <w:r w:rsidRPr="00870826">
        <w:rPr>
          <w:rFonts w:ascii="Times New Roman" w:hAnsi="Times New Roman"/>
          <w:b/>
          <w:sz w:val="28"/>
          <w:szCs w:val="28"/>
          <w:lang w:val="ru-RU"/>
        </w:rPr>
        <w:t xml:space="preserve"> явлений в подростковой среде</w:t>
      </w:r>
    </w:p>
    <w:p w:rsidR="00C4724A" w:rsidRDefault="00C4724A" w:rsidP="00C4724A">
      <w:pPr>
        <w:jc w:val="center"/>
        <w:rPr>
          <w:rFonts w:ascii="Times New Roman" w:hAnsi="Times New Roman"/>
          <w:b/>
          <w:lang w:val="ru-RU"/>
        </w:rPr>
      </w:pPr>
    </w:p>
    <w:p w:rsidR="00C4724A" w:rsidRPr="00B830FC" w:rsidRDefault="00C4724A" w:rsidP="00C4724A">
      <w:pPr>
        <w:pStyle w:val="af4"/>
        <w:spacing w:before="0" w:beforeAutospacing="0" w:after="0" w:afterAutospacing="0"/>
        <w:ind w:firstLine="708"/>
        <w:jc w:val="both"/>
      </w:pPr>
      <w:r w:rsidRPr="00B830FC">
        <w:t xml:space="preserve">С каждым годом вредные привычки все глубже внедряются в подростковую среду. Алкоголизм, табакокурение, наркомания — это те пагубные пристрастия, с которыми активно ведет борьбу Всемирная организация здравоохранения.  По данным ВОЗ в России дети начинают курить уже с 8-10 лет. Алкоголь, как и сигареты, прочно вошел в жизнь </w:t>
      </w:r>
      <w:r w:rsidRPr="00B830FC">
        <w:lastRenderedPageBreak/>
        <w:t>современных подростков. К 13 годам многие школьники уже успели попробовать алкогольные напитки. И у большинства из них с этого же возраста начинает формироваться настоящая алкогольная зависимость. Среди современной молодежи 70% подростков хотя бы однажды пробовали наркотики. Вредные пристрастия молодого поколения с социальной точки зрения приводят к распространению заболеваний, асоциальному образу жизни, деградации и многому другому.</w:t>
      </w:r>
    </w:p>
    <w:p w:rsidR="00C4724A" w:rsidRPr="00C4724A" w:rsidRDefault="00C4724A" w:rsidP="00C4724A">
      <w:pPr>
        <w:ind w:firstLine="708"/>
        <w:jc w:val="both"/>
        <w:rPr>
          <w:rFonts w:ascii="Times New Roman" w:hAnsi="Times New Roman"/>
          <w:lang w:val="ru-RU"/>
        </w:rPr>
      </w:pPr>
      <w:r w:rsidRPr="00B830FC">
        <w:rPr>
          <w:rFonts w:ascii="Times New Roman" w:hAnsi="Times New Roman"/>
        </w:rPr>
        <w:t> </w:t>
      </w:r>
      <w:r w:rsidRPr="00C4724A">
        <w:rPr>
          <w:rFonts w:ascii="Times New Roman" w:hAnsi="Times New Roman"/>
          <w:lang w:val="ru-RU"/>
        </w:rPr>
        <w:t>Установка на здоровый образ жизни, как известно, не появляется у человека сама собой, а формируется в результате определенного педагогического воздействия.</w:t>
      </w:r>
    </w:p>
    <w:p w:rsidR="00C4724A" w:rsidRPr="00C4724A" w:rsidRDefault="00C4724A" w:rsidP="00C4724A">
      <w:pPr>
        <w:ind w:firstLine="708"/>
        <w:jc w:val="both"/>
        <w:rPr>
          <w:rFonts w:ascii="Times New Roman" w:hAnsi="Times New Roman"/>
          <w:lang w:val="ru-RU"/>
        </w:rPr>
      </w:pPr>
      <w:r w:rsidRPr="00C4724A">
        <w:rPr>
          <w:rFonts w:ascii="Times New Roman" w:hAnsi="Times New Roman"/>
          <w:lang w:val="ru-RU"/>
        </w:rPr>
        <w:t>У подростков и молодежи важно выработать и сформировать культуру здорового образа жизни. ЗОЖ – это такой образ жизни, при котором поддерживаются в здоровом состоянии все органы и системы организма.</w:t>
      </w:r>
    </w:p>
    <w:p w:rsidR="00C4724A" w:rsidRPr="00C4724A" w:rsidRDefault="00C4724A" w:rsidP="00C4724A">
      <w:pPr>
        <w:jc w:val="both"/>
        <w:rPr>
          <w:rFonts w:ascii="Times New Roman" w:hAnsi="Times New Roman"/>
          <w:lang w:val="ru-RU"/>
        </w:rPr>
      </w:pPr>
      <w:r w:rsidRPr="00C4724A">
        <w:rPr>
          <w:rFonts w:ascii="Times New Roman" w:hAnsi="Times New Roman"/>
          <w:lang w:val="ru-RU"/>
        </w:rPr>
        <w:t>Необходимо учитывать, что в молодёжной среде проявляются случаи употребления табака, алкогольных напитков, малоподвижный образ жизни, и как следствие, ухудшение здоровья. Необходимо искать пути и возможности воздействия на личность с целью формирования здорового образа жизни.</w:t>
      </w:r>
      <w:r w:rsidRPr="00B830FC">
        <w:rPr>
          <w:rFonts w:ascii="Times New Roman" w:hAnsi="Times New Roman"/>
        </w:rPr>
        <w:t> </w:t>
      </w:r>
    </w:p>
    <w:p w:rsidR="00C4724A" w:rsidRPr="00C4724A" w:rsidRDefault="00C4724A" w:rsidP="00C4724A">
      <w:pPr>
        <w:jc w:val="both"/>
        <w:rPr>
          <w:rFonts w:ascii="Times New Roman" w:hAnsi="Times New Roman"/>
          <w:lang w:val="ru-RU"/>
        </w:rPr>
      </w:pPr>
      <w:r w:rsidRPr="00B830FC">
        <w:rPr>
          <w:rFonts w:ascii="Times New Roman" w:hAnsi="Times New Roman"/>
        </w:rPr>
        <w:t>    </w:t>
      </w:r>
      <w:r w:rsidRPr="00C4724A">
        <w:rPr>
          <w:rFonts w:ascii="Times New Roman" w:hAnsi="Times New Roman"/>
          <w:lang w:val="ru-RU"/>
        </w:rPr>
        <w:tab/>
        <w:t>Детей нельзя оградить от пагубного воздействия общества. Важно развить стратегии и навыки поведения, способствующие  формированию установок здорового образа жизни.</w:t>
      </w:r>
    </w:p>
    <w:p w:rsidR="00C4724A" w:rsidRPr="00C4724A" w:rsidRDefault="00C4724A" w:rsidP="00C4724A">
      <w:pPr>
        <w:jc w:val="both"/>
        <w:rPr>
          <w:rFonts w:ascii="Times New Roman" w:hAnsi="Times New Roman"/>
          <w:lang w:val="ru-RU"/>
        </w:rPr>
      </w:pPr>
      <w:r w:rsidRPr="00C4724A">
        <w:rPr>
          <w:rFonts w:ascii="Times New Roman" w:hAnsi="Times New Roman"/>
          <w:lang w:val="ru-RU"/>
        </w:rPr>
        <w:tab/>
        <w:t xml:space="preserve">С  </w:t>
      </w:r>
      <w:smartTag w:uri="urn:schemas-microsoft-com:office:smarttags" w:element="metricconverter">
        <w:smartTagPr>
          <w:attr w:name="ProductID" w:val="2008 г"/>
        </w:smartTagPr>
        <w:r w:rsidRPr="00C4724A">
          <w:rPr>
            <w:rFonts w:ascii="Times New Roman" w:hAnsi="Times New Roman"/>
            <w:lang w:val="ru-RU"/>
          </w:rPr>
          <w:t>2008 г</w:t>
        </w:r>
      </w:smartTag>
      <w:r w:rsidRPr="00C4724A">
        <w:rPr>
          <w:rFonts w:ascii="Times New Roman" w:hAnsi="Times New Roman"/>
          <w:lang w:val="ru-RU"/>
        </w:rPr>
        <w:t>.  в рамках совместного проекта РПО «Спасем детей» (Норвегия), управления образования администрации г. Мончегорска и МБУ ЦППМСП «Доверие» начала свою работу «Служба по работе с несовершеннолетними, вступившими в конфликт с законом», деятельность, которой направлена на создание условий для успешной социализации несовершеннолетних, вступивших в конфликт с законом. С 2015 г. в связи с изменениями структуры Центра на базе Службы действует Отдел профилактической работы. Отдел продолжает работу по профилактике негативных явлений в подростковой среде.</w:t>
      </w:r>
    </w:p>
    <w:p w:rsidR="00C4724A" w:rsidRPr="00C4724A" w:rsidRDefault="00C4724A" w:rsidP="00C4724A">
      <w:pPr>
        <w:ind w:firstLine="708"/>
        <w:jc w:val="both"/>
        <w:rPr>
          <w:rFonts w:ascii="Times New Roman" w:hAnsi="Times New Roman"/>
          <w:lang w:val="ru-RU"/>
        </w:rPr>
      </w:pPr>
      <w:r w:rsidRPr="00C4724A">
        <w:rPr>
          <w:rFonts w:ascii="Times New Roman" w:hAnsi="Times New Roman"/>
          <w:lang w:val="ru-RU"/>
        </w:rPr>
        <w:t xml:space="preserve">В рамках </w:t>
      </w:r>
      <w:r w:rsidRPr="00B830FC">
        <w:rPr>
          <w:rFonts w:ascii="Times New Roman" w:hAnsi="Times New Roman"/>
        </w:rPr>
        <w:t> </w:t>
      </w:r>
      <w:r w:rsidRPr="00C4724A">
        <w:rPr>
          <w:rFonts w:ascii="Times New Roman" w:hAnsi="Times New Roman"/>
          <w:lang w:val="ru-RU"/>
        </w:rPr>
        <w:t xml:space="preserve">профилактической работы специалистами Отдела разработаны и реализуются в ОУ профилактические программы, а также дополнительный  комплекс  мероприятий по формированию здорового образа жизни: тренинги, тематические классные часы, диспуты, беседы,  а также издаются методические материала (сборники, информационные буклеты, флаеры). </w:t>
      </w:r>
    </w:p>
    <w:p w:rsidR="00870826" w:rsidRDefault="00C4724A" w:rsidP="00870826">
      <w:pPr>
        <w:ind w:firstLine="708"/>
        <w:jc w:val="both"/>
        <w:rPr>
          <w:rFonts w:ascii="Times New Roman" w:hAnsi="Times New Roman"/>
          <w:lang w:val="ru-RU"/>
        </w:rPr>
      </w:pPr>
      <w:r w:rsidRPr="00C4724A">
        <w:rPr>
          <w:rFonts w:ascii="Times New Roman" w:hAnsi="Times New Roman"/>
          <w:lang w:val="ru-RU"/>
        </w:rPr>
        <w:t xml:space="preserve">Одной из наиболее эффективных форм работы являются станционные игры, которые направлены на активизацию познавательной деятельности; стимулируют к размышлению о значимости </w:t>
      </w:r>
      <w:proofErr w:type="gramStart"/>
      <w:r w:rsidRPr="00C4724A">
        <w:rPr>
          <w:rFonts w:ascii="Times New Roman" w:hAnsi="Times New Roman"/>
          <w:lang w:val="ru-RU"/>
        </w:rPr>
        <w:t>ЗОЖ;  игровая</w:t>
      </w:r>
      <w:proofErr w:type="gramEnd"/>
      <w:r w:rsidRPr="00C4724A">
        <w:rPr>
          <w:rFonts w:ascii="Times New Roman" w:hAnsi="Times New Roman"/>
          <w:lang w:val="ru-RU"/>
        </w:rPr>
        <w:t xml:space="preserve"> форма наполняет положительными эмоциями без обращения к негативным формам проведения досуга. </w:t>
      </w:r>
    </w:p>
    <w:p w:rsidR="00C4724A" w:rsidRDefault="00C4724A" w:rsidP="00870826">
      <w:pPr>
        <w:ind w:firstLine="708"/>
        <w:jc w:val="both"/>
        <w:rPr>
          <w:rFonts w:ascii="Times New Roman" w:hAnsi="Times New Roman"/>
          <w:lang w:val="ru-RU"/>
        </w:rPr>
      </w:pPr>
      <w:r w:rsidRPr="00C4724A">
        <w:rPr>
          <w:rFonts w:ascii="Times New Roman" w:hAnsi="Times New Roman"/>
          <w:lang w:val="ru-RU"/>
        </w:rPr>
        <w:t xml:space="preserve">Примером такой </w:t>
      </w:r>
      <w:proofErr w:type="gramStart"/>
      <w:r w:rsidRPr="00C4724A">
        <w:rPr>
          <w:rFonts w:ascii="Times New Roman" w:hAnsi="Times New Roman"/>
          <w:lang w:val="ru-RU"/>
        </w:rPr>
        <w:t>игры  является</w:t>
      </w:r>
      <w:proofErr w:type="gramEnd"/>
      <w:r w:rsidRPr="00C4724A">
        <w:rPr>
          <w:rFonts w:ascii="Times New Roman" w:hAnsi="Times New Roman"/>
          <w:lang w:val="ru-RU"/>
        </w:rPr>
        <w:t xml:space="preserve"> станционная игра «Радуга жизни».</w:t>
      </w:r>
      <w:r w:rsidR="00870826">
        <w:rPr>
          <w:rFonts w:ascii="Times New Roman" w:hAnsi="Times New Roman"/>
          <w:lang w:val="ru-RU"/>
        </w:rPr>
        <w:t xml:space="preserve"> </w:t>
      </w:r>
      <w:r w:rsidR="00870826" w:rsidRPr="00870826">
        <w:rPr>
          <w:rFonts w:ascii="Times New Roman" w:hAnsi="Times New Roman"/>
          <w:lang w:val="ru-RU"/>
        </w:rPr>
        <w:t xml:space="preserve">Игра разработана в 2009 г. Успешно реализовывалась в образовательных учреждениях города, выпущено методическое пособие с подробным описанием игры и методическими рекомендациями для педагогов. Педагоги используют элементы игры в своих занятиях. В 2014 г. Игра модифицирована в соответствии с ключевыми компетенциями </w:t>
      </w:r>
      <w:proofErr w:type="gramStart"/>
      <w:r w:rsidR="00870826" w:rsidRPr="00870826">
        <w:rPr>
          <w:rFonts w:ascii="Times New Roman" w:hAnsi="Times New Roman"/>
          <w:lang w:val="ru-RU"/>
        </w:rPr>
        <w:t>ФГОС,  утверждена</w:t>
      </w:r>
      <w:proofErr w:type="gramEnd"/>
      <w:r w:rsidR="00870826" w:rsidRPr="00870826">
        <w:rPr>
          <w:rFonts w:ascii="Times New Roman" w:hAnsi="Times New Roman"/>
          <w:lang w:val="ru-RU"/>
        </w:rPr>
        <w:t xml:space="preserve"> на Методическом совете Центра, рекомендована к использованию в образовательных учреждениях. Данная игра проводится по запросу образовательных учреждений в рамках профилактических </w:t>
      </w:r>
      <w:proofErr w:type="gramStart"/>
      <w:r w:rsidR="00870826" w:rsidRPr="00870826">
        <w:rPr>
          <w:rFonts w:ascii="Times New Roman" w:hAnsi="Times New Roman"/>
          <w:lang w:val="ru-RU"/>
        </w:rPr>
        <w:t>мероприятий,  городских</w:t>
      </w:r>
      <w:proofErr w:type="gramEnd"/>
      <w:r w:rsidR="00870826" w:rsidRPr="00870826">
        <w:rPr>
          <w:rFonts w:ascii="Times New Roman" w:hAnsi="Times New Roman"/>
          <w:lang w:val="ru-RU"/>
        </w:rPr>
        <w:t xml:space="preserve"> акций и операций, направленных на формирование ценностного отношения к здоровью и ведению ЗОЖ.</w:t>
      </w:r>
    </w:p>
    <w:p w:rsidR="00870826" w:rsidRPr="00870826" w:rsidRDefault="00870826" w:rsidP="00870826">
      <w:pPr>
        <w:ind w:firstLine="708"/>
        <w:jc w:val="both"/>
        <w:rPr>
          <w:rFonts w:ascii="Times New Roman" w:hAnsi="Times New Roman"/>
          <w:lang w:val="ru-RU"/>
        </w:rPr>
      </w:pPr>
    </w:p>
    <w:p w:rsidR="00870826" w:rsidRDefault="00870826" w:rsidP="00870826">
      <w:pPr>
        <w:jc w:val="center"/>
        <w:rPr>
          <w:rFonts w:ascii="Times New Roman" w:hAnsi="Times New Roman"/>
          <w:b/>
          <w:lang w:val="ru-RU"/>
        </w:rPr>
      </w:pPr>
      <w:r w:rsidRPr="00870826">
        <w:rPr>
          <w:rFonts w:ascii="Times New Roman" w:hAnsi="Times New Roman"/>
          <w:b/>
          <w:lang w:val="ru-RU"/>
        </w:rPr>
        <w:t>Станционная игра «Радуга жизни»</w:t>
      </w:r>
    </w:p>
    <w:p w:rsidR="00C4724A" w:rsidRPr="00870826" w:rsidRDefault="00C4724A" w:rsidP="00870826">
      <w:pPr>
        <w:jc w:val="both"/>
        <w:rPr>
          <w:rFonts w:ascii="Times New Roman" w:hAnsi="Times New Roman"/>
          <w:lang w:val="ru-RU"/>
        </w:rPr>
      </w:pPr>
      <w:r w:rsidRPr="00C4724A">
        <w:rPr>
          <w:rFonts w:ascii="Times New Roman" w:hAnsi="Times New Roman"/>
          <w:b/>
          <w:lang w:val="ru-RU"/>
        </w:rPr>
        <w:t xml:space="preserve">Цель </w:t>
      </w:r>
      <w:proofErr w:type="gramStart"/>
      <w:r w:rsidRPr="00C4724A">
        <w:rPr>
          <w:rFonts w:ascii="Times New Roman" w:hAnsi="Times New Roman"/>
          <w:b/>
          <w:lang w:val="ru-RU"/>
        </w:rPr>
        <w:t>игры:</w:t>
      </w:r>
      <w:r w:rsidRPr="00C4724A">
        <w:rPr>
          <w:rFonts w:ascii="Times New Roman" w:hAnsi="Times New Roman"/>
          <w:lang w:val="ru-RU"/>
        </w:rPr>
        <w:t xml:space="preserve">  способствовать</w:t>
      </w:r>
      <w:proofErr w:type="gramEnd"/>
      <w:r w:rsidRPr="00C4724A">
        <w:rPr>
          <w:rFonts w:ascii="Times New Roman" w:hAnsi="Times New Roman"/>
          <w:lang w:val="ru-RU"/>
        </w:rPr>
        <w:t xml:space="preserve"> формированию у учащихся социальных и жизненных навыков, обеспечивающих физическое и психическое здоровье, активную жизнедеятельность. </w:t>
      </w:r>
    </w:p>
    <w:p w:rsidR="00870826" w:rsidRDefault="00870826" w:rsidP="00C4724A">
      <w:pPr>
        <w:rPr>
          <w:rFonts w:ascii="Times New Roman" w:hAnsi="Times New Roman"/>
          <w:b/>
          <w:lang w:val="ru-RU"/>
        </w:rPr>
      </w:pPr>
    </w:p>
    <w:p w:rsidR="00C4724A" w:rsidRPr="00C4724A" w:rsidRDefault="00C4724A" w:rsidP="00C4724A">
      <w:pPr>
        <w:rPr>
          <w:rFonts w:ascii="Times New Roman" w:hAnsi="Times New Roman"/>
          <w:b/>
          <w:lang w:val="ru-RU"/>
        </w:rPr>
      </w:pPr>
      <w:r w:rsidRPr="00C4724A">
        <w:rPr>
          <w:rFonts w:ascii="Times New Roman" w:hAnsi="Times New Roman"/>
          <w:b/>
          <w:lang w:val="ru-RU"/>
        </w:rPr>
        <w:t xml:space="preserve">Задачи: </w:t>
      </w:r>
    </w:p>
    <w:p w:rsidR="00C4724A" w:rsidRPr="00C4724A" w:rsidRDefault="00C4724A" w:rsidP="00C4724A">
      <w:pPr>
        <w:jc w:val="both"/>
        <w:rPr>
          <w:rFonts w:ascii="Times New Roman" w:hAnsi="Times New Roman"/>
          <w:lang w:val="ru-RU"/>
        </w:rPr>
      </w:pPr>
      <w:r w:rsidRPr="00C4724A">
        <w:rPr>
          <w:rFonts w:ascii="Times New Roman" w:hAnsi="Times New Roman"/>
          <w:lang w:val="ru-RU"/>
        </w:rPr>
        <w:t>1. Развивать отношение к своему здоровью и здоровью окружающих как к важнейшей социальной ценности.</w:t>
      </w:r>
    </w:p>
    <w:p w:rsidR="00C4724A" w:rsidRPr="00C4724A" w:rsidRDefault="00C4724A" w:rsidP="00C4724A">
      <w:pPr>
        <w:jc w:val="both"/>
        <w:rPr>
          <w:rFonts w:ascii="Times New Roman" w:hAnsi="Times New Roman"/>
          <w:lang w:val="ru-RU"/>
        </w:rPr>
      </w:pPr>
      <w:r w:rsidRPr="00C4724A">
        <w:rPr>
          <w:rFonts w:ascii="Times New Roman" w:hAnsi="Times New Roman"/>
          <w:lang w:val="ru-RU"/>
        </w:rPr>
        <w:lastRenderedPageBreak/>
        <w:t>2. Вырабатывать умения и навыки сохранения и укрепления здоровья, безопасного и ответственного поведения.</w:t>
      </w:r>
    </w:p>
    <w:p w:rsidR="00C4724A" w:rsidRPr="00C4724A" w:rsidRDefault="00C4724A" w:rsidP="00C4724A">
      <w:pPr>
        <w:jc w:val="both"/>
        <w:rPr>
          <w:rFonts w:ascii="Times New Roman" w:hAnsi="Times New Roman"/>
          <w:lang w:val="ru-RU"/>
        </w:rPr>
      </w:pPr>
      <w:r w:rsidRPr="00C4724A">
        <w:rPr>
          <w:rFonts w:ascii="Times New Roman" w:hAnsi="Times New Roman"/>
          <w:lang w:val="ru-RU"/>
        </w:rPr>
        <w:t>3. Познакомить с альтернативными способами проведения досуга.</w:t>
      </w:r>
    </w:p>
    <w:p w:rsidR="00870826" w:rsidRDefault="00870826" w:rsidP="00C4724A">
      <w:pPr>
        <w:jc w:val="both"/>
        <w:rPr>
          <w:rFonts w:ascii="Times New Roman" w:hAnsi="Times New Roman"/>
          <w:b/>
          <w:lang w:val="ru-RU"/>
        </w:rPr>
      </w:pPr>
    </w:p>
    <w:p w:rsidR="00C4724A" w:rsidRPr="00C4724A" w:rsidRDefault="00C4724A" w:rsidP="00C4724A">
      <w:pPr>
        <w:jc w:val="both"/>
        <w:rPr>
          <w:rFonts w:ascii="Times New Roman" w:hAnsi="Times New Roman"/>
          <w:b/>
          <w:lang w:val="ru-RU"/>
        </w:rPr>
      </w:pPr>
      <w:r w:rsidRPr="00C4724A">
        <w:rPr>
          <w:rFonts w:ascii="Times New Roman" w:hAnsi="Times New Roman"/>
          <w:b/>
          <w:lang w:val="ru-RU"/>
        </w:rPr>
        <w:t>Показателем эффективности игры являются:</w:t>
      </w:r>
    </w:p>
    <w:p w:rsidR="00C4724A" w:rsidRPr="00C4724A" w:rsidRDefault="00C4724A" w:rsidP="00C4724A">
      <w:pPr>
        <w:jc w:val="both"/>
        <w:rPr>
          <w:rFonts w:ascii="Times New Roman" w:hAnsi="Times New Roman"/>
          <w:lang w:val="ru-RU"/>
        </w:rPr>
      </w:pPr>
      <w:r w:rsidRPr="00C4724A">
        <w:rPr>
          <w:rFonts w:ascii="Times New Roman" w:hAnsi="Times New Roman"/>
          <w:lang w:val="ru-RU"/>
        </w:rPr>
        <w:t>- увеличение запроса на проведение от ОУ города</w:t>
      </w:r>
    </w:p>
    <w:p w:rsidR="00C4724A" w:rsidRPr="00C4724A" w:rsidRDefault="00C4724A" w:rsidP="00C4724A">
      <w:pPr>
        <w:jc w:val="both"/>
        <w:rPr>
          <w:rFonts w:ascii="Times New Roman" w:hAnsi="Times New Roman"/>
          <w:lang w:val="ru-RU"/>
        </w:rPr>
      </w:pPr>
      <w:r w:rsidRPr="00C4724A">
        <w:rPr>
          <w:rFonts w:ascii="Times New Roman" w:hAnsi="Times New Roman"/>
          <w:lang w:val="ru-RU"/>
        </w:rPr>
        <w:t>- обратная связь участников</w:t>
      </w:r>
    </w:p>
    <w:p w:rsidR="00C4724A" w:rsidRPr="00C4724A" w:rsidRDefault="00C4724A" w:rsidP="00C4724A">
      <w:pPr>
        <w:jc w:val="both"/>
        <w:rPr>
          <w:rFonts w:ascii="Times New Roman" w:hAnsi="Times New Roman"/>
          <w:lang w:val="ru-RU"/>
        </w:rPr>
      </w:pPr>
      <w:r w:rsidRPr="00C4724A">
        <w:rPr>
          <w:rFonts w:ascii="Times New Roman" w:hAnsi="Times New Roman"/>
          <w:lang w:val="ru-RU"/>
        </w:rPr>
        <w:t xml:space="preserve">- высокая активность участников. </w:t>
      </w:r>
    </w:p>
    <w:p w:rsidR="00C4724A" w:rsidRDefault="00C4724A" w:rsidP="00870826">
      <w:pPr>
        <w:jc w:val="both"/>
        <w:rPr>
          <w:rFonts w:ascii="Times New Roman" w:hAnsi="Times New Roman"/>
          <w:lang w:val="ru-RU"/>
        </w:rPr>
      </w:pPr>
      <w:r w:rsidRPr="00C4724A">
        <w:rPr>
          <w:rFonts w:ascii="Times New Roman" w:hAnsi="Times New Roman"/>
          <w:lang w:val="ru-RU"/>
        </w:rPr>
        <w:t>Анализ обратной связи от участников игры позволяет сделать вывод о том, что у учащихся повысилась ответственность за собственное здоровье, осознают пагубное влияние ПАВ.</w:t>
      </w:r>
    </w:p>
    <w:p w:rsidR="00870826" w:rsidRPr="00C4724A" w:rsidRDefault="00870826" w:rsidP="00870826">
      <w:pPr>
        <w:jc w:val="both"/>
        <w:rPr>
          <w:rFonts w:ascii="Times New Roman" w:hAnsi="Times New Roman"/>
          <w:lang w:val="ru-RU"/>
        </w:rPr>
      </w:pPr>
    </w:p>
    <w:p w:rsidR="00C4724A" w:rsidRPr="00B830FC" w:rsidRDefault="00C4724A" w:rsidP="00C4724A">
      <w:pPr>
        <w:rPr>
          <w:rFonts w:ascii="Times New Roman" w:hAnsi="Times New Roman"/>
          <w:b/>
        </w:rPr>
      </w:pPr>
      <w:r w:rsidRPr="00B830FC">
        <w:rPr>
          <w:rFonts w:ascii="Times New Roman" w:hAnsi="Times New Roman"/>
          <w:b/>
        </w:rPr>
        <w:t>Структура игры:</w:t>
      </w:r>
    </w:p>
    <w:p w:rsidR="00C4724A" w:rsidRPr="00B830FC" w:rsidRDefault="00C4724A" w:rsidP="001716DE">
      <w:pPr>
        <w:pStyle w:val="af9"/>
        <w:numPr>
          <w:ilvl w:val="0"/>
          <w:numId w:val="35"/>
        </w:numPr>
        <w:rPr>
          <w:sz w:val="24"/>
          <w:szCs w:val="24"/>
        </w:rPr>
      </w:pPr>
      <w:r w:rsidRPr="00B830FC">
        <w:rPr>
          <w:sz w:val="24"/>
          <w:szCs w:val="24"/>
        </w:rPr>
        <w:t>Приветственное слово ведущих</w:t>
      </w:r>
    </w:p>
    <w:p w:rsidR="00C4724A" w:rsidRPr="00B830FC" w:rsidRDefault="00C4724A" w:rsidP="001716DE">
      <w:pPr>
        <w:pStyle w:val="af9"/>
        <w:numPr>
          <w:ilvl w:val="0"/>
          <w:numId w:val="35"/>
        </w:numPr>
        <w:rPr>
          <w:sz w:val="24"/>
          <w:szCs w:val="24"/>
        </w:rPr>
      </w:pPr>
      <w:r w:rsidRPr="00B830FC">
        <w:rPr>
          <w:sz w:val="24"/>
          <w:szCs w:val="24"/>
        </w:rPr>
        <w:t>Знакомство с участниками</w:t>
      </w:r>
    </w:p>
    <w:p w:rsidR="00C4724A" w:rsidRPr="00B830FC" w:rsidRDefault="00C4724A" w:rsidP="001716DE">
      <w:pPr>
        <w:pStyle w:val="af9"/>
        <w:numPr>
          <w:ilvl w:val="0"/>
          <w:numId w:val="35"/>
        </w:numPr>
        <w:rPr>
          <w:sz w:val="24"/>
          <w:szCs w:val="24"/>
        </w:rPr>
      </w:pPr>
      <w:r w:rsidRPr="00B830FC">
        <w:rPr>
          <w:sz w:val="24"/>
          <w:szCs w:val="24"/>
        </w:rPr>
        <w:t>Станция «Красная» - Старт</w:t>
      </w:r>
    </w:p>
    <w:p w:rsidR="00C4724A" w:rsidRPr="00B830FC" w:rsidRDefault="00C4724A" w:rsidP="001716DE">
      <w:pPr>
        <w:pStyle w:val="af9"/>
        <w:numPr>
          <w:ilvl w:val="0"/>
          <w:numId w:val="35"/>
        </w:numPr>
        <w:rPr>
          <w:sz w:val="24"/>
          <w:szCs w:val="24"/>
        </w:rPr>
      </w:pPr>
      <w:r w:rsidRPr="00B830FC">
        <w:rPr>
          <w:sz w:val="24"/>
          <w:szCs w:val="24"/>
        </w:rPr>
        <w:t>Станция «Оранжевая» - игра «Точно в цель!»</w:t>
      </w:r>
    </w:p>
    <w:p w:rsidR="00C4724A" w:rsidRPr="00B830FC" w:rsidRDefault="00C4724A" w:rsidP="001716DE">
      <w:pPr>
        <w:pStyle w:val="af9"/>
        <w:numPr>
          <w:ilvl w:val="0"/>
          <w:numId w:val="35"/>
        </w:numPr>
        <w:rPr>
          <w:sz w:val="24"/>
          <w:szCs w:val="24"/>
        </w:rPr>
      </w:pPr>
      <w:r w:rsidRPr="00B830FC">
        <w:rPr>
          <w:sz w:val="24"/>
          <w:szCs w:val="24"/>
        </w:rPr>
        <w:t>Станция «Желтая» - игра «Спорные утверждения»</w:t>
      </w:r>
    </w:p>
    <w:p w:rsidR="00C4724A" w:rsidRPr="00B830FC" w:rsidRDefault="00C4724A" w:rsidP="001716DE">
      <w:pPr>
        <w:pStyle w:val="af9"/>
        <w:numPr>
          <w:ilvl w:val="0"/>
          <w:numId w:val="35"/>
        </w:numPr>
        <w:rPr>
          <w:sz w:val="24"/>
          <w:szCs w:val="24"/>
        </w:rPr>
      </w:pPr>
      <w:r w:rsidRPr="00B830FC">
        <w:rPr>
          <w:sz w:val="24"/>
          <w:szCs w:val="24"/>
        </w:rPr>
        <w:t>Станция «Зеленая» - игра «Ползалка»</w:t>
      </w:r>
    </w:p>
    <w:p w:rsidR="00C4724A" w:rsidRPr="00B830FC" w:rsidRDefault="00C4724A" w:rsidP="001716DE">
      <w:pPr>
        <w:pStyle w:val="af9"/>
        <w:numPr>
          <w:ilvl w:val="0"/>
          <w:numId w:val="35"/>
        </w:numPr>
        <w:rPr>
          <w:sz w:val="24"/>
          <w:szCs w:val="24"/>
        </w:rPr>
      </w:pPr>
      <w:r w:rsidRPr="00B830FC">
        <w:rPr>
          <w:sz w:val="24"/>
          <w:szCs w:val="24"/>
        </w:rPr>
        <w:t>Станция «Голубая» - игра «Ориентирование на местности»</w:t>
      </w:r>
    </w:p>
    <w:p w:rsidR="00C4724A" w:rsidRPr="00B830FC" w:rsidRDefault="00C4724A" w:rsidP="001716DE">
      <w:pPr>
        <w:pStyle w:val="af9"/>
        <w:numPr>
          <w:ilvl w:val="0"/>
          <w:numId w:val="35"/>
        </w:numPr>
        <w:rPr>
          <w:sz w:val="24"/>
          <w:szCs w:val="24"/>
        </w:rPr>
      </w:pPr>
      <w:r w:rsidRPr="00B830FC">
        <w:rPr>
          <w:sz w:val="24"/>
          <w:szCs w:val="24"/>
        </w:rPr>
        <w:t>Станция «Синяя» - игра «Гусеница»</w:t>
      </w:r>
    </w:p>
    <w:p w:rsidR="00C4724A" w:rsidRPr="00B830FC" w:rsidRDefault="00C4724A" w:rsidP="001716DE">
      <w:pPr>
        <w:pStyle w:val="af9"/>
        <w:numPr>
          <w:ilvl w:val="0"/>
          <w:numId w:val="35"/>
        </w:numPr>
        <w:rPr>
          <w:sz w:val="24"/>
          <w:szCs w:val="24"/>
        </w:rPr>
      </w:pPr>
      <w:r w:rsidRPr="00B830FC">
        <w:rPr>
          <w:sz w:val="24"/>
          <w:szCs w:val="24"/>
        </w:rPr>
        <w:t>Станция «Фиолетовая» - «Подведем итоги!»</w:t>
      </w:r>
    </w:p>
    <w:p w:rsidR="00C4724A" w:rsidRPr="00B830FC" w:rsidRDefault="00C4724A" w:rsidP="00C4724A">
      <w:pPr>
        <w:pStyle w:val="af9"/>
        <w:ind w:left="0"/>
        <w:rPr>
          <w:sz w:val="24"/>
          <w:szCs w:val="24"/>
        </w:rPr>
      </w:pPr>
      <w:r w:rsidRPr="00B830FC">
        <w:rPr>
          <w:sz w:val="24"/>
          <w:szCs w:val="24"/>
        </w:rPr>
        <w:t xml:space="preserve"> </w:t>
      </w:r>
      <w:r w:rsidRPr="00B830FC">
        <w:rPr>
          <w:b/>
          <w:sz w:val="24"/>
          <w:szCs w:val="24"/>
        </w:rPr>
        <w:t>Целевая аудитория</w:t>
      </w:r>
      <w:r w:rsidRPr="00B830FC">
        <w:rPr>
          <w:sz w:val="24"/>
          <w:szCs w:val="24"/>
        </w:rPr>
        <w:t xml:space="preserve">: учащиеся 9-11 классов (15-16 человек) </w:t>
      </w:r>
    </w:p>
    <w:p w:rsidR="00C4724A" w:rsidRPr="00B830FC" w:rsidRDefault="000B46C7" w:rsidP="00C4724A">
      <w:pPr>
        <w:pStyle w:val="af9"/>
        <w:ind w:left="0"/>
        <w:rPr>
          <w:sz w:val="24"/>
          <w:szCs w:val="24"/>
        </w:rPr>
      </w:pPr>
      <w:r>
        <w:rPr>
          <w:b/>
          <w:sz w:val="24"/>
          <w:szCs w:val="24"/>
        </w:rPr>
        <w:t xml:space="preserve"> </w:t>
      </w:r>
      <w:r w:rsidR="00C4724A" w:rsidRPr="00B830FC">
        <w:rPr>
          <w:b/>
          <w:sz w:val="24"/>
          <w:szCs w:val="24"/>
        </w:rPr>
        <w:t>Время игры</w:t>
      </w:r>
      <w:r w:rsidR="00C4724A" w:rsidRPr="00B830FC">
        <w:rPr>
          <w:sz w:val="24"/>
          <w:szCs w:val="24"/>
        </w:rPr>
        <w:t>: 1,5 часа</w:t>
      </w:r>
    </w:p>
    <w:p w:rsidR="00C4724A" w:rsidRPr="00870826" w:rsidRDefault="00C4724A" w:rsidP="00C4724A">
      <w:pPr>
        <w:pStyle w:val="af9"/>
        <w:ind w:left="0"/>
        <w:jc w:val="center"/>
        <w:rPr>
          <w:b/>
          <w:sz w:val="24"/>
          <w:szCs w:val="24"/>
        </w:rPr>
      </w:pPr>
      <w:r w:rsidRPr="00870826">
        <w:rPr>
          <w:b/>
          <w:sz w:val="24"/>
          <w:szCs w:val="24"/>
        </w:rPr>
        <w:t>Количественные показатели проведения игры с 2010</w:t>
      </w:r>
      <w:r w:rsidR="00870826">
        <w:rPr>
          <w:b/>
          <w:sz w:val="24"/>
          <w:szCs w:val="24"/>
        </w:rPr>
        <w:t xml:space="preserve"> </w:t>
      </w:r>
      <w:r w:rsidRPr="00870826">
        <w:rPr>
          <w:b/>
          <w:sz w:val="24"/>
          <w:szCs w:val="24"/>
        </w:rPr>
        <w:t>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6"/>
        <w:gridCol w:w="4004"/>
        <w:gridCol w:w="2942"/>
      </w:tblGrid>
      <w:tr w:rsidR="00C4724A" w:rsidRPr="00B830FC" w:rsidTr="00870826">
        <w:tc>
          <w:tcPr>
            <w:tcW w:w="2376" w:type="dxa"/>
          </w:tcPr>
          <w:p w:rsidR="00C4724A" w:rsidRPr="00B830FC" w:rsidRDefault="00C4724A" w:rsidP="00870826">
            <w:pPr>
              <w:pStyle w:val="af9"/>
              <w:ind w:left="0"/>
              <w:jc w:val="center"/>
              <w:rPr>
                <w:sz w:val="24"/>
                <w:szCs w:val="24"/>
              </w:rPr>
            </w:pPr>
            <w:r w:rsidRPr="00B830FC">
              <w:rPr>
                <w:sz w:val="24"/>
                <w:szCs w:val="24"/>
              </w:rPr>
              <w:t>Учебный год</w:t>
            </w:r>
          </w:p>
        </w:tc>
        <w:tc>
          <w:tcPr>
            <w:tcW w:w="4004" w:type="dxa"/>
          </w:tcPr>
          <w:p w:rsidR="00C4724A" w:rsidRPr="00B830FC" w:rsidRDefault="00C4724A" w:rsidP="00870826">
            <w:pPr>
              <w:pStyle w:val="af9"/>
              <w:ind w:left="0"/>
              <w:jc w:val="center"/>
              <w:rPr>
                <w:sz w:val="24"/>
                <w:szCs w:val="24"/>
              </w:rPr>
            </w:pPr>
            <w:r w:rsidRPr="00B830FC">
              <w:rPr>
                <w:sz w:val="24"/>
                <w:szCs w:val="24"/>
              </w:rPr>
              <w:t>Количество проведенных  игр</w:t>
            </w:r>
          </w:p>
        </w:tc>
        <w:tc>
          <w:tcPr>
            <w:tcW w:w="2942" w:type="dxa"/>
          </w:tcPr>
          <w:p w:rsidR="00C4724A" w:rsidRPr="00B830FC" w:rsidRDefault="00C4724A" w:rsidP="00870826">
            <w:pPr>
              <w:pStyle w:val="af9"/>
              <w:ind w:left="0"/>
              <w:jc w:val="center"/>
              <w:rPr>
                <w:sz w:val="24"/>
                <w:szCs w:val="24"/>
              </w:rPr>
            </w:pPr>
            <w:r w:rsidRPr="00B830FC">
              <w:rPr>
                <w:sz w:val="24"/>
                <w:szCs w:val="24"/>
              </w:rPr>
              <w:t>Количество человек</w:t>
            </w:r>
          </w:p>
        </w:tc>
      </w:tr>
      <w:tr w:rsidR="00C4724A" w:rsidRPr="00B830FC" w:rsidTr="00870826">
        <w:tc>
          <w:tcPr>
            <w:tcW w:w="2376" w:type="dxa"/>
          </w:tcPr>
          <w:p w:rsidR="00C4724A" w:rsidRPr="00B830FC" w:rsidRDefault="00C4724A" w:rsidP="00870826">
            <w:pPr>
              <w:pStyle w:val="af9"/>
              <w:ind w:left="0"/>
              <w:jc w:val="center"/>
              <w:rPr>
                <w:sz w:val="24"/>
                <w:szCs w:val="24"/>
              </w:rPr>
            </w:pPr>
            <w:r w:rsidRPr="00B830FC">
              <w:rPr>
                <w:sz w:val="24"/>
                <w:szCs w:val="24"/>
              </w:rPr>
              <w:t>2010-2011</w:t>
            </w:r>
          </w:p>
        </w:tc>
        <w:tc>
          <w:tcPr>
            <w:tcW w:w="4004" w:type="dxa"/>
          </w:tcPr>
          <w:p w:rsidR="00C4724A" w:rsidRPr="00B830FC" w:rsidRDefault="00C4724A" w:rsidP="00870826">
            <w:pPr>
              <w:pStyle w:val="af9"/>
              <w:ind w:left="0"/>
              <w:jc w:val="center"/>
              <w:rPr>
                <w:sz w:val="24"/>
                <w:szCs w:val="24"/>
              </w:rPr>
            </w:pPr>
            <w:r w:rsidRPr="00B830FC">
              <w:rPr>
                <w:sz w:val="24"/>
                <w:szCs w:val="24"/>
              </w:rPr>
              <w:t>5</w:t>
            </w:r>
          </w:p>
        </w:tc>
        <w:tc>
          <w:tcPr>
            <w:tcW w:w="2942" w:type="dxa"/>
          </w:tcPr>
          <w:p w:rsidR="00C4724A" w:rsidRPr="00B830FC" w:rsidRDefault="00C4724A" w:rsidP="00870826">
            <w:pPr>
              <w:pStyle w:val="af9"/>
              <w:ind w:left="0"/>
              <w:jc w:val="center"/>
              <w:rPr>
                <w:sz w:val="24"/>
                <w:szCs w:val="24"/>
              </w:rPr>
            </w:pPr>
            <w:r w:rsidRPr="00B830FC">
              <w:rPr>
                <w:sz w:val="24"/>
                <w:szCs w:val="24"/>
              </w:rPr>
              <w:t>115</w:t>
            </w:r>
          </w:p>
        </w:tc>
      </w:tr>
      <w:tr w:rsidR="00C4724A" w:rsidRPr="00B830FC" w:rsidTr="00870826">
        <w:tc>
          <w:tcPr>
            <w:tcW w:w="2376" w:type="dxa"/>
          </w:tcPr>
          <w:p w:rsidR="00C4724A" w:rsidRPr="00B830FC" w:rsidRDefault="00C4724A" w:rsidP="00870826">
            <w:pPr>
              <w:pStyle w:val="af9"/>
              <w:ind w:left="0"/>
              <w:jc w:val="center"/>
              <w:rPr>
                <w:sz w:val="24"/>
                <w:szCs w:val="24"/>
              </w:rPr>
            </w:pPr>
            <w:r w:rsidRPr="00B830FC">
              <w:rPr>
                <w:sz w:val="24"/>
                <w:szCs w:val="24"/>
              </w:rPr>
              <w:t>2011-2012</w:t>
            </w:r>
          </w:p>
        </w:tc>
        <w:tc>
          <w:tcPr>
            <w:tcW w:w="4004" w:type="dxa"/>
          </w:tcPr>
          <w:p w:rsidR="00C4724A" w:rsidRPr="00B830FC" w:rsidRDefault="00C4724A" w:rsidP="00870826">
            <w:pPr>
              <w:pStyle w:val="af9"/>
              <w:ind w:left="0"/>
              <w:jc w:val="center"/>
              <w:rPr>
                <w:sz w:val="24"/>
                <w:szCs w:val="24"/>
              </w:rPr>
            </w:pPr>
            <w:r w:rsidRPr="00B830FC">
              <w:rPr>
                <w:sz w:val="24"/>
                <w:szCs w:val="24"/>
              </w:rPr>
              <w:t>7</w:t>
            </w:r>
          </w:p>
        </w:tc>
        <w:tc>
          <w:tcPr>
            <w:tcW w:w="2942" w:type="dxa"/>
          </w:tcPr>
          <w:p w:rsidR="00C4724A" w:rsidRPr="00B830FC" w:rsidRDefault="00C4724A" w:rsidP="00870826">
            <w:pPr>
              <w:pStyle w:val="af9"/>
              <w:ind w:left="0"/>
              <w:jc w:val="center"/>
              <w:rPr>
                <w:sz w:val="24"/>
                <w:szCs w:val="24"/>
              </w:rPr>
            </w:pPr>
            <w:r w:rsidRPr="00B830FC">
              <w:rPr>
                <w:sz w:val="24"/>
                <w:szCs w:val="24"/>
              </w:rPr>
              <w:t>159</w:t>
            </w:r>
          </w:p>
        </w:tc>
      </w:tr>
      <w:tr w:rsidR="00C4724A" w:rsidRPr="00B830FC" w:rsidTr="00870826">
        <w:tc>
          <w:tcPr>
            <w:tcW w:w="2376" w:type="dxa"/>
          </w:tcPr>
          <w:p w:rsidR="00C4724A" w:rsidRPr="00B830FC" w:rsidRDefault="00C4724A" w:rsidP="00870826">
            <w:pPr>
              <w:pStyle w:val="af9"/>
              <w:ind w:left="0"/>
              <w:jc w:val="center"/>
              <w:rPr>
                <w:sz w:val="24"/>
                <w:szCs w:val="24"/>
              </w:rPr>
            </w:pPr>
            <w:r w:rsidRPr="00B830FC">
              <w:rPr>
                <w:sz w:val="24"/>
                <w:szCs w:val="24"/>
              </w:rPr>
              <w:t>2012-2013</w:t>
            </w:r>
          </w:p>
        </w:tc>
        <w:tc>
          <w:tcPr>
            <w:tcW w:w="4004" w:type="dxa"/>
          </w:tcPr>
          <w:p w:rsidR="00C4724A" w:rsidRPr="00B830FC" w:rsidRDefault="00C4724A" w:rsidP="00870826">
            <w:pPr>
              <w:pStyle w:val="af9"/>
              <w:ind w:left="0"/>
              <w:jc w:val="center"/>
              <w:rPr>
                <w:sz w:val="24"/>
                <w:szCs w:val="24"/>
              </w:rPr>
            </w:pPr>
            <w:r w:rsidRPr="00B830FC">
              <w:rPr>
                <w:sz w:val="24"/>
                <w:szCs w:val="24"/>
              </w:rPr>
              <w:t>8</w:t>
            </w:r>
          </w:p>
        </w:tc>
        <w:tc>
          <w:tcPr>
            <w:tcW w:w="2942" w:type="dxa"/>
          </w:tcPr>
          <w:p w:rsidR="00C4724A" w:rsidRPr="00B830FC" w:rsidRDefault="00C4724A" w:rsidP="00870826">
            <w:pPr>
              <w:pStyle w:val="af9"/>
              <w:ind w:left="0"/>
              <w:jc w:val="center"/>
              <w:rPr>
                <w:sz w:val="24"/>
                <w:szCs w:val="24"/>
              </w:rPr>
            </w:pPr>
            <w:r w:rsidRPr="00B830FC">
              <w:rPr>
                <w:sz w:val="24"/>
                <w:szCs w:val="24"/>
              </w:rPr>
              <w:t>184</w:t>
            </w:r>
          </w:p>
        </w:tc>
      </w:tr>
      <w:tr w:rsidR="00C4724A" w:rsidRPr="00B830FC" w:rsidTr="00870826">
        <w:tc>
          <w:tcPr>
            <w:tcW w:w="2376" w:type="dxa"/>
          </w:tcPr>
          <w:p w:rsidR="00C4724A" w:rsidRPr="00B830FC" w:rsidRDefault="00C4724A" w:rsidP="00870826">
            <w:pPr>
              <w:pStyle w:val="af9"/>
              <w:ind w:left="0"/>
              <w:jc w:val="center"/>
              <w:rPr>
                <w:sz w:val="24"/>
                <w:szCs w:val="24"/>
              </w:rPr>
            </w:pPr>
            <w:r w:rsidRPr="00B830FC">
              <w:rPr>
                <w:sz w:val="24"/>
                <w:szCs w:val="24"/>
              </w:rPr>
              <w:t>2013-2014</w:t>
            </w:r>
          </w:p>
        </w:tc>
        <w:tc>
          <w:tcPr>
            <w:tcW w:w="4004" w:type="dxa"/>
          </w:tcPr>
          <w:p w:rsidR="00C4724A" w:rsidRPr="00B830FC" w:rsidRDefault="00C4724A" w:rsidP="00870826">
            <w:pPr>
              <w:pStyle w:val="af9"/>
              <w:ind w:left="0"/>
              <w:jc w:val="center"/>
              <w:rPr>
                <w:sz w:val="24"/>
                <w:szCs w:val="24"/>
              </w:rPr>
            </w:pPr>
            <w:r w:rsidRPr="00B830FC">
              <w:rPr>
                <w:sz w:val="24"/>
                <w:szCs w:val="24"/>
              </w:rPr>
              <w:t>7</w:t>
            </w:r>
          </w:p>
        </w:tc>
        <w:tc>
          <w:tcPr>
            <w:tcW w:w="2942" w:type="dxa"/>
          </w:tcPr>
          <w:p w:rsidR="00C4724A" w:rsidRPr="00B830FC" w:rsidRDefault="00C4724A" w:rsidP="00870826">
            <w:pPr>
              <w:pStyle w:val="af9"/>
              <w:ind w:left="0"/>
              <w:jc w:val="center"/>
              <w:rPr>
                <w:sz w:val="24"/>
                <w:szCs w:val="24"/>
              </w:rPr>
            </w:pPr>
            <w:r w:rsidRPr="00B830FC">
              <w:rPr>
                <w:sz w:val="24"/>
                <w:szCs w:val="24"/>
              </w:rPr>
              <w:t>161</w:t>
            </w:r>
          </w:p>
        </w:tc>
      </w:tr>
      <w:tr w:rsidR="00C4724A" w:rsidRPr="00B830FC" w:rsidTr="00870826">
        <w:tc>
          <w:tcPr>
            <w:tcW w:w="2376" w:type="dxa"/>
          </w:tcPr>
          <w:p w:rsidR="00C4724A" w:rsidRPr="00B830FC" w:rsidRDefault="00C4724A" w:rsidP="00870826">
            <w:pPr>
              <w:pStyle w:val="af9"/>
              <w:ind w:left="0"/>
              <w:jc w:val="center"/>
              <w:rPr>
                <w:sz w:val="24"/>
                <w:szCs w:val="24"/>
              </w:rPr>
            </w:pPr>
            <w:r w:rsidRPr="00B830FC">
              <w:rPr>
                <w:sz w:val="24"/>
                <w:szCs w:val="24"/>
              </w:rPr>
              <w:t>2014-2015</w:t>
            </w:r>
          </w:p>
        </w:tc>
        <w:tc>
          <w:tcPr>
            <w:tcW w:w="4004" w:type="dxa"/>
          </w:tcPr>
          <w:p w:rsidR="00C4724A" w:rsidRPr="00B830FC" w:rsidRDefault="00C4724A" w:rsidP="00870826">
            <w:pPr>
              <w:pStyle w:val="af9"/>
              <w:ind w:left="0"/>
              <w:jc w:val="center"/>
              <w:rPr>
                <w:sz w:val="24"/>
                <w:szCs w:val="24"/>
              </w:rPr>
            </w:pPr>
            <w:r w:rsidRPr="00B830FC">
              <w:rPr>
                <w:sz w:val="24"/>
                <w:szCs w:val="24"/>
              </w:rPr>
              <w:t>9</w:t>
            </w:r>
          </w:p>
        </w:tc>
        <w:tc>
          <w:tcPr>
            <w:tcW w:w="2942" w:type="dxa"/>
          </w:tcPr>
          <w:p w:rsidR="00C4724A" w:rsidRPr="00B830FC" w:rsidRDefault="00C4724A" w:rsidP="00870826">
            <w:pPr>
              <w:pStyle w:val="af9"/>
              <w:ind w:left="0"/>
              <w:jc w:val="center"/>
              <w:rPr>
                <w:sz w:val="24"/>
                <w:szCs w:val="24"/>
              </w:rPr>
            </w:pPr>
            <w:r w:rsidRPr="00B830FC">
              <w:rPr>
                <w:sz w:val="24"/>
                <w:szCs w:val="24"/>
              </w:rPr>
              <w:t>207</w:t>
            </w:r>
          </w:p>
        </w:tc>
      </w:tr>
      <w:tr w:rsidR="00C4724A" w:rsidRPr="00B830FC" w:rsidTr="00870826">
        <w:tc>
          <w:tcPr>
            <w:tcW w:w="2376" w:type="dxa"/>
          </w:tcPr>
          <w:p w:rsidR="00C4724A" w:rsidRPr="00B830FC" w:rsidRDefault="00C4724A" w:rsidP="00870826">
            <w:pPr>
              <w:pStyle w:val="af9"/>
              <w:ind w:left="0"/>
              <w:jc w:val="center"/>
              <w:rPr>
                <w:sz w:val="24"/>
                <w:szCs w:val="24"/>
              </w:rPr>
            </w:pPr>
            <w:r w:rsidRPr="00B830FC">
              <w:rPr>
                <w:sz w:val="24"/>
                <w:szCs w:val="24"/>
              </w:rPr>
              <w:t>2015-2016</w:t>
            </w:r>
          </w:p>
        </w:tc>
        <w:tc>
          <w:tcPr>
            <w:tcW w:w="4004" w:type="dxa"/>
          </w:tcPr>
          <w:p w:rsidR="00C4724A" w:rsidRPr="00B830FC" w:rsidRDefault="00C4724A" w:rsidP="00870826">
            <w:pPr>
              <w:pStyle w:val="af9"/>
              <w:ind w:left="0"/>
              <w:jc w:val="center"/>
              <w:rPr>
                <w:sz w:val="24"/>
                <w:szCs w:val="24"/>
              </w:rPr>
            </w:pPr>
            <w:r w:rsidRPr="00B830FC">
              <w:rPr>
                <w:sz w:val="24"/>
                <w:szCs w:val="24"/>
              </w:rPr>
              <w:t>11</w:t>
            </w:r>
          </w:p>
        </w:tc>
        <w:tc>
          <w:tcPr>
            <w:tcW w:w="2942" w:type="dxa"/>
          </w:tcPr>
          <w:p w:rsidR="00C4724A" w:rsidRPr="00B830FC" w:rsidRDefault="00C4724A" w:rsidP="00870826">
            <w:pPr>
              <w:pStyle w:val="af9"/>
              <w:ind w:left="0"/>
              <w:jc w:val="center"/>
              <w:rPr>
                <w:sz w:val="24"/>
                <w:szCs w:val="24"/>
              </w:rPr>
            </w:pPr>
            <w:r w:rsidRPr="00B830FC">
              <w:rPr>
                <w:sz w:val="24"/>
                <w:szCs w:val="24"/>
              </w:rPr>
              <w:t>253</w:t>
            </w:r>
          </w:p>
        </w:tc>
      </w:tr>
      <w:tr w:rsidR="00C4724A" w:rsidRPr="00B830FC" w:rsidTr="00870826">
        <w:tc>
          <w:tcPr>
            <w:tcW w:w="2376" w:type="dxa"/>
          </w:tcPr>
          <w:p w:rsidR="00C4724A" w:rsidRPr="00B830FC" w:rsidRDefault="00C4724A" w:rsidP="00870826">
            <w:pPr>
              <w:pStyle w:val="af9"/>
              <w:ind w:left="0"/>
              <w:jc w:val="center"/>
              <w:rPr>
                <w:sz w:val="24"/>
                <w:szCs w:val="24"/>
              </w:rPr>
            </w:pPr>
            <w:r w:rsidRPr="00B830FC">
              <w:rPr>
                <w:sz w:val="24"/>
                <w:szCs w:val="24"/>
              </w:rPr>
              <w:t>Итого:</w:t>
            </w:r>
          </w:p>
        </w:tc>
        <w:tc>
          <w:tcPr>
            <w:tcW w:w="4004" w:type="dxa"/>
          </w:tcPr>
          <w:p w:rsidR="00C4724A" w:rsidRPr="00B830FC" w:rsidRDefault="00C4724A" w:rsidP="00870826">
            <w:pPr>
              <w:pStyle w:val="af9"/>
              <w:ind w:left="0"/>
              <w:jc w:val="center"/>
              <w:rPr>
                <w:b/>
                <w:sz w:val="24"/>
                <w:szCs w:val="24"/>
              </w:rPr>
            </w:pPr>
            <w:r w:rsidRPr="00B830FC">
              <w:rPr>
                <w:b/>
                <w:sz w:val="24"/>
                <w:szCs w:val="24"/>
              </w:rPr>
              <w:t>47</w:t>
            </w:r>
          </w:p>
        </w:tc>
        <w:tc>
          <w:tcPr>
            <w:tcW w:w="2942" w:type="dxa"/>
          </w:tcPr>
          <w:p w:rsidR="00C4724A" w:rsidRPr="00B830FC" w:rsidRDefault="00C4724A" w:rsidP="00870826">
            <w:pPr>
              <w:pStyle w:val="af9"/>
              <w:ind w:left="0"/>
              <w:jc w:val="center"/>
              <w:rPr>
                <w:b/>
                <w:sz w:val="24"/>
                <w:szCs w:val="24"/>
              </w:rPr>
            </w:pPr>
            <w:r w:rsidRPr="00B830FC">
              <w:rPr>
                <w:b/>
                <w:sz w:val="24"/>
                <w:szCs w:val="24"/>
              </w:rPr>
              <w:t>1079</w:t>
            </w:r>
          </w:p>
        </w:tc>
      </w:tr>
    </w:tbl>
    <w:p w:rsidR="00C4724A" w:rsidRPr="00B830FC" w:rsidRDefault="00C4724A" w:rsidP="00C4724A">
      <w:pPr>
        <w:pStyle w:val="af9"/>
        <w:ind w:left="0"/>
        <w:rPr>
          <w:sz w:val="24"/>
          <w:szCs w:val="24"/>
        </w:rPr>
      </w:pPr>
    </w:p>
    <w:p w:rsidR="00C4724A" w:rsidRPr="00B830FC" w:rsidRDefault="00C4724A" w:rsidP="00C4724A">
      <w:pPr>
        <w:pStyle w:val="af9"/>
        <w:ind w:left="0"/>
        <w:jc w:val="both"/>
        <w:rPr>
          <w:b/>
          <w:sz w:val="24"/>
          <w:szCs w:val="24"/>
        </w:rPr>
      </w:pPr>
      <w:r w:rsidRPr="00B830FC">
        <w:rPr>
          <w:b/>
          <w:sz w:val="24"/>
          <w:szCs w:val="24"/>
        </w:rPr>
        <w:t>Условия проведения игры:</w:t>
      </w:r>
    </w:p>
    <w:p w:rsidR="00C4724A" w:rsidRPr="00B830FC" w:rsidRDefault="00C4724A" w:rsidP="00C4724A">
      <w:pPr>
        <w:pStyle w:val="af9"/>
        <w:ind w:left="0"/>
        <w:jc w:val="both"/>
        <w:rPr>
          <w:sz w:val="24"/>
          <w:szCs w:val="24"/>
        </w:rPr>
      </w:pPr>
      <w:r w:rsidRPr="00B830FC">
        <w:rPr>
          <w:sz w:val="24"/>
          <w:szCs w:val="24"/>
        </w:rPr>
        <w:t>Игра  организуется следующим образом: станции располагаются в просторном помещении (рекреация, актовый зал, спортивный зал). Для проведения игры необходимы два ведущих. Формируются две команды. У каждой команды – свой маршрут, своя последовательность следования (для того, чтобы очередь не скапливалась). После представления каждая команда получает свой маршрутный лист и начинает свое путешествие по станциям в сопровождении ведущего.</w:t>
      </w:r>
    </w:p>
    <w:p w:rsidR="00870826" w:rsidRDefault="00870826" w:rsidP="00C4724A">
      <w:pPr>
        <w:pStyle w:val="af9"/>
        <w:ind w:left="0"/>
        <w:jc w:val="both"/>
        <w:rPr>
          <w:b/>
          <w:sz w:val="24"/>
          <w:szCs w:val="24"/>
        </w:rPr>
      </w:pPr>
    </w:p>
    <w:p w:rsidR="00C4724A" w:rsidRPr="00B830FC" w:rsidRDefault="00C4724A" w:rsidP="00C4724A">
      <w:pPr>
        <w:pStyle w:val="af9"/>
        <w:ind w:left="0"/>
        <w:jc w:val="both"/>
        <w:rPr>
          <w:b/>
          <w:sz w:val="24"/>
          <w:szCs w:val="24"/>
        </w:rPr>
      </w:pPr>
      <w:r w:rsidRPr="00B830FC">
        <w:rPr>
          <w:b/>
          <w:sz w:val="24"/>
          <w:szCs w:val="24"/>
        </w:rPr>
        <w:t>Оборудование:</w:t>
      </w:r>
    </w:p>
    <w:p w:rsidR="00C4724A" w:rsidRPr="00B830FC" w:rsidRDefault="00C4724A" w:rsidP="00C4724A">
      <w:pPr>
        <w:pStyle w:val="af9"/>
        <w:ind w:left="0"/>
        <w:jc w:val="both"/>
        <w:rPr>
          <w:sz w:val="24"/>
          <w:szCs w:val="24"/>
        </w:rPr>
      </w:pPr>
      <w:r w:rsidRPr="00B830FC">
        <w:rPr>
          <w:sz w:val="24"/>
          <w:szCs w:val="24"/>
        </w:rPr>
        <w:t>- две открытки с позитивным содержанием, разрезанные на 8 частей каждая;</w:t>
      </w:r>
    </w:p>
    <w:p w:rsidR="00C4724A" w:rsidRPr="00B830FC" w:rsidRDefault="00C4724A" w:rsidP="00C4724A">
      <w:pPr>
        <w:pStyle w:val="af9"/>
        <w:ind w:left="0"/>
        <w:jc w:val="both"/>
        <w:rPr>
          <w:sz w:val="24"/>
          <w:szCs w:val="24"/>
        </w:rPr>
      </w:pPr>
      <w:r w:rsidRPr="00B830FC">
        <w:rPr>
          <w:sz w:val="24"/>
          <w:szCs w:val="24"/>
        </w:rPr>
        <w:t>- маршрутные листы для команд;</w:t>
      </w:r>
    </w:p>
    <w:p w:rsidR="00C4724A" w:rsidRPr="00B830FC" w:rsidRDefault="00C4724A" w:rsidP="00C4724A">
      <w:pPr>
        <w:pStyle w:val="af9"/>
        <w:ind w:left="0"/>
        <w:jc w:val="both"/>
        <w:rPr>
          <w:sz w:val="24"/>
          <w:szCs w:val="24"/>
        </w:rPr>
      </w:pPr>
      <w:r w:rsidRPr="00B830FC">
        <w:rPr>
          <w:sz w:val="24"/>
          <w:szCs w:val="24"/>
        </w:rPr>
        <w:t>- дартс с «липкими» мячиками;</w:t>
      </w:r>
    </w:p>
    <w:p w:rsidR="00870826" w:rsidRDefault="00C4724A" w:rsidP="00C4724A">
      <w:pPr>
        <w:pStyle w:val="af9"/>
        <w:ind w:left="0"/>
        <w:jc w:val="both"/>
        <w:rPr>
          <w:sz w:val="24"/>
          <w:szCs w:val="24"/>
        </w:rPr>
      </w:pPr>
      <w:r w:rsidRPr="00B830FC">
        <w:rPr>
          <w:sz w:val="24"/>
          <w:szCs w:val="24"/>
        </w:rPr>
        <w:t>- ламинированный стенд, разделенный горизонтально на три части, каждая часть (сверху-</w:t>
      </w:r>
    </w:p>
    <w:p w:rsidR="00C4724A" w:rsidRPr="00B830FC" w:rsidRDefault="00870826" w:rsidP="00C4724A">
      <w:pPr>
        <w:pStyle w:val="af9"/>
        <w:ind w:left="0"/>
        <w:jc w:val="both"/>
        <w:rPr>
          <w:sz w:val="24"/>
          <w:szCs w:val="24"/>
        </w:rPr>
      </w:pPr>
      <w:r>
        <w:rPr>
          <w:sz w:val="24"/>
          <w:szCs w:val="24"/>
        </w:rPr>
        <w:t xml:space="preserve">  </w:t>
      </w:r>
      <w:proofErr w:type="gramStart"/>
      <w:r w:rsidR="00C4724A" w:rsidRPr="00B830FC">
        <w:rPr>
          <w:sz w:val="24"/>
          <w:szCs w:val="24"/>
        </w:rPr>
        <w:t>вниз</w:t>
      </w:r>
      <w:proofErr w:type="gramEnd"/>
      <w:r w:rsidR="00C4724A" w:rsidRPr="00B830FC">
        <w:rPr>
          <w:sz w:val="24"/>
          <w:szCs w:val="24"/>
        </w:rPr>
        <w:t>) соответствует надписям «ДА», «НЕТ» и «и ДА и НЕТ»;</w:t>
      </w:r>
    </w:p>
    <w:p w:rsidR="00C4724A" w:rsidRPr="00B830FC" w:rsidRDefault="00C4724A" w:rsidP="00C4724A">
      <w:pPr>
        <w:pStyle w:val="af9"/>
        <w:ind w:left="0"/>
        <w:jc w:val="both"/>
        <w:rPr>
          <w:sz w:val="24"/>
          <w:szCs w:val="24"/>
        </w:rPr>
      </w:pPr>
      <w:r w:rsidRPr="00B830FC">
        <w:rPr>
          <w:sz w:val="24"/>
          <w:szCs w:val="24"/>
        </w:rPr>
        <w:t>- карточки в виде желтых «облачков» со спорными утверждениями (8 штук);</w:t>
      </w:r>
    </w:p>
    <w:p w:rsidR="00C4724A" w:rsidRPr="00B830FC" w:rsidRDefault="00C4724A" w:rsidP="00C4724A">
      <w:pPr>
        <w:pStyle w:val="af9"/>
        <w:ind w:left="0"/>
        <w:jc w:val="both"/>
        <w:rPr>
          <w:sz w:val="24"/>
          <w:szCs w:val="24"/>
        </w:rPr>
      </w:pPr>
      <w:r w:rsidRPr="00B830FC">
        <w:rPr>
          <w:sz w:val="24"/>
          <w:szCs w:val="24"/>
        </w:rPr>
        <w:t>- двухсторонний скотч, нарезанный на небольшие куски для крепления карточек;</w:t>
      </w:r>
    </w:p>
    <w:p w:rsidR="00870826" w:rsidRDefault="00C4724A" w:rsidP="00C4724A">
      <w:pPr>
        <w:pStyle w:val="af9"/>
        <w:ind w:left="0"/>
        <w:jc w:val="both"/>
        <w:rPr>
          <w:sz w:val="24"/>
          <w:szCs w:val="24"/>
        </w:rPr>
      </w:pPr>
      <w:r w:rsidRPr="00B830FC">
        <w:rPr>
          <w:sz w:val="24"/>
          <w:szCs w:val="24"/>
        </w:rPr>
        <w:t xml:space="preserve">- клетчатое поле 5*6 с геометрическими разноцветными фигурами, «Стартом» и </w:t>
      </w:r>
    </w:p>
    <w:p w:rsidR="00C4724A" w:rsidRPr="00B830FC" w:rsidRDefault="00870826" w:rsidP="00C4724A">
      <w:pPr>
        <w:pStyle w:val="af9"/>
        <w:ind w:left="0"/>
        <w:jc w:val="both"/>
        <w:rPr>
          <w:sz w:val="24"/>
          <w:szCs w:val="24"/>
        </w:rPr>
      </w:pPr>
      <w:r>
        <w:rPr>
          <w:sz w:val="24"/>
          <w:szCs w:val="24"/>
        </w:rPr>
        <w:t xml:space="preserve">  </w:t>
      </w:r>
      <w:r w:rsidR="00C4724A" w:rsidRPr="00B830FC">
        <w:rPr>
          <w:sz w:val="24"/>
          <w:szCs w:val="24"/>
        </w:rPr>
        <w:t>«Финишем». Каждая клетка размером 30*30 см.;</w:t>
      </w:r>
    </w:p>
    <w:p w:rsidR="00C4724A" w:rsidRPr="00B830FC" w:rsidRDefault="00C4724A" w:rsidP="00C4724A">
      <w:pPr>
        <w:pStyle w:val="af9"/>
        <w:ind w:left="0"/>
        <w:jc w:val="both"/>
        <w:rPr>
          <w:sz w:val="24"/>
          <w:szCs w:val="24"/>
        </w:rPr>
      </w:pPr>
      <w:r w:rsidRPr="00B830FC">
        <w:rPr>
          <w:sz w:val="24"/>
          <w:szCs w:val="24"/>
        </w:rPr>
        <w:t>- порядковые номера на липучках для каждого участника;</w:t>
      </w:r>
    </w:p>
    <w:p w:rsidR="00C4724A" w:rsidRPr="00B830FC" w:rsidRDefault="00C4724A" w:rsidP="00C4724A">
      <w:pPr>
        <w:pStyle w:val="af9"/>
        <w:ind w:left="0"/>
        <w:jc w:val="both"/>
        <w:rPr>
          <w:sz w:val="24"/>
          <w:szCs w:val="24"/>
        </w:rPr>
      </w:pPr>
      <w:r w:rsidRPr="00B830FC">
        <w:rPr>
          <w:sz w:val="24"/>
          <w:szCs w:val="24"/>
        </w:rPr>
        <w:lastRenderedPageBreak/>
        <w:t>- инструкции для участников;</w:t>
      </w:r>
    </w:p>
    <w:p w:rsidR="00C4724A" w:rsidRPr="00B830FC" w:rsidRDefault="00C4724A" w:rsidP="00C4724A">
      <w:pPr>
        <w:pStyle w:val="af9"/>
        <w:ind w:left="0"/>
        <w:jc w:val="both"/>
        <w:rPr>
          <w:sz w:val="24"/>
          <w:szCs w:val="24"/>
        </w:rPr>
      </w:pPr>
      <w:r w:rsidRPr="00B830FC">
        <w:rPr>
          <w:sz w:val="24"/>
          <w:szCs w:val="24"/>
        </w:rPr>
        <w:t>- карта города Мончегорска;</w:t>
      </w:r>
    </w:p>
    <w:p w:rsidR="00870826" w:rsidRDefault="00C4724A" w:rsidP="00C4724A">
      <w:pPr>
        <w:pStyle w:val="af9"/>
        <w:ind w:left="0"/>
        <w:jc w:val="both"/>
        <w:rPr>
          <w:sz w:val="24"/>
          <w:szCs w:val="24"/>
        </w:rPr>
      </w:pPr>
      <w:r w:rsidRPr="00B830FC">
        <w:rPr>
          <w:sz w:val="24"/>
          <w:szCs w:val="24"/>
        </w:rPr>
        <w:t xml:space="preserve">- карточки с загаданными учреждениями и организациями детского и юношеского досуга, </w:t>
      </w:r>
    </w:p>
    <w:p w:rsidR="00C4724A" w:rsidRPr="00B830FC" w:rsidRDefault="00870826" w:rsidP="00C4724A">
      <w:pPr>
        <w:pStyle w:val="af9"/>
        <w:ind w:left="0"/>
        <w:jc w:val="both"/>
        <w:rPr>
          <w:sz w:val="24"/>
          <w:szCs w:val="24"/>
        </w:rPr>
      </w:pPr>
      <w:r>
        <w:rPr>
          <w:sz w:val="24"/>
          <w:szCs w:val="24"/>
        </w:rPr>
        <w:t xml:space="preserve">  </w:t>
      </w:r>
      <w:proofErr w:type="gramStart"/>
      <w:r w:rsidR="00C4724A" w:rsidRPr="00B830FC">
        <w:rPr>
          <w:sz w:val="24"/>
          <w:szCs w:val="24"/>
        </w:rPr>
        <w:t>фломастеры</w:t>
      </w:r>
      <w:proofErr w:type="gramEnd"/>
      <w:r w:rsidR="00C4724A" w:rsidRPr="00B830FC">
        <w:rPr>
          <w:sz w:val="24"/>
          <w:szCs w:val="24"/>
        </w:rPr>
        <w:t>;</w:t>
      </w:r>
    </w:p>
    <w:p w:rsidR="00C4724A" w:rsidRPr="00B830FC" w:rsidRDefault="00C4724A" w:rsidP="00C4724A">
      <w:pPr>
        <w:pStyle w:val="af9"/>
        <w:ind w:left="0"/>
        <w:jc w:val="both"/>
        <w:rPr>
          <w:sz w:val="24"/>
          <w:szCs w:val="24"/>
        </w:rPr>
      </w:pPr>
      <w:r w:rsidRPr="00B830FC">
        <w:rPr>
          <w:sz w:val="24"/>
          <w:szCs w:val="24"/>
        </w:rPr>
        <w:t>- стенд для подсчета баллов и подведения итогов игры;</w:t>
      </w:r>
    </w:p>
    <w:p w:rsidR="00C4724A" w:rsidRPr="00B830FC" w:rsidRDefault="00C4724A" w:rsidP="00C4724A">
      <w:pPr>
        <w:pStyle w:val="af9"/>
        <w:ind w:left="0"/>
        <w:jc w:val="both"/>
        <w:rPr>
          <w:sz w:val="24"/>
          <w:szCs w:val="24"/>
        </w:rPr>
      </w:pPr>
      <w:r w:rsidRPr="00B830FC">
        <w:rPr>
          <w:sz w:val="24"/>
          <w:szCs w:val="24"/>
        </w:rPr>
        <w:t>- фиолетовый «позитивчики» для рефлексии и отзывов;</w:t>
      </w:r>
    </w:p>
    <w:p w:rsidR="00C4724A" w:rsidRDefault="00C4724A" w:rsidP="00870826">
      <w:pPr>
        <w:pStyle w:val="af9"/>
        <w:ind w:left="0"/>
        <w:jc w:val="both"/>
        <w:rPr>
          <w:sz w:val="24"/>
          <w:szCs w:val="24"/>
        </w:rPr>
      </w:pPr>
      <w:r w:rsidRPr="00B830FC">
        <w:rPr>
          <w:sz w:val="24"/>
          <w:szCs w:val="24"/>
        </w:rPr>
        <w:t xml:space="preserve">- сертификаты за участие </w:t>
      </w:r>
      <w:r w:rsidRPr="00B830FC">
        <w:rPr>
          <w:sz w:val="24"/>
          <w:szCs w:val="24"/>
          <w:lang w:val="en-US"/>
        </w:rPr>
        <w:t>I</w:t>
      </w:r>
      <w:r w:rsidRPr="00B830FC">
        <w:rPr>
          <w:sz w:val="24"/>
          <w:szCs w:val="24"/>
        </w:rPr>
        <w:t xml:space="preserve"> </w:t>
      </w:r>
      <w:proofErr w:type="gramStart"/>
      <w:r w:rsidRPr="00B830FC">
        <w:rPr>
          <w:sz w:val="24"/>
          <w:szCs w:val="24"/>
        </w:rPr>
        <w:t xml:space="preserve">и  </w:t>
      </w:r>
      <w:r w:rsidRPr="00B830FC">
        <w:rPr>
          <w:sz w:val="24"/>
          <w:szCs w:val="24"/>
          <w:lang w:val="en-US"/>
        </w:rPr>
        <w:t>II</w:t>
      </w:r>
      <w:proofErr w:type="gramEnd"/>
      <w:r w:rsidRPr="00B830FC">
        <w:rPr>
          <w:sz w:val="24"/>
          <w:szCs w:val="24"/>
        </w:rPr>
        <w:t xml:space="preserve"> степеней.</w:t>
      </w:r>
    </w:p>
    <w:p w:rsidR="00870826" w:rsidRPr="00870826" w:rsidRDefault="00870826" w:rsidP="00870826">
      <w:pPr>
        <w:pStyle w:val="af9"/>
        <w:ind w:left="0"/>
        <w:jc w:val="both"/>
        <w:rPr>
          <w:sz w:val="24"/>
          <w:szCs w:val="24"/>
        </w:rPr>
      </w:pPr>
    </w:p>
    <w:p w:rsidR="00C4724A" w:rsidRPr="00B830FC" w:rsidRDefault="00C4724A" w:rsidP="00C4724A">
      <w:pPr>
        <w:pStyle w:val="af9"/>
        <w:ind w:left="0"/>
        <w:jc w:val="center"/>
        <w:rPr>
          <w:b/>
          <w:sz w:val="24"/>
          <w:szCs w:val="24"/>
        </w:rPr>
      </w:pPr>
      <w:r w:rsidRPr="00B830FC">
        <w:rPr>
          <w:b/>
          <w:sz w:val="24"/>
          <w:szCs w:val="24"/>
        </w:rPr>
        <w:t>Содержательная часть.</w:t>
      </w:r>
    </w:p>
    <w:p w:rsidR="00C4724A" w:rsidRPr="00C4724A" w:rsidRDefault="00C4724A" w:rsidP="00C4724A">
      <w:pPr>
        <w:jc w:val="center"/>
        <w:rPr>
          <w:rFonts w:ascii="Times New Roman" w:hAnsi="Times New Roman"/>
          <w:b/>
          <w:lang w:val="ru-RU"/>
        </w:rPr>
      </w:pPr>
      <w:r w:rsidRPr="00C4724A">
        <w:rPr>
          <w:rFonts w:ascii="Times New Roman" w:hAnsi="Times New Roman"/>
          <w:b/>
          <w:lang w:val="ru-RU"/>
        </w:rPr>
        <w:t>Станция «Красная»</w:t>
      </w:r>
    </w:p>
    <w:p w:rsidR="00C4724A" w:rsidRPr="00C4724A" w:rsidRDefault="00C4724A" w:rsidP="00C4724A">
      <w:pPr>
        <w:jc w:val="center"/>
        <w:rPr>
          <w:rFonts w:ascii="Times New Roman" w:hAnsi="Times New Roman"/>
          <w:b/>
          <w:lang w:val="ru-RU"/>
        </w:rPr>
      </w:pPr>
      <w:r w:rsidRPr="00C4724A">
        <w:rPr>
          <w:rFonts w:ascii="Times New Roman" w:hAnsi="Times New Roman"/>
          <w:b/>
          <w:lang w:val="ru-RU"/>
        </w:rPr>
        <w:t xml:space="preserve"> «Старт»</w:t>
      </w:r>
    </w:p>
    <w:p w:rsidR="00C4724A" w:rsidRPr="00870826" w:rsidRDefault="00C4724A" w:rsidP="00C4724A">
      <w:pPr>
        <w:jc w:val="both"/>
        <w:rPr>
          <w:rFonts w:ascii="Times New Roman" w:hAnsi="Times New Roman"/>
          <w:lang w:val="ru-RU"/>
        </w:rPr>
      </w:pPr>
      <w:r w:rsidRPr="00DD077C">
        <w:rPr>
          <w:rFonts w:ascii="Times New Roman" w:hAnsi="Times New Roman"/>
          <w:b/>
          <w:lang w:val="ru-RU"/>
        </w:rPr>
        <w:t>Оборудование:</w:t>
      </w:r>
      <w:r w:rsidRPr="00870826">
        <w:rPr>
          <w:rFonts w:ascii="Times New Roman" w:hAnsi="Times New Roman"/>
          <w:lang w:val="ru-RU"/>
        </w:rPr>
        <w:t xml:space="preserve"> Две открытки с позитивным содержанием, разрезанные на 8 частей каждая. Красные маршрутные листы для команд.</w:t>
      </w:r>
    </w:p>
    <w:p w:rsidR="00C4724A" w:rsidRPr="00870826" w:rsidRDefault="00C4724A" w:rsidP="00C4724A">
      <w:pPr>
        <w:jc w:val="both"/>
        <w:rPr>
          <w:rFonts w:ascii="Times New Roman" w:hAnsi="Times New Roman"/>
          <w:lang w:val="ru-RU"/>
        </w:rPr>
      </w:pPr>
      <w:r w:rsidRPr="00870826">
        <w:rPr>
          <w:rFonts w:ascii="Times New Roman" w:hAnsi="Times New Roman"/>
          <w:b/>
          <w:lang w:val="ru-RU"/>
        </w:rPr>
        <w:t>Задание:</w:t>
      </w:r>
      <w:r w:rsidRPr="00870826">
        <w:rPr>
          <w:rFonts w:ascii="Times New Roman" w:hAnsi="Times New Roman"/>
          <w:lang w:val="ru-RU"/>
        </w:rPr>
        <w:t xml:space="preserve"> сейчас вы получите картинки (разрезанные). Ваша задача собрать из </w:t>
      </w:r>
      <w:proofErr w:type="gramStart"/>
      <w:r w:rsidRPr="00870826">
        <w:rPr>
          <w:rFonts w:ascii="Times New Roman" w:hAnsi="Times New Roman"/>
          <w:lang w:val="ru-RU"/>
        </w:rPr>
        <w:t>кусочков  две</w:t>
      </w:r>
      <w:proofErr w:type="gramEnd"/>
      <w:r w:rsidRPr="00870826">
        <w:rPr>
          <w:rFonts w:ascii="Times New Roman" w:hAnsi="Times New Roman"/>
          <w:lang w:val="ru-RU"/>
        </w:rPr>
        <w:t xml:space="preserve"> открытки.</w:t>
      </w:r>
    </w:p>
    <w:p w:rsidR="00C4724A" w:rsidRPr="00870826" w:rsidRDefault="00C4724A" w:rsidP="00C4724A">
      <w:pPr>
        <w:jc w:val="both"/>
        <w:rPr>
          <w:rFonts w:ascii="Times New Roman" w:hAnsi="Times New Roman"/>
          <w:lang w:val="ru-RU"/>
        </w:rPr>
      </w:pPr>
      <w:r w:rsidRPr="00870826">
        <w:rPr>
          <w:rFonts w:ascii="Times New Roman" w:hAnsi="Times New Roman"/>
          <w:lang w:val="ru-RU"/>
        </w:rPr>
        <w:t>Готовы? Начали! Итак, вы собрали – таким образом у нас получилось две команды. Мы даем 2 минуты для того, чтобы вы придумали название и девиз, связанные со здоровым образом жизни. Кроме того, каждая команда за каждое представление получит 30 бонусных баллов.</w:t>
      </w:r>
    </w:p>
    <w:p w:rsidR="00C4724A" w:rsidRPr="00C4724A" w:rsidRDefault="00C4724A" w:rsidP="00C4724A">
      <w:pPr>
        <w:jc w:val="both"/>
        <w:rPr>
          <w:rFonts w:ascii="Times New Roman" w:hAnsi="Times New Roman"/>
          <w:lang w:val="ru-RU"/>
        </w:rPr>
      </w:pPr>
      <w:r w:rsidRPr="00C4724A">
        <w:rPr>
          <w:rFonts w:ascii="Times New Roman" w:hAnsi="Times New Roman"/>
          <w:lang w:val="ru-RU"/>
        </w:rPr>
        <w:t>После представления каждая команда получает свой маршрутный лист и начинает свое путешествие по станциям в сопровождении ведущего.</w:t>
      </w:r>
    </w:p>
    <w:p w:rsidR="00C4724A" w:rsidRPr="00B830FC" w:rsidRDefault="00C4724A" w:rsidP="00C4724A">
      <w:pPr>
        <w:jc w:val="center"/>
        <w:rPr>
          <w:rFonts w:ascii="Times New Roman" w:hAnsi="Times New Roman"/>
        </w:rPr>
      </w:pPr>
    </w:p>
    <w:tbl>
      <w:tblPr>
        <w:tblW w:w="0" w:type="auto"/>
        <w:tblInd w:w="20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88"/>
        <w:gridCol w:w="2160"/>
        <w:gridCol w:w="982"/>
      </w:tblGrid>
      <w:tr w:rsidR="00C4724A" w:rsidRPr="00B830FC" w:rsidTr="00870826">
        <w:tc>
          <w:tcPr>
            <w:tcW w:w="4330" w:type="dxa"/>
            <w:gridSpan w:val="3"/>
          </w:tcPr>
          <w:p w:rsidR="00C4724A" w:rsidRPr="0009124E" w:rsidRDefault="00C4724A" w:rsidP="00870826">
            <w:pPr>
              <w:jc w:val="center"/>
              <w:rPr>
                <w:rFonts w:ascii="Times New Roman" w:hAnsi="Times New Roman"/>
                <w:b/>
              </w:rPr>
            </w:pPr>
            <w:r w:rsidRPr="0009124E">
              <w:rPr>
                <w:rFonts w:ascii="Times New Roman" w:hAnsi="Times New Roman"/>
                <w:b/>
              </w:rPr>
              <w:t>Маршрутный лист команды «…..»</w:t>
            </w:r>
          </w:p>
        </w:tc>
      </w:tr>
      <w:tr w:rsidR="00C4724A" w:rsidRPr="00B830FC" w:rsidTr="00870826">
        <w:tc>
          <w:tcPr>
            <w:tcW w:w="1188" w:type="dxa"/>
          </w:tcPr>
          <w:p w:rsidR="00C4724A" w:rsidRPr="0009124E" w:rsidRDefault="00C4724A" w:rsidP="00870826">
            <w:pPr>
              <w:jc w:val="center"/>
              <w:rPr>
                <w:rFonts w:ascii="Times New Roman" w:hAnsi="Times New Roman"/>
                <w:b/>
              </w:rPr>
            </w:pPr>
            <w:r w:rsidRPr="0009124E">
              <w:rPr>
                <w:rFonts w:ascii="Times New Roman" w:hAnsi="Times New Roman"/>
                <w:b/>
              </w:rPr>
              <w:t>№ п\п</w:t>
            </w:r>
          </w:p>
        </w:tc>
        <w:tc>
          <w:tcPr>
            <w:tcW w:w="2160" w:type="dxa"/>
          </w:tcPr>
          <w:p w:rsidR="00C4724A" w:rsidRPr="0009124E" w:rsidRDefault="00C4724A" w:rsidP="00870826">
            <w:pPr>
              <w:jc w:val="center"/>
              <w:rPr>
                <w:rFonts w:ascii="Times New Roman" w:hAnsi="Times New Roman"/>
                <w:b/>
              </w:rPr>
            </w:pPr>
            <w:r w:rsidRPr="0009124E">
              <w:rPr>
                <w:rFonts w:ascii="Times New Roman" w:hAnsi="Times New Roman"/>
                <w:b/>
              </w:rPr>
              <w:t>Станция</w:t>
            </w:r>
          </w:p>
        </w:tc>
        <w:tc>
          <w:tcPr>
            <w:tcW w:w="982" w:type="dxa"/>
          </w:tcPr>
          <w:p w:rsidR="00C4724A" w:rsidRPr="0009124E" w:rsidRDefault="00C4724A" w:rsidP="00870826">
            <w:pPr>
              <w:jc w:val="center"/>
              <w:rPr>
                <w:rFonts w:ascii="Times New Roman" w:hAnsi="Times New Roman"/>
                <w:b/>
              </w:rPr>
            </w:pPr>
            <w:r w:rsidRPr="0009124E">
              <w:rPr>
                <w:rFonts w:ascii="Times New Roman" w:hAnsi="Times New Roman"/>
                <w:b/>
              </w:rPr>
              <w:t>Баллы</w:t>
            </w:r>
          </w:p>
        </w:tc>
      </w:tr>
      <w:tr w:rsidR="00C4724A" w:rsidRPr="00B830FC" w:rsidTr="00870826">
        <w:tc>
          <w:tcPr>
            <w:tcW w:w="1188" w:type="dxa"/>
          </w:tcPr>
          <w:p w:rsidR="00C4724A" w:rsidRPr="00B830FC" w:rsidRDefault="00C4724A" w:rsidP="00870826">
            <w:pPr>
              <w:jc w:val="center"/>
              <w:rPr>
                <w:rFonts w:ascii="Times New Roman" w:hAnsi="Times New Roman"/>
              </w:rPr>
            </w:pPr>
            <w:r w:rsidRPr="00B830FC">
              <w:rPr>
                <w:rFonts w:ascii="Times New Roman" w:hAnsi="Times New Roman"/>
              </w:rPr>
              <w:t>1</w:t>
            </w:r>
          </w:p>
        </w:tc>
        <w:tc>
          <w:tcPr>
            <w:tcW w:w="2160" w:type="dxa"/>
          </w:tcPr>
          <w:p w:rsidR="00C4724A" w:rsidRPr="00B830FC" w:rsidRDefault="00C4724A" w:rsidP="00870826">
            <w:pPr>
              <w:jc w:val="center"/>
              <w:rPr>
                <w:rFonts w:ascii="Times New Roman" w:hAnsi="Times New Roman"/>
              </w:rPr>
            </w:pPr>
            <w:r w:rsidRPr="00B830FC">
              <w:rPr>
                <w:rFonts w:ascii="Times New Roman" w:hAnsi="Times New Roman"/>
              </w:rPr>
              <w:t>Красная</w:t>
            </w:r>
          </w:p>
        </w:tc>
        <w:tc>
          <w:tcPr>
            <w:tcW w:w="982" w:type="dxa"/>
          </w:tcPr>
          <w:p w:rsidR="00C4724A" w:rsidRPr="00B830FC" w:rsidRDefault="00C4724A" w:rsidP="00870826">
            <w:pPr>
              <w:jc w:val="center"/>
              <w:rPr>
                <w:rFonts w:ascii="Times New Roman" w:hAnsi="Times New Roman"/>
              </w:rPr>
            </w:pPr>
          </w:p>
        </w:tc>
      </w:tr>
      <w:tr w:rsidR="00C4724A" w:rsidRPr="00B830FC" w:rsidTr="00870826">
        <w:tc>
          <w:tcPr>
            <w:tcW w:w="1188" w:type="dxa"/>
          </w:tcPr>
          <w:p w:rsidR="00C4724A" w:rsidRPr="00B830FC" w:rsidRDefault="00C4724A" w:rsidP="00870826">
            <w:pPr>
              <w:jc w:val="center"/>
              <w:rPr>
                <w:rFonts w:ascii="Times New Roman" w:hAnsi="Times New Roman"/>
              </w:rPr>
            </w:pPr>
            <w:r w:rsidRPr="00B830FC">
              <w:rPr>
                <w:rFonts w:ascii="Times New Roman" w:hAnsi="Times New Roman"/>
              </w:rPr>
              <w:t>2</w:t>
            </w:r>
          </w:p>
        </w:tc>
        <w:tc>
          <w:tcPr>
            <w:tcW w:w="2160" w:type="dxa"/>
          </w:tcPr>
          <w:p w:rsidR="00C4724A" w:rsidRPr="00B830FC" w:rsidRDefault="00C4724A" w:rsidP="00870826">
            <w:pPr>
              <w:jc w:val="center"/>
              <w:rPr>
                <w:rFonts w:ascii="Times New Roman" w:hAnsi="Times New Roman"/>
              </w:rPr>
            </w:pPr>
            <w:r w:rsidRPr="00B830FC">
              <w:rPr>
                <w:rFonts w:ascii="Times New Roman" w:hAnsi="Times New Roman"/>
              </w:rPr>
              <w:t>Желтая</w:t>
            </w:r>
          </w:p>
        </w:tc>
        <w:tc>
          <w:tcPr>
            <w:tcW w:w="982" w:type="dxa"/>
          </w:tcPr>
          <w:p w:rsidR="00C4724A" w:rsidRPr="00B830FC" w:rsidRDefault="00C4724A" w:rsidP="00870826">
            <w:pPr>
              <w:jc w:val="center"/>
              <w:rPr>
                <w:rFonts w:ascii="Times New Roman" w:hAnsi="Times New Roman"/>
              </w:rPr>
            </w:pPr>
          </w:p>
        </w:tc>
      </w:tr>
      <w:tr w:rsidR="00C4724A" w:rsidRPr="00B830FC" w:rsidTr="00870826">
        <w:tc>
          <w:tcPr>
            <w:tcW w:w="1188" w:type="dxa"/>
          </w:tcPr>
          <w:p w:rsidR="00C4724A" w:rsidRPr="00B830FC" w:rsidRDefault="00C4724A" w:rsidP="00870826">
            <w:pPr>
              <w:jc w:val="center"/>
              <w:rPr>
                <w:rFonts w:ascii="Times New Roman" w:hAnsi="Times New Roman"/>
              </w:rPr>
            </w:pPr>
            <w:r w:rsidRPr="00B830FC">
              <w:rPr>
                <w:rFonts w:ascii="Times New Roman" w:hAnsi="Times New Roman"/>
              </w:rPr>
              <w:t>3</w:t>
            </w:r>
          </w:p>
        </w:tc>
        <w:tc>
          <w:tcPr>
            <w:tcW w:w="2160" w:type="dxa"/>
          </w:tcPr>
          <w:p w:rsidR="00C4724A" w:rsidRPr="00B830FC" w:rsidRDefault="00C4724A" w:rsidP="00870826">
            <w:pPr>
              <w:jc w:val="center"/>
              <w:rPr>
                <w:rFonts w:ascii="Times New Roman" w:hAnsi="Times New Roman"/>
              </w:rPr>
            </w:pPr>
            <w:r w:rsidRPr="00B830FC">
              <w:rPr>
                <w:rFonts w:ascii="Times New Roman" w:hAnsi="Times New Roman"/>
              </w:rPr>
              <w:t>Зеленая</w:t>
            </w:r>
          </w:p>
        </w:tc>
        <w:tc>
          <w:tcPr>
            <w:tcW w:w="982" w:type="dxa"/>
          </w:tcPr>
          <w:p w:rsidR="00C4724A" w:rsidRPr="00B830FC" w:rsidRDefault="00C4724A" w:rsidP="00870826">
            <w:pPr>
              <w:jc w:val="center"/>
              <w:rPr>
                <w:rFonts w:ascii="Times New Roman" w:hAnsi="Times New Roman"/>
              </w:rPr>
            </w:pPr>
          </w:p>
        </w:tc>
      </w:tr>
      <w:tr w:rsidR="00C4724A" w:rsidRPr="00B830FC" w:rsidTr="00870826">
        <w:tc>
          <w:tcPr>
            <w:tcW w:w="1188" w:type="dxa"/>
          </w:tcPr>
          <w:p w:rsidR="00C4724A" w:rsidRPr="00B830FC" w:rsidRDefault="00C4724A" w:rsidP="00870826">
            <w:pPr>
              <w:jc w:val="center"/>
              <w:rPr>
                <w:rFonts w:ascii="Times New Roman" w:hAnsi="Times New Roman"/>
              </w:rPr>
            </w:pPr>
            <w:r w:rsidRPr="00B830FC">
              <w:rPr>
                <w:rFonts w:ascii="Times New Roman" w:hAnsi="Times New Roman"/>
              </w:rPr>
              <w:t>4</w:t>
            </w:r>
          </w:p>
        </w:tc>
        <w:tc>
          <w:tcPr>
            <w:tcW w:w="2160" w:type="dxa"/>
          </w:tcPr>
          <w:p w:rsidR="00C4724A" w:rsidRPr="00B830FC" w:rsidRDefault="00C4724A" w:rsidP="00870826">
            <w:pPr>
              <w:jc w:val="center"/>
              <w:rPr>
                <w:rFonts w:ascii="Times New Roman" w:hAnsi="Times New Roman"/>
              </w:rPr>
            </w:pPr>
            <w:r w:rsidRPr="00B830FC">
              <w:rPr>
                <w:rFonts w:ascii="Times New Roman" w:hAnsi="Times New Roman"/>
              </w:rPr>
              <w:t>Голубая</w:t>
            </w:r>
          </w:p>
        </w:tc>
        <w:tc>
          <w:tcPr>
            <w:tcW w:w="982" w:type="dxa"/>
          </w:tcPr>
          <w:p w:rsidR="00C4724A" w:rsidRPr="00B830FC" w:rsidRDefault="00C4724A" w:rsidP="00870826">
            <w:pPr>
              <w:jc w:val="center"/>
              <w:rPr>
                <w:rFonts w:ascii="Times New Roman" w:hAnsi="Times New Roman"/>
              </w:rPr>
            </w:pPr>
          </w:p>
        </w:tc>
      </w:tr>
      <w:tr w:rsidR="00C4724A" w:rsidRPr="00B830FC" w:rsidTr="00870826">
        <w:tc>
          <w:tcPr>
            <w:tcW w:w="1188" w:type="dxa"/>
          </w:tcPr>
          <w:p w:rsidR="00C4724A" w:rsidRPr="00B830FC" w:rsidRDefault="00C4724A" w:rsidP="00870826">
            <w:pPr>
              <w:jc w:val="center"/>
              <w:rPr>
                <w:rFonts w:ascii="Times New Roman" w:hAnsi="Times New Roman"/>
              </w:rPr>
            </w:pPr>
            <w:r w:rsidRPr="00B830FC">
              <w:rPr>
                <w:rFonts w:ascii="Times New Roman" w:hAnsi="Times New Roman"/>
              </w:rPr>
              <w:t>5</w:t>
            </w:r>
          </w:p>
        </w:tc>
        <w:tc>
          <w:tcPr>
            <w:tcW w:w="2160" w:type="dxa"/>
          </w:tcPr>
          <w:p w:rsidR="00C4724A" w:rsidRPr="00B830FC" w:rsidRDefault="00C4724A" w:rsidP="00870826">
            <w:pPr>
              <w:jc w:val="center"/>
              <w:rPr>
                <w:rFonts w:ascii="Times New Roman" w:hAnsi="Times New Roman"/>
              </w:rPr>
            </w:pPr>
            <w:r w:rsidRPr="00B830FC">
              <w:rPr>
                <w:rFonts w:ascii="Times New Roman" w:hAnsi="Times New Roman"/>
              </w:rPr>
              <w:t>Оранжевая</w:t>
            </w:r>
          </w:p>
        </w:tc>
        <w:tc>
          <w:tcPr>
            <w:tcW w:w="982" w:type="dxa"/>
          </w:tcPr>
          <w:p w:rsidR="00C4724A" w:rsidRPr="00B830FC" w:rsidRDefault="00C4724A" w:rsidP="00870826">
            <w:pPr>
              <w:jc w:val="center"/>
              <w:rPr>
                <w:rFonts w:ascii="Times New Roman" w:hAnsi="Times New Roman"/>
              </w:rPr>
            </w:pPr>
          </w:p>
        </w:tc>
      </w:tr>
      <w:tr w:rsidR="00C4724A" w:rsidRPr="00B830FC" w:rsidTr="00870826">
        <w:tc>
          <w:tcPr>
            <w:tcW w:w="1188" w:type="dxa"/>
          </w:tcPr>
          <w:p w:rsidR="00C4724A" w:rsidRPr="00B830FC" w:rsidRDefault="00C4724A" w:rsidP="00870826">
            <w:pPr>
              <w:jc w:val="center"/>
              <w:rPr>
                <w:rFonts w:ascii="Times New Roman" w:hAnsi="Times New Roman"/>
              </w:rPr>
            </w:pPr>
            <w:r w:rsidRPr="00B830FC">
              <w:rPr>
                <w:rFonts w:ascii="Times New Roman" w:hAnsi="Times New Roman"/>
              </w:rPr>
              <w:t>6</w:t>
            </w:r>
          </w:p>
        </w:tc>
        <w:tc>
          <w:tcPr>
            <w:tcW w:w="2160" w:type="dxa"/>
          </w:tcPr>
          <w:p w:rsidR="00C4724A" w:rsidRPr="00B830FC" w:rsidRDefault="00C4724A" w:rsidP="00870826">
            <w:pPr>
              <w:jc w:val="center"/>
              <w:rPr>
                <w:rFonts w:ascii="Times New Roman" w:hAnsi="Times New Roman"/>
              </w:rPr>
            </w:pPr>
            <w:r w:rsidRPr="00B830FC">
              <w:rPr>
                <w:rFonts w:ascii="Times New Roman" w:hAnsi="Times New Roman"/>
              </w:rPr>
              <w:t>Синяя</w:t>
            </w:r>
          </w:p>
        </w:tc>
        <w:tc>
          <w:tcPr>
            <w:tcW w:w="982" w:type="dxa"/>
          </w:tcPr>
          <w:p w:rsidR="00C4724A" w:rsidRPr="00B830FC" w:rsidRDefault="00C4724A" w:rsidP="00870826">
            <w:pPr>
              <w:jc w:val="center"/>
              <w:rPr>
                <w:rFonts w:ascii="Times New Roman" w:hAnsi="Times New Roman"/>
              </w:rPr>
            </w:pPr>
          </w:p>
        </w:tc>
      </w:tr>
      <w:tr w:rsidR="00C4724A" w:rsidRPr="00B830FC" w:rsidTr="00870826">
        <w:tc>
          <w:tcPr>
            <w:tcW w:w="1188" w:type="dxa"/>
          </w:tcPr>
          <w:p w:rsidR="00C4724A" w:rsidRPr="00B830FC" w:rsidRDefault="00C4724A" w:rsidP="00870826">
            <w:pPr>
              <w:jc w:val="center"/>
              <w:rPr>
                <w:rFonts w:ascii="Times New Roman" w:hAnsi="Times New Roman"/>
              </w:rPr>
            </w:pPr>
            <w:r w:rsidRPr="00B830FC">
              <w:rPr>
                <w:rFonts w:ascii="Times New Roman" w:hAnsi="Times New Roman"/>
              </w:rPr>
              <w:t>7</w:t>
            </w:r>
          </w:p>
        </w:tc>
        <w:tc>
          <w:tcPr>
            <w:tcW w:w="2160" w:type="dxa"/>
          </w:tcPr>
          <w:p w:rsidR="00C4724A" w:rsidRPr="00B830FC" w:rsidRDefault="00C4724A" w:rsidP="00870826">
            <w:pPr>
              <w:jc w:val="center"/>
              <w:rPr>
                <w:rFonts w:ascii="Times New Roman" w:hAnsi="Times New Roman"/>
              </w:rPr>
            </w:pPr>
            <w:r w:rsidRPr="00B830FC">
              <w:rPr>
                <w:rFonts w:ascii="Times New Roman" w:hAnsi="Times New Roman"/>
              </w:rPr>
              <w:t>Фиолетовая</w:t>
            </w:r>
          </w:p>
        </w:tc>
        <w:tc>
          <w:tcPr>
            <w:tcW w:w="982" w:type="dxa"/>
          </w:tcPr>
          <w:p w:rsidR="00C4724A" w:rsidRPr="00B830FC" w:rsidRDefault="00C4724A" w:rsidP="00870826">
            <w:pPr>
              <w:jc w:val="center"/>
              <w:rPr>
                <w:rFonts w:ascii="Times New Roman" w:hAnsi="Times New Roman"/>
              </w:rPr>
            </w:pPr>
          </w:p>
        </w:tc>
      </w:tr>
    </w:tbl>
    <w:p w:rsidR="00C4724A" w:rsidRPr="00B830FC" w:rsidRDefault="00C4724A" w:rsidP="00C4724A">
      <w:pPr>
        <w:rPr>
          <w:rFonts w:ascii="Times New Roman" w:hAnsi="Times New Roman"/>
        </w:rPr>
      </w:pPr>
    </w:p>
    <w:p w:rsidR="00C4724A" w:rsidRPr="00B830FC" w:rsidRDefault="00C4724A" w:rsidP="00C4724A">
      <w:pPr>
        <w:jc w:val="center"/>
        <w:rPr>
          <w:rFonts w:ascii="Times New Roman" w:hAnsi="Times New Roman"/>
          <w:b/>
        </w:rPr>
      </w:pPr>
      <w:r w:rsidRPr="00B830FC">
        <w:rPr>
          <w:rFonts w:ascii="Times New Roman" w:hAnsi="Times New Roman"/>
          <w:b/>
        </w:rPr>
        <w:t xml:space="preserve">Станция «Оранжевая» </w:t>
      </w:r>
    </w:p>
    <w:p w:rsidR="00C4724A" w:rsidRPr="00B830FC" w:rsidRDefault="00C4724A" w:rsidP="00C4724A">
      <w:pPr>
        <w:jc w:val="center"/>
        <w:rPr>
          <w:rFonts w:ascii="Times New Roman" w:hAnsi="Times New Roman"/>
          <w:b/>
        </w:rPr>
      </w:pPr>
      <w:r w:rsidRPr="00B830FC">
        <w:rPr>
          <w:rFonts w:ascii="Times New Roman" w:hAnsi="Times New Roman"/>
          <w:b/>
        </w:rPr>
        <w:t>Игра «Точно в цель!»</w:t>
      </w:r>
    </w:p>
    <w:p w:rsidR="00C4724A" w:rsidRPr="00C4724A" w:rsidRDefault="00C4724A" w:rsidP="00C4724A">
      <w:pPr>
        <w:rPr>
          <w:rFonts w:ascii="Times New Roman" w:hAnsi="Times New Roman"/>
          <w:lang w:val="ru-RU"/>
        </w:rPr>
      </w:pPr>
      <w:r w:rsidRPr="00C4724A">
        <w:rPr>
          <w:rFonts w:ascii="Times New Roman" w:hAnsi="Times New Roman"/>
          <w:lang w:val="ru-RU"/>
        </w:rPr>
        <w:t>В основе станции – игра «Дартс».</w:t>
      </w:r>
    </w:p>
    <w:p w:rsidR="00C4724A" w:rsidRPr="00870826" w:rsidRDefault="00C4724A" w:rsidP="00C4724A">
      <w:pPr>
        <w:rPr>
          <w:rFonts w:ascii="Times New Roman" w:hAnsi="Times New Roman"/>
          <w:lang w:val="ru-RU"/>
        </w:rPr>
      </w:pPr>
      <w:r w:rsidRPr="00DD077C">
        <w:rPr>
          <w:rFonts w:ascii="Times New Roman" w:hAnsi="Times New Roman"/>
          <w:b/>
          <w:lang w:val="ru-RU"/>
        </w:rPr>
        <w:t>Оборудование:</w:t>
      </w:r>
      <w:r w:rsidRPr="00870826">
        <w:rPr>
          <w:rFonts w:ascii="Times New Roman" w:hAnsi="Times New Roman"/>
          <w:lang w:val="ru-RU"/>
        </w:rPr>
        <w:t xml:space="preserve"> Дартс с липкими мячиками.</w:t>
      </w:r>
    </w:p>
    <w:p w:rsidR="00C4724A" w:rsidRDefault="00C4724A" w:rsidP="00C4724A">
      <w:pPr>
        <w:jc w:val="both"/>
        <w:rPr>
          <w:rFonts w:ascii="Times New Roman" w:hAnsi="Times New Roman"/>
        </w:rPr>
      </w:pPr>
      <w:r w:rsidRPr="00870826">
        <w:rPr>
          <w:rFonts w:ascii="Times New Roman" w:hAnsi="Times New Roman"/>
          <w:b/>
          <w:lang w:val="ru-RU"/>
        </w:rPr>
        <w:t>Задание:</w:t>
      </w:r>
      <w:r w:rsidRPr="00870826">
        <w:rPr>
          <w:rFonts w:ascii="Times New Roman" w:hAnsi="Times New Roman"/>
          <w:lang w:val="ru-RU"/>
        </w:rPr>
        <w:t xml:space="preserve"> Каждый из вас по очереди кидает мячик в мишень, стараясь попасть в поле с наибольшим количеством баллов, и отвечает на вопрос ведущего. При правильном ответе, выпавшее количество баллов записывается на счет команды. </w:t>
      </w:r>
      <w:r w:rsidRPr="00870826">
        <w:rPr>
          <w:rFonts w:ascii="Times New Roman" w:hAnsi="Times New Roman"/>
        </w:rPr>
        <w:t>Отвечает тот, кто кидает мяч.</w:t>
      </w:r>
    </w:p>
    <w:p w:rsidR="00870826" w:rsidRPr="00870826" w:rsidRDefault="00870826" w:rsidP="00C4724A">
      <w:pPr>
        <w:jc w:val="both"/>
        <w:rPr>
          <w:rFonts w:ascii="Times New Roman" w:hAnsi="Times New Roma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75"/>
        <w:gridCol w:w="5013"/>
        <w:gridCol w:w="3067"/>
      </w:tblGrid>
      <w:tr w:rsidR="00C4724A" w:rsidRPr="00870826" w:rsidTr="00870826">
        <w:trPr>
          <w:jc w:val="center"/>
        </w:trPr>
        <w:tc>
          <w:tcPr>
            <w:tcW w:w="675" w:type="dxa"/>
          </w:tcPr>
          <w:p w:rsidR="00C4724A" w:rsidRPr="0009124E" w:rsidRDefault="00C4724A" w:rsidP="00870826">
            <w:pPr>
              <w:rPr>
                <w:rFonts w:ascii="Times New Roman" w:hAnsi="Times New Roman"/>
                <w:b/>
                <w:sz w:val="20"/>
                <w:szCs w:val="20"/>
              </w:rPr>
            </w:pPr>
            <w:r w:rsidRPr="0009124E">
              <w:rPr>
                <w:rFonts w:ascii="Times New Roman" w:hAnsi="Times New Roman"/>
                <w:b/>
                <w:sz w:val="20"/>
                <w:szCs w:val="20"/>
              </w:rPr>
              <w:t>№ п\п</w:t>
            </w:r>
          </w:p>
        </w:tc>
        <w:tc>
          <w:tcPr>
            <w:tcW w:w="5013" w:type="dxa"/>
          </w:tcPr>
          <w:p w:rsidR="00C4724A" w:rsidRPr="0009124E" w:rsidRDefault="00C4724A" w:rsidP="00870826">
            <w:pPr>
              <w:rPr>
                <w:rFonts w:ascii="Times New Roman" w:hAnsi="Times New Roman"/>
                <w:b/>
                <w:sz w:val="20"/>
                <w:szCs w:val="20"/>
              </w:rPr>
            </w:pPr>
            <w:r w:rsidRPr="0009124E">
              <w:rPr>
                <w:rFonts w:ascii="Times New Roman" w:hAnsi="Times New Roman"/>
                <w:b/>
                <w:sz w:val="20"/>
                <w:szCs w:val="20"/>
              </w:rPr>
              <w:t>Вопрос</w:t>
            </w:r>
          </w:p>
        </w:tc>
        <w:tc>
          <w:tcPr>
            <w:tcW w:w="3067" w:type="dxa"/>
          </w:tcPr>
          <w:p w:rsidR="00C4724A" w:rsidRPr="0009124E" w:rsidRDefault="00C4724A" w:rsidP="00870826">
            <w:pPr>
              <w:rPr>
                <w:rFonts w:ascii="Times New Roman" w:hAnsi="Times New Roman"/>
                <w:b/>
                <w:sz w:val="20"/>
                <w:szCs w:val="20"/>
              </w:rPr>
            </w:pPr>
            <w:r w:rsidRPr="0009124E">
              <w:rPr>
                <w:rFonts w:ascii="Times New Roman" w:hAnsi="Times New Roman"/>
                <w:b/>
                <w:sz w:val="20"/>
                <w:szCs w:val="20"/>
              </w:rPr>
              <w:t>Правильный ответ</w:t>
            </w:r>
          </w:p>
        </w:tc>
      </w:tr>
      <w:tr w:rsidR="00C4724A" w:rsidRPr="00870826" w:rsidTr="00870826">
        <w:trPr>
          <w:jc w:val="center"/>
        </w:trPr>
        <w:tc>
          <w:tcPr>
            <w:tcW w:w="675" w:type="dxa"/>
          </w:tcPr>
          <w:p w:rsidR="00C4724A" w:rsidRPr="00870826" w:rsidRDefault="00C4724A" w:rsidP="00870826">
            <w:pPr>
              <w:rPr>
                <w:rFonts w:ascii="Times New Roman" w:hAnsi="Times New Roman"/>
                <w:sz w:val="20"/>
                <w:szCs w:val="20"/>
              </w:rPr>
            </w:pPr>
            <w:r w:rsidRPr="00870826">
              <w:rPr>
                <w:rFonts w:ascii="Times New Roman" w:hAnsi="Times New Roman"/>
                <w:sz w:val="20"/>
                <w:szCs w:val="20"/>
              </w:rPr>
              <w:t>1</w:t>
            </w:r>
          </w:p>
        </w:tc>
        <w:tc>
          <w:tcPr>
            <w:tcW w:w="5013" w:type="dxa"/>
          </w:tcPr>
          <w:p w:rsidR="00C4724A" w:rsidRPr="00870826" w:rsidRDefault="00C4724A" w:rsidP="00870826">
            <w:pPr>
              <w:rPr>
                <w:rFonts w:ascii="Times New Roman" w:hAnsi="Times New Roman"/>
                <w:sz w:val="20"/>
                <w:szCs w:val="20"/>
                <w:lang w:val="ru-RU"/>
              </w:rPr>
            </w:pPr>
            <w:r w:rsidRPr="00870826">
              <w:rPr>
                <w:rFonts w:ascii="Times New Roman" w:hAnsi="Times New Roman"/>
                <w:sz w:val="20"/>
                <w:szCs w:val="20"/>
                <w:lang w:val="ru-RU"/>
              </w:rPr>
              <w:t>Согласны ли вы, что зарядка - это источник бодрости и здоровья?</w:t>
            </w:r>
          </w:p>
        </w:tc>
        <w:tc>
          <w:tcPr>
            <w:tcW w:w="3067" w:type="dxa"/>
          </w:tcPr>
          <w:p w:rsidR="00C4724A" w:rsidRPr="00870826" w:rsidRDefault="00C4724A" w:rsidP="00870826">
            <w:pPr>
              <w:rPr>
                <w:rFonts w:ascii="Times New Roman" w:hAnsi="Times New Roman"/>
                <w:sz w:val="20"/>
                <w:szCs w:val="20"/>
              </w:rPr>
            </w:pPr>
            <w:r w:rsidRPr="00870826">
              <w:rPr>
                <w:rFonts w:ascii="Times New Roman" w:hAnsi="Times New Roman"/>
                <w:sz w:val="20"/>
                <w:szCs w:val="20"/>
              </w:rPr>
              <w:t>Да</w:t>
            </w:r>
          </w:p>
        </w:tc>
      </w:tr>
      <w:tr w:rsidR="00C4724A" w:rsidRPr="00870826" w:rsidTr="00870826">
        <w:trPr>
          <w:jc w:val="center"/>
        </w:trPr>
        <w:tc>
          <w:tcPr>
            <w:tcW w:w="675" w:type="dxa"/>
          </w:tcPr>
          <w:p w:rsidR="00C4724A" w:rsidRPr="00870826" w:rsidRDefault="00C4724A" w:rsidP="00870826">
            <w:pPr>
              <w:rPr>
                <w:rFonts w:ascii="Times New Roman" w:hAnsi="Times New Roman"/>
                <w:sz w:val="20"/>
                <w:szCs w:val="20"/>
              </w:rPr>
            </w:pPr>
            <w:r w:rsidRPr="00870826">
              <w:rPr>
                <w:rFonts w:ascii="Times New Roman" w:hAnsi="Times New Roman"/>
                <w:sz w:val="20"/>
                <w:szCs w:val="20"/>
              </w:rPr>
              <w:t>2</w:t>
            </w:r>
          </w:p>
        </w:tc>
        <w:tc>
          <w:tcPr>
            <w:tcW w:w="5013" w:type="dxa"/>
          </w:tcPr>
          <w:p w:rsidR="00C4724A" w:rsidRPr="00870826" w:rsidRDefault="00C4724A" w:rsidP="00870826">
            <w:pPr>
              <w:rPr>
                <w:rFonts w:ascii="Times New Roman" w:hAnsi="Times New Roman"/>
                <w:sz w:val="20"/>
                <w:szCs w:val="20"/>
                <w:lang w:val="ru-RU"/>
              </w:rPr>
            </w:pPr>
            <w:r w:rsidRPr="00870826">
              <w:rPr>
                <w:rFonts w:ascii="Times New Roman" w:hAnsi="Times New Roman"/>
                <w:sz w:val="20"/>
                <w:szCs w:val="20"/>
                <w:lang w:val="ru-RU"/>
              </w:rPr>
              <w:t>Верно ли, что кактусы снимают излучение от компьютера?</w:t>
            </w:r>
          </w:p>
        </w:tc>
        <w:tc>
          <w:tcPr>
            <w:tcW w:w="3067" w:type="dxa"/>
          </w:tcPr>
          <w:p w:rsidR="00C4724A" w:rsidRPr="00870826" w:rsidRDefault="00C4724A" w:rsidP="00870826">
            <w:pPr>
              <w:rPr>
                <w:rFonts w:ascii="Times New Roman" w:hAnsi="Times New Roman"/>
                <w:sz w:val="20"/>
                <w:szCs w:val="20"/>
              </w:rPr>
            </w:pPr>
            <w:r w:rsidRPr="00870826">
              <w:rPr>
                <w:rFonts w:ascii="Times New Roman" w:hAnsi="Times New Roman"/>
                <w:sz w:val="20"/>
                <w:szCs w:val="20"/>
              </w:rPr>
              <w:t>Нет</w:t>
            </w:r>
          </w:p>
        </w:tc>
      </w:tr>
      <w:tr w:rsidR="00C4724A" w:rsidRPr="00870826" w:rsidTr="00870826">
        <w:trPr>
          <w:jc w:val="center"/>
        </w:trPr>
        <w:tc>
          <w:tcPr>
            <w:tcW w:w="675" w:type="dxa"/>
          </w:tcPr>
          <w:p w:rsidR="00C4724A" w:rsidRPr="00870826" w:rsidRDefault="00C4724A" w:rsidP="00870826">
            <w:pPr>
              <w:rPr>
                <w:rFonts w:ascii="Times New Roman" w:hAnsi="Times New Roman"/>
                <w:sz w:val="20"/>
                <w:szCs w:val="20"/>
              </w:rPr>
            </w:pPr>
            <w:r w:rsidRPr="00870826">
              <w:rPr>
                <w:rFonts w:ascii="Times New Roman" w:hAnsi="Times New Roman"/>
                <w:sz w:val="20"/>
                <w:szCs w:val="20"/>
              </w:rPr>
              <w:t>3</w:t>
            </w:r>
          </w:p>
        </w:tc>
        <w:tc>
          <w:tcPr>
            <w:tcW w:w="5013" w:type="dxa"/>
          </w:tcPr>
          <w:p w:rsidR="00C4724A" w:rsidRPr="00870826" w:rsidRDefault="00C4724A" w:rsidP="00870826">
            <w:pPr>
              <w:rPr>
                <w:rFonts w:ascii="Times New Roman" w:hAnsi="Times New Roman"/>
                <w:sz w:val="20"/>
                <w:szCs w:val="20"/>
                <w:lang w:val="ru-RU"/>
              </w:rPr>
            </w:pPr>
            <w:r w:rsidRPr="00870826">
              <w:rPr>
                <w:rFonts w:ascii="Times New Roman" w:hAnsi="Times New Roman"/>
                <w:sz w:val="20"/>
                <w:szCs w:val="20"/>
                <w:lang w:val="ru-RU"/>
              </w:rPr>
              <w:t>В каком возрасте можно начинать закаливание?</w:t>
            </w:r>
          </w:p>
        </w:tc>
        <w:tc>
          <w:tcPr>
            <w:tcW w:w="3067" w:type="dxa"/>
          </w:tcPr>
          <w:p w:rsidR="00C4724A" w:rsidRPr="00870826" w:rsidRDefault="00C4724A" w:rsidP="00870826">
            <w:pPr>
              <w:rPr>
                <w:rFonts w:ascii="Times New Roman" w:hAnsi="Times New Roman"/>
                <w:sz w:val="20"/>
                <w:szCs w:val="20"/>
              </w:rPr>
            </w:pPr>
            <w:r w:rsidRPr="00870826">
              <w:rPr>
                <w:rFonts w:ascii="Times New Roman" w:hAnsi="Times New Roman"/>
                <w:sz w:val="20"/>
                <w:szCs w:val="20"/>
              </w:rPr>
              <w:t>С рождения</w:t>
            </w:r>
          </w:p>
        </w:tc>
      </w:tr>
      <w:tr w:rsidR="00C4724A" w:rsidRPr="00870826" w:rsidTr="00870826">
        <w:trPr>
          <w:jc w:val="center"/>
        </w:trPr>
        <w:tc>
          <w:tcPr>
            <w:tcW w:w="675" w:type="dxa"/>
          </w:tcPr>
          <w:p w:rsidR="00C4724A" w:rsidRPr="00870826" w:rsidRDefault="00C4724A" w:rsidP="00870826">
            <w:pPr>
              <w:rPr>
                <w:rFonts w:ascii="Times New Roman" w:hAnsi="Times New Roman"/>
                <w:sz w:val="20"/>
                <w:szCs w:val="20"/>
              </w:rPr>
            </w:pPr>
            <w:r w:rsidRPr="00870826">
              <w:rPr>
                <w:rFonts w:ascii="Times New Roman" w:hAnsi="Times New Roman"/>
                <w:sz w:val="20"/>
                <w:szCs w:val="20"/>
              </w:rPr>
              <w:t>4</w:t>
            </w:r>
          </w:p>
        </w:tc>
        <w:tc>
          <w:tcPr>
            <w:tcW w:w="5013" w:type="dxa"/>
          </w:tcPr>
          <w:p w:rsidR="00C4724A" w:rsidRPr="00870826" w:rsidRDefault="00C4724A" w:rsidP="00870826">
            <w:pPr>
              <w:rPr>
                <w:rFonts w:ascii="Times New Roman" w:hAnsi="Times New Roman"/>
                <w:sz w:val="20"/>
                <w:szCs w:val="20"/>
                <w:lang w:val="ru-RU"/>
              </w:rPr>
            </w:pPr>
            <w:r w:rsidRPr="00870826">
              <w:rPr>
                <w:rFonts w:ascii="Times New Roman" w:hAnsi="Times New Roman"/>
                <w:sz w:val="20"/>
                <w:szCs w:val="20"/>
                <w:lang w:val="ru-RU"/>
              </w:rPr>
              <w:t xml:space="preserve">Что в течение жизни человек постоянно </w:t>
            </w:r>
            <w:proofErr w:type="gramStart"/>
            <w:r w:rsidRPr="00870826">
              <w:rPr>
                <w:rFonts w:ascii="Times New Roman" w:hAnsi="Times New Roman"/>
                <w:sz w:val="20"/>
                <w:szCs w:val="20"/>
                <w:lang w:val="ru-RU"/>
              </w:rPr>
              <w:t>расходует?</w:t>
            </w:r>
            <w:r w:rsidRPr="00870826">
              <w:rPr>
                <w:rFonts w:ascii="Times New Roman" w:hAnsi="Times New Roman"/>
                <w:sz w:val="20"/>
                <w:szCs w:val="20"/>
              </w:rPr>
              <w:t> </w:t>
            </w:r>
            <w:r w:rsidRPr="00870826">
              <w:rPr>
                <w:rFonts w:ascii="Times New Roman" w:hAnsi="Times New Roman"/>
                <w:sz w:val="20"/>
                <w:szCs w:val="20"/>
                <w:lang w:val="ru-RU"/>
              </w:rPr>
              <w:t xml:space="preserve"> </w:t>
            </w:r>
            <w:proofErr w:type="gramEnd"/>
          </w:p>
        </w:tc>
        <w:tc>
          <w:tcPr>
            <w:tcW w:w="3067" w:type="dxa"/>
          </w:tcPr>
          <w:p w:rsidR="00C4724A" w:rsidRPr="00870826" w:rsidRDefault="00C4724A" w:rsidP="00870826">
            <w:pPr>
              <w:rPr>
                <w:rFonts w:ascii="Times New Roman" w:hAnsi="Times New Roman"/>
                <w:sz w:val="20"/>
                <w:szCs w:val="20"/>
              </w:rPr>
            </w:pPr>
            <w:r w:rsidRPr="00870826">
              <w:rPr>
                <w:rFonts w:ascii="Times New Roman" w:hAnsi="Times New Roman"/>
                <w:sz w:val="20"/>
                <w:szCs w:val="20"/>
              </w:rPr>
              <w:t>Энергию</w:t>
            </w:r>
          </w:p>
        </w:tc>
      </w:tr>
      <w:tr w:rsidR="00C4724A" w:rsidRPr="00870826" w:rsidTr="00870826">
        <w:trPr>
          <w:jc w:val="center"/>
        </w:trPr>
        <w:tc>
          <w:tcPr>
            <w:tcW w:w="675" w:type="dxa"/>
          </w:tcPr>
          <w:p w:rsidR="00C4724A" w:rsidRPr="00870826" w:rsidRDefault="00C4724A" w:rsidP="00870826">
            <w:pPr>
              <w:rPr>
                <w:rFonts w:ascii="Times New Roman" w:hAnsi="Times New Roman"/>
                <w:sz w:val="20"/>
                <w:szCs w:val="20"/>
              </w:rPr>
            </w:pPr>
            <w:r w:rsidRPr="00870826">
              <w:rPr>
                <w:rFonts w:ascii="Times New Roman" w:hAnsi="Times New Roman"/>
                <w:sz w:val="20"/>
                <w:szCs w:val="20"/>
              </w:rPr>
              <w:t>5</w:t>
            </w:r>
          </w:p>
        </w:tc>
        <w:tc>
          <w:tcPr>
            <w:tcW w:w="5013" w:type="dxa"/>
          </w:tcPr>
          <w:p w:rsidR="00C4724A" w:rsidRPr="00870826" w:rsidRDefault="00C4724A" w:rsidP="00870826">
            <w:pPr>
              <w:rPr>
                <w:rFonts w:ascii="Times New Roman" w:hAnsi="Times New Roman"/>
                <w:sz w:val="20"/>
                <w:szCs w:val="20"/>
                <w:lang w:val="ru-RU"/>
              </w:rPr>
            </w:pPr>
            <w:r w:rsidRPr="00870826">
              <w:rPr>
                <w:rFonts w:ascii="Times New Roman" w:hAnsi="Times New Roman"/>
                <w:sz w:val="20"/>
                <w:szCs w:val="20"/>
                <w:lang w:val="ru-RU"/>
              </w:rPr>
              <w:t>Как называется одним словом рациональное распределение времени?</w:t>
            </w:r>
          </w:p>
        </w:tc>
        <w:tc>
          <w:tcPr>
            <w:tcW w:w="3067" w:type="dxa"/>
          </w:tcPr>
          <w:p w:rsidR="00C4724A" w:rsidRPr="00870826" w:rsidRDefault="00C4724A" w:rsidP="00870826">
            <w:pPr>
              <w:rPr>
                <w:rFonts w:ascii="Times New Roman" w:hAnsi="Times New Roman"/>
                <w:sz w:val="20"/>
                <w:szCs w:val="20"/>
              </w:rPr>
            </w:pPr>
            <w:r w:rsidRPr="00870826">
              <w:rPr>
                <w:rFonts w:ascii="Times New Roman" w:hAnsi="Times New Roman"/>
                <w:sz w:val="20"/>
                <w:szCs w:val="20"/>
              </w:rPr>
              <w:t>Режим</w:t>
            </w:r>
          </w:p>
        </w:tc>
      </w:tr>
      <w:tr w:rsidR="00C4724A" w:rsidRPr="00870826" w:rsidTr="00870826">
        <w:trPr>
          <w:jc w:val="center"/>
        </w:trPr>
        <w:tc>
          <w:tcPr>
            <w:tcW w:w="675" w:type="dxa"/>
          </w:tcPr>
          <w:p w:rsidR="00C4724A" w:rsidRPr="00870826" w:rsidRDefault="00C4724A" w:rsidP="00870826">
            <w:pPr>
              <w:rPr>
                <w:rFonts w:ascii="Times New Roman" w:hAnsi="Times New Roman"/>
                <w:sz w:val="20"/>
                <w:szCs w:val="20"/>
              </w:rPr>
            </w:pPr>
            <w:r w:rsidRPr="00870826">
              <w:rPr>
                <w:rFonts w:ascii="Times New Roman" w:hAnsi="Times New Roman"/>
                <w:sz w:val="20"/>
                <w:szCs w:val="20"/>
              </w:rPr>
              <w:t>6</w:t>
            </w:r>
          </w:p>
        </w:tc>
        <w:tc>
          <w:tcPr>
            <w:tcW w:w="5013" w:type="dxa"/>
          </w:tcPr>
          <w:p w:rsidR="00C4724A" w:rsidRPr="00870826" w:rsidRDefault="00C4724A" w:rsidP="00870826">
            <w:pPr>
              <w:rPr>
                <w:rFonts w:ascii="Times New Roman" w:hAnsi="Times New Roman"/>
                <w:sz w:val="20"/>
                <w:szCs w:val="20"/>
                <w:lang w:val="ru-RU"/>
              </w:rPr>
            </w:pPr>
            <w:r w:rsidRPr="00870826">
              <w:rPr>
                <w:rFonts w:ascii="Times New Roman" w:hAnsi="Times New Roman"/>
                <w:sz w:val="20"/>
                <w:szCs w:val="20"/>
                <w:lang w:val="ru-RU"/>
              </w:rPr>
              <w:t>Какой фрукт содержит гормон «радости»?</w:t>
            </w:r>
          </w:p>
        </w:tc>
        <w:tc>
          <w:tcPr>
            <w:tcW w:w="3067" w:type="dxa"/>
          </w:tcPr>
          <w:p w:rsidR="00C4724A" w:rsidRPr="00870826" w:rsidRDefault="00C4724A" w:rsidP="00870826">
            <w:pPr>
              <w:rPr>
                <w:rFonts w:ascii="Times New Roman" w:hAnsi="Times New Roman"/>
                <w:sz w:val="20"/>
                <w:szCs w:val="20"/>
              </w:rPr>
            </w:pPr>
            <w:r w:rsidRPr="00870826">
              <w:rPr>
                <w:rFonts w:ascii="Times New Roman" w:hAnsi="Times New Roman"/>
                <w:sz w:val="20"/>
                <w:szCs w:val="20"/>
              </w:rPr>
              <w:t>Банан</w:t>
            </w:r>
          </w:p>
        </w:tc>
      </w:tr>
      <w:tr w:rsidR="00C4724A" w:rsidRPr="00870826" w:rsidTr="00870826">
        <w:trPr>
          <w:jc w:val="center"/>
        </w:trPr>
        <w:tc>
          <w:tcPr>
            <w:tcW w:w="675" w:type="dxa"/>
          </w:tcPr>
          <w:p w:rsidR="00C4724A" w:rsidRPr="00870826" w:rsidRDefault="00C4724A" w:rsidP="00870826">
            <w:pPr>
              <w:rPr>
                <w:rFonts w:ascii="Times New Roman" w:hAnsi="Times New Roman"/>
                <w:sz w:val="20"/>
                <w:szCs w:val="20"/>
              </w:rPr>
            </w:pPr>
            <w:r w:rsidRPr="00870826">
              <w:rPr>
                <w:rFonts w:ascii="Times New Roman" w:hAnsi="Times New Roman"/>
                <w:sz w:val="20"/>
                <w:szCs w:val="20"/>
              </w:rPr>
              <w:t>7</w:t>
            </w:r>
          </w:p>
        </w:tc>
        <w:tc>
          <w:tcPr>
            <w:tcW w:w="5013" w:type="dxa"/>
          </w:tcPr>
          <w:p w:rsidR="00C4724A" w:rsidRPr="00870826" w:rsidRDefault="00C4724A" w:rsidP="00870826">
            <w:pPr>
              <w:rPr>
                <w:rFonts w:ascii="Times New Roman" w:hAnsi="Times New Roman"/>
                <w:sz w:val="20"/>
                <w:szCs w:val="20"/>
                <w:lang w:val="ru-RU"/>
              </w:rPr>
            </w:pPr>
            <w:r w:rsidRPr="00870826">
              <w:rPr>
                <w:rFonts w:ascii="Times New Roman" w:hAnsi="Times New Roman"/>
                <w:sz w:val="20"/>
                <w:szCs w:val="20"/>
                <w:lang w:val="ru-RU"/>
              </w:rPr>
              <w:t>Этот русский полководец в детстве был очень слабым ребёнком, но он прекрасно закалил себя при помощи русской бани.</w:t>
            </w:r>
          </w:p>
        </w:tc>
        <w:tc>
          <w:tcPr>
            <w:tcW w:w="3067" w:type="dxa"/>
          </w:tcPr>
          <w:p w:rsidR="00C4724A" w:rsidRPr="00870826" w:rsidRDefault="00C4724A" w:rsidP="00870826">
            <w:pPr>
              <w:rPr>
                <w:rFonts w:ascii="Times New Roman" w:hAnsi="Times New Roman"/>
                <w:sz w:val="20"/>
                <w:szCs w:val="20"/>
              </w:rPr>
            </w:pPr>
            <w:r w:rsidRPr="00870826">
              <w:rPr>
                <w:rFonts w:ascii="Times New Roman" w:hAnsi="Times New Roman"/>
                <w:sz w:val="20"/>
                <w:szCs w:val="20"/>
              </w:rPr>
              <w:t>Суворов</w:t>
            </w:r>
          </w:p>
        </w:tc>
      </w:tr>
      <w:tr w:rsidR="00C4724A" w:rsidRPr="00870826" w:rsidTr="00870826">
        <w:trPr>
          <w:jc w:val="center"/>
        </w:trPr>
        <w:tc>
          <w:tcPr>
            <w:tcW w:w="675" w:type="dxa"/>
          </w:tcPr>
          <w:p w:rsidR="00C4724A" w:rsidRPr="00870826" w:rsidRDefault="00C4724A" w:rsidP="00870826">
            <w:pPr>
              <w:rPr>
                <w:rFonts w:ascii="Times New Roman" w:hAnsi="Times New Roman"/>
                <w:sz w:val="20"/>
                <w:szCs w:val="20"/>
              </w:rPr>
            </w:pPr>
            <w:r w:rsidRPr="00870826">
              <w:rPr>
                <w:rFonts w:ascii="Times New Roman" w:hAnsi="Times New Roman"/>
                <w:sz w:val="20"/>
                <w:szCs w:val="20"/>
              </w:rPr>
              <w:lastRenderedPageBreak/>
              <w:t>8</w:t>
            </w:r>
          </w:p>
        </w:tc>
        <w:tc>
          <w:tcPr>
            <w:tcW w:w="5013" w:type="dxa"/>
          </w:tcPr>
          <w:p w:rsidR="00C4724A" w:rsidRPr="00870826" w:rsidRDefault="00C4724A" w:rsidP="00870826">
            <w:pPr>
              <w:rPr>
                <w:rFonts w:ascii="Times New Roman" w:hAnsi="Times New Roman"/>
                <w:sz w:val="20"/>
                <w:szCs w:val="20"/>
                <w:lang w:val="ru-RU"/>
              </w:rPr>
            </w:pPr>
            <w:r w:rsidRPr="00870826">
              <w:rPr>
                <w:rFonts w:ascii="Times New Roman" w:hAnsi="Times New Roman"/>
                <w:sz w:val="20"/>
                <w:szCs w:val="20"/>
                <w:lang w:val="ru-RU"/>
              </w:rPr>
              <w:t>Назовите витамин, который вырабатывается в организме человека только под воздействием солнечных лучей.</w:t>
            </w:r>
          </w:p>
        </w:tc>
        <w:tc>
          <w:tcPr>
            <w:tcW w:w="3067" w:type="dxa"/>
          </w:tcPr>
          <w:p w:rsidR="00C4724A" w:rsidRPr="00870826" w:rsidRDefault="00C4724A" w:rsidP="00870826">
            <w:pPr>
              <w:rPr>
                <w:rFonts w:ascii="Times New Roman" w:hAnsi="Times New Roman"/>
                <w:sz w:val="20"/>
                <w:szCs w:val="20"/>
              </w:rPr>
            </w:pPr>
            <w:r w:rsidRPr="00870826">
              <w:rPr>
                <w:rFonts w:ascii="Times New Roman" w:hAnsi="Times New Roman"/>
                <w:sz w:val="20"/>
                <w:szCs w:val="20"/>
              </w:rPr>
              <w:t>Витамин Д</w:t>
            </w:r>
          </w:p>
        </w:tc>
      </w:tr>
      <w:tr w:rsidR="00C4724A" w:rsidRPr="00870826" w:rsidTr="00870826">
        <w:trPr>
          <w:jc w:val="center"/>
        </w:trPr>
        <w:tc>
          <w:tcPr>
            <w:tcW w:w="675" w:type="dxa"/>
          </w:tcPr>
          <w:p w:rsidR="00C4724A" w:rsidRPr="00870826" w:rsidRDefault="00C4724A" w:rsidP="00870826">
            <w:pPr>
              <w:rPr>
                <w:rFonts w:ascii="Times New Roman" w:hAnsi="Times New Roman"/>
                <w:sz w:val="20"/>
                <w:szCs w:val="20"/>
              </w:rPr>
            </w:pPr>
            <w:r w:rsidRPr="00870826">
              <w:rPr>
                <w:rFonts w:ascii="Times New Roman" w:hAnsi="Times New Roman"/>
                <w:sz w:val="20"/>
                <w:szCs w:val="20"/>
              </w:rPr>
              <w:t>9</w:t>
            </w:r>
          </w:p>
        </w:tc>
        <w:tc>
          <w:tcPr>
            <w:tcW w:w="5013" w:type="dxa"/>
          </w:tcPr>
          <w:p w:rsidR="00C4724A" w:rsidRPr="00870826" w:rsidRDefault="00C4724A" w:rsidP="00870826">
            <w:pPr>
              <w:rPr>
                <w:rFonts w:ascii="Times New Roman" w:hAnsi="Times New Roman"/>
                <w:sz w:val="20"/>
                <w:szCs w:val="20"/>
                <w:lang w:val="ru-RU"/>
              </w:rPr>
            </w:pPr>
            <w:r w:rsidRPr="00870826">
              <w:rPr>
                <w:rFonts w:ascii="Times New Roman" w:hAnsi="Times New Roman"/>
                <w:sz w:val="20"/>
                <w:szCs w:val="20"/>
                <w:lang w:val="ru-RU"/>
              </w:rPr>
              <w:t>В этом состоянии люди проводят треть своей жизни. Оно полезно и необходимо. Что это?</w:t>
            </w:r>
          </w:p>
        </w:tc>
        <w:tc>
          <w:tcPr>
            <w:tcW w:w="3067" w:type="dxa"/>
          </w:tcPr>
          <w:p w:rsidR="00C4724A" w:rsidRPr="00870826" w:rsidRDefault="00C4724A" w:rsidP="00870826">
            <w:pPr>
              <w:rPr>
                <w:rFonts w:ascii="Times New Roman" w:hAnsi="Times New Roman"/>
                <w:sz w:val="20"/>
                <w:szCs w:val="20"/>
              </w:rPr>
            </w:pPr>
            <w:r w:rsidRPr="00870826">
              <w:rPr>
                <w:rFonts w:ascii="Times New Roman" w:hAnsi="Times New Roman"/>
                <w:sz w:val="20"/>
                <w:szCs w:val="20"/>
              </w:rPr>
              <w:t>Сон</w:t>
            </w:r>
          </w:p>
        </w:tc>
      </w:tr>
      <w:tr w:rsidR="00C4724A" w:rsidRPr="00870826" w:rsidTr="00870826">
        <w:trPr>
          <w:jc w:val="center"/>
        </w:trPr>
        <w:tc>
          <w:tcPr>
            <w:tcW w:w="675" w:type="dxa"/>
          </w:tcPr>
          <w:p w:rsidR="00C4724A" w:rsidRPr="00870826" w:rsidRDefault="00C4724A" w:rsidP="00870826">
            <w:pPr>
              <w:rPr>
                <w:rFonts w:ascii="Times New Roman" w:hAnsi="Times New Roman"/>
                <w:sz w:val="20"/>
                <w:szCs w:val="20"/>
              </w:rPr>
            </w:pPr>
            <w:r w:rsidRPr="00870826">
              <w:rPr>
                <w:rFonts w:ascii="Times New Roman" w:hAnsi="Times New Roman"/>
                <w:sz w:val="20"/>
                <w:szCs w:val="20"/>
              </w:rPr>
              <w:t>10</w:t>
            </w:r>
          </w:p>
        </w:tc>
        <w:tc>
          <w:tcPr>
            <w:tcW w:w="5013" w:type="dxa"/>
          </w:tcPr>
          <w:p w:rsidR="00C4724A" w:rsidRPr="00870826" w:rsidRDefault="00C4724A" w:rsidP="00870826">
            <w:pPr>
              <w:rPr>
                <w:rFonts w:ascii="Times New Roman" w:hAnsi="Times New Roman"/>
                <w:sz w:val="20"/>
                <w:szCs w:val="20"/>
                <w:lang w:val="ru-RU"/>
              </w:rPr>
            </w:pPr>
            <w:r w:rsidRPr="00870826">
              <w:rPr>
                <w:rFonts w:ascii="Times New Roman" w:hAnsi="Times New Roman"/>
                <w:sz w:val="20"/>
                <w:szCs w:val="20"/>
                <w:lang w:val="ru-RU"/>
              </w:rPr>
              <w:t>Что поднимает настроение, но в умеренном количестве вредит зубам и талии?</w:t>
            </w:r>
          </w:p>
        </w:tc>
        <w:tc>
          <w:tcPr>
            <w:tcW w:w="3067" w:type="dxa"/>
          </w:tcPr>
          <w:p w:rsidR="00C4724A" w:rsidRPr="00870826" w:rsidRDefault="00C4724A" w:rsidP="00870826">
            <w:pPr>
              <w:rPr>
                <w:rFonts w:ascii="Times New Roman" w:hAnsi="Times New Roman"/>
                <w:sz w:val="20"/>
                <w:szCs w:val="20"/>
              </w:rPr>
            </w:pPr>
            <w:r w:rsidRPr="00870826">
              <w:rPr>
                <w:rFonts w:ascii="Times New Roman" w:hAnsi="Times New Roman"/>
                <w:sz w:val="20"/>
                <w:szCs w:val="20"/>
              </w:rPr>
              <w:t>Сладости</w:t>
            </w:r>
          </w:p>
        </w:tc>
      </w:tr>
      <w:tr w:rsidR="00C4724A" w:rsidRPr="00870826" w:rsidTr="00870826">
        <w:trPr>
          <w:jc w:val="center"/>
        </w:trPr>
        <w:tc>
          <w:tcPr>
            <w:tcW w:w="675" w:type="dxa"/>
          </w:tcPr>
          <w:p w:rsidR="00C4724A" w:rsidRPr="00870826" w:rsidRDefault="00C4724A" w:rsidP="00870826">
            <w:pPr>
              <w:rPr>
                <w:rFonts w:ascii="Times New Roman" w:hAnsi="Times New Roman"/>
                <w:sz w:val="20"/>
                <w:szCs w:val="20"/>
              </w:rPr>
            </w:pPr>
            <w:r w:rsidRPr="00870826">
              <w:rPr>
                <w:rFonts w:ascii="Times New Roman" w:hAnsi="Times New Roman"/>
                <w:sz w:val="20"/>
                <w:szCs w:val="20"/>
              </w:rPr>
              <w:t>11</w:t>
            </w:r>
          </w:p>
        </w:tc>
        <w:tc>
          <w:tcPr>
            <w:tcW w:w="5013" w:type="dxa"/>
          </w:tcPr>
          <w:p w:rsidR="00C4724A" w:rsidRPr="00870826" w:rsidRDefault="00C4724A" w:rsidP="00870826">
            <w:pPr>
              <w:rPr>
                <w:rFonts w:ascii="Times New Roman" w:hAnsi="Times New Roman"/>
                <w:sz w:val="20"/>
                <w:szCs w:val="20"/>
              </w:rPr>
            </w:pPr>
            <w:r w:rsidRPr="00870826">
              <w:rPr>
                <w:rFonts w:ascii="Times New Roman" w:hAnsi="Times New Roman"/>
                <w:sz w:val="20"/>
                <w:szCs w:val="20"/>
                <w:lang w:val="ru-RU"/>
              </w:rPr>
              <w:t xml:space="preserve">Для нормального функционирования человеку необходимо в день </w:t>
            </w:r>
            <w:smartTag w:uri="urn:schemas-microsoft-com:office:smarttags" w:element="metricconverter">
              <w:smartTagPr>
                <w:attr w:name="ProductID" w:val="2,5 литров"/>
              </w:smartTagPr>
              <w:r w:rsidRPr="00870826">
                <w:rPr>
                  <w:rFonts w:ascii="Times New Roman" w:hAnsi="Times New Roman"/>
                  <w:sz w:val="20"/>
                  <w:szCs w:val="20"/>
                  <w:lang w:val="ru-RU"/>
                </w:rPr>
                <w:t>2,5 литров</w:t>
              </w:r>
            </w:smartTag>
            <w:r w:rsidRPr="00870826">
              <w:rPr>
                <w:rFonts w:ascii="Times New Roman" w:hAnsi="Times New Roman"/>
                <w:sz w:val="20"/>
                <w:szCs w:val="20"/>
                <w:lang w:val="ru-RU"/>
              </w:rPr>
              <w:t xml:space="preserve"> этого вещества. </w:t>
            </w:r>
            <w:r w:rsidRPr="00870826">
              <w:rPr>
                <w:rFonts w:ascii="Times New Roman" w:hAnsi="Times New Roman"/>
                <w:sz w:val="20"/>
                <w:szCs w:val="20"/>
              </w:rPr>
              <w:t>Что это?</w:t>
            </w:r>
          </w:p>
        </w:tc>
        <w:tc>
          <w:tcPr>
            <w:tcW w:w="3067" w:type="dxa"/>
          </w:tcPr>
          <w:p w:rsidR="00C4724A" w:rsidRPr="00870826" w:rsidRDefault="00C4724A" w:rsidP="00870826">
            <w:pPr>
              <w:rPr>
                <w:rFonts w:ascii="Times New Roman" w:hAnsi="Times New Roman"/>
                <w:sz w:val="20"/>
                <w:szCs w:val="20"/>
              </w:rPr>
            </w:pPr>
            <w:r w:rsidRPr="00870826">
              <w:rPr>
                <w:rFonts w:ascii="Times New Roman" w:hAnsi="Times New Roman"/>
                <w:sz w:val="20"/>
                <w:szCs w:val="20"/>
              </w:rPr>
              <w:t>Вода</w:t>
            </w:r>
          </w:p>
        </w:tc>
      </w:tr>
      <w:tr w:rsidR="00C4724A" w:rsidRPr="00870826" w:rsidTr="00870826">
        <w:trPr>
          <w:jc w:val="center"/>
        </w:trPr>
        <w:tc>
          <w:tcPr>
            <w:tcW w:w="675" w:type="dxa"/>
          </w:tcPr>
          <w:p w:rsidR="00C4724A" w:rsidRPr="00870826" w:rsidRDefault="00C4724A" w:rsidP="00870826">
            <w:pPr>
              <w:rPr>
                <w:rFonts w:ascii="Times New Roman" w:hAnsi="Times New Roman"/>
                <w:sz w:val="20"/>
                <w:szCs w:val="20"/>
              </w:rPr>
            </w:pPr>
            <w:r w:rsidRPr="00870826">
              <w:rPr>
                <w:rFonts w:ascii="Times New Roman" w:hAnsi="Times New Roman"/>
                <w:sz w:val="20"/>
                <w:szCs w:val="20"/>
              </w:rPr>
              <w:t>12</w:t>
            </w:r>
          </w:p>
        </w:tc>
        <w:tc>
          <w:tcPr>
            <w:tcW w:w="5013" w:type="dxa"/>
          </w:tcPr>
          <w:p w:rsidR="00C4724A" w:rsidRPr="00870826" w:rsidRDefault="00C4724A" w:rsidP="00870826">
            <w:pPr>
              <w:rPr>
                <w:rFonts w:ascii="Times New Roman" w:hAnsi="Times New Roman"/>
                <w:sz w:val="20"/>
                <w:szCs w:val="20"/>
                <w:lang w:val="ru-RU"/>
              </w:rPr>
            </w:pPr>
            <w:r w:rsidRPr="00870826">
              <w:rPr>
                <w:rFonts w:ascii="Times New Roman" w:hAnsi="Times New Roman"/>
                <w:sz w:val="20"/>
                <w:szCs w:val="20"/>
                <w:lang w:val="ru-RU"/>
              </w:rPr>
              <w:t>Что такое невольное гласное проявление в человеке чувства веселости, потехи, взрыв веселого расположения духа?</w:t>
            </w:r>
          </w:p>
        </w:tc>
        <w:tc>
          <w:tcPr>
            <w:tcW w:w="3067" w:type="dxa"/>
          </w:tcPr>
          <w:p w:rsidR="00C4724A" w:rsidRPr="00870826" w:rsidRDefault="00C4724A" w:rsidP="00870826">
            <w:pPr>
              <w:rPr>
                <w:rFonts w:ascii="Times New Roman" w:hAnsi="Times New Roman"/>
                <w:sz w:val="20"/>
                <w:szCs w:val="20"/>
              </w:rPr>
            </w:pPr>
            <w:r w:rsidRPr="00870826">
              <w:rPr>
                <w:rFonts w:ascii="Times New Roman" w:hAnsi="Times New Roman"/>
                <w:sz w:val="20"/>
                <w:szCs w:val="20"/>
              </w:rPr>
              <w:t>Смех</w:t>
            </w:r>
          </w:p>
        </w:tc>
      </w:tr>
      <w:tr w:rsidR="00C4724A" w:rsidRPr="00870826" w:rsidTr="00870826">
        <w:trPr>
          <w:jc w:val="center"/>
        </w:trPr>
        <w:tc>
          <w:tcPr>
            <w:tcW w:w="675" w:type="dxa"/>
          </w:tcPr>
          <w:p w:rsidR="00C4724A" w:rsidRPr="00870826" w:rsidRDefault="00C4724A" w:rsidP="00870826">
            <w:pPr>
              <w:rPr>
                <w:rFonts w:ascii="Times New Roman" w:hAnsi="Times New Roman"/>
                <w:sz w:val="20"/>
                <w:szCs w:val="20"/>
              </w:rPr>
            </w:pPr>
            <w:r w:rsidRPr="00870826">
              <w:rPr>
                <w:rFonts w:ascii="Times New Roman" w:hAnsi="Times New Roman"/>
                <w:sz w:val="20"/>
                <w:szCs w:val="20"/>
              </w:rPr>
              <w:t>13</w:t>
            </w:r>
          </w:p>
        </w:tc>
        <w:tc>
          <w:tcPr>
            <w:tcW w:w="5013" w:type="dxa"/>
          </w:tcPr>
          <w:p w:rsidR="00C4724A" w:rsidRPr="00870826" w:rsidRDefault="00C4724A" w:rsidP="00870826">
            <w:pPr>
              <w:rPr>
                <w:rFonts w:ascii="Times New Roman" w:hAnsi="Times New Roman"/>
                <w:sz w:val="20"/>
                <w:szCs w:val="20"/>
                <w:lang w:val="ru-RU"/>
              </w:rPr>
            </w:pPr>
            <w:r w:rsidRPr="00870826">
              <w:rPr>
                <w:rFonts w:ascii="Times New Roman" w:hAnsi="Times New Roman"/>
                <w:sz w:val="20"/>
                <w:szCs w:val="20"/>
                <w:lang w:val="ru-RU"/>
              </w:rPr>
              <w:t>Плещет теплая волна</w:t>
            </w:r>
            <w:r w:rsidRPr="00870826">
              <w:rPr>
                <w:rFonts w:ascii="Times New Roman" w:hAnsi="Times New Roman"/>
                <w:sz w:val="20"/>
                <w:szCs w:val="20"/>
              </w:rPr>
              <w:t> </w:t>
            </w:r>
            <w:r w:rsidRPr="00870826">
              <w:rPr>
                <w:rFonts w:ascii="Times New Roman" w:hAnsi="Times New Roman"/>
                <w:sz w:val="20"/>
                <w:szCs w:val="20"/>
                <w:lang w:val="ru-RU"/>
              </w:rPr>
              <w:t>в берега из чугуна.</w:t>
            </w:r>
            <w:r w:rsidRPr="00870826">
              <w:rPr>
                <w:rFonts w:ascii="Times New Roman" w:hAnsi="Times New Roman"/>
                <w:sz w:val="20"/>
                <w:szCs w:val="20"/>
              </w:rPr>
              <w:t> </w:t>
            </w:r>
            <w:r w:rsidRPr="00870826">
              <w:rPr>
                <w:rFonts w:ascii="Times New Roman" w:hAnsi="Times New Roman"/>
                <w:sz w:val="20"/>
                <w:szCs w:val="20"/>
                <w:lang w:val="ru-RU"/>
              </w:rPr>
              <w:t>Отгадайте, вспомните:</w:t>
            </w:r>
            <w:r w:rsidRPr="00870826">
              <w:rPr>
                <w:rFonts w:ascii="Times New Roman" w:hAnsi="Times New Roman"/>
                <w:sz w:val="20"/>
                <w:szCs w:val="20"/>
              </w:rPr>
              <w:t> </w:t>
            </w:r>
            <w:r w:rsidRPr="00870826">
              <w:rPr>
                <w:rFonts w:ascii="Times New Roman" w:hAnsi="Times New Roman"/>
                <w:sz w:val="20"/>
                <w:szCs w:val="20"/>
                <w:lang w:val="ru-RU"/>
              </w:rPr>
              <w:t>что за море в комнате?</w:t>
            </w:r>
          </w:p>
        </w:tc>
        <w:tc>
          <w:tcPr>
            <w:tcW w:w="3067" w:type="dxa"/>
          </w:tcPr>
          <w:p w:rsidR="00C4724A" w:rsidRPr="00870826" w:rsidRDefault="00C4724A" w:rsidP="00870826">
            <w:pPr>
              <w:rPr>
                <w:rFonts w:ascii="Times New Roman" w:hAnsi="Times New Roman"/>
                <w:sz w:val="20"/>
                <w:szCs w:val="20"/>
              </w:rPr>
            </w:pPr>
            <w:r w:rsidRPr="00870826">
              <w:rPr>
                <w:rFonts w:ascii="Times New Roman" w:hAnsi="Times New Roman"/>
                <w:sz w:val="20"/>
                <w:szCs w:val="20"/>
              </w:rPr>
              <w:t>Ванна</w:t>
            </w:r>
          </w:p>
        </w:tc>
      </w:tr>
      <w:tr w:rsidR="00C4724A" w:rsidRPr="00870826" w:rsidTr="00870826">
        <w:trPr>
          <w:jc w:val="center"/>
        </w:trPr>
        <w:tc>
          <w:tcPr>
            <w:tcW w:w="675" w:type="dxa"/>
          </w:tcPr>
          <w:p w:rsidR="00C4724A" w:rsidRPr="00870826" w:rsidRDefault="00C4724A" w:rsidP="00870826">
            <w:pPr>
              <w:rPr>
                <w:rFonts w:ascii="Times New Roman" w:hAnsi="Times New Roman"/>
                <w:sz w:val="20"/>
                <w:szCs w:val="20"/>
              </w:rPr>
            </w:pPr>
            <w:r w:rsidRPr="00870826">
              <w:rPr>
                <w:rFonts w:ascii="Times New Roman" w:hAnsi="Times New Roman"/>
                <w:sz w:val="20"/>
                <w:szCs w:val="20"/>
              </w:rPr>
              <w:t>14</w:t>
            </w:r>
          </w:p>
        </w:tc>
        <w:tc>
          <w:tcPr>
            <w:tcW w:w="5013" w:type="dxa"/>
          </w:tcPr>
          <w:p w:rsidR="00C4724A" w:rsidRPr="00870826" w:rsidRDefault="00C4724A" w:rsidP="00870826">
            <w:pPr>
              <w:rPr>
                <w:rFonts w:ascii="Times New Roman" w:hAnsi="Times New Roman"/>
                <w:sz w:val="20"/>
                <w:szCs w:val="20"/>
                <w:lang w:val="ru-RU"/>
              </w:rPr>
            </w:pPr>
            <w:r w:rsidRPr="00870826">
              <w:rPr>
                <w:rFonts w:ascii="Times New Roman" w:hAnsi="Times New Roman"/>
                <w:sz w:val="20"/>
                <w:szCs w:val="20"/>
                <w:lang w:val="ru-RU"/>
              </w:rPr>
              <w:t>Что мы понимаем под выражением «здоровый образ жизни».</w:t>
            </w:r>
          </w:p>
          <w:p w:rsidR="00C4724A" w:rsidRPr="00870826" w:rsidRDefault="00C4724A" w:rsidP="00870826">
            <w:pPr>
              <w:rPr>
                <w:rFonts w:ascii="Times New Roman" w:hAnsi="Times New Roman"/>
                <w:sz w:val="20"/>
                <w:szCs w:val="20"/>
                <w:lang w:val="ru-RU"/>
              </w:rPr>
            </w:pPr>
          </w:p>
        </w:tc>
        <w:tc>
          <w:tcPr>
            <w:tcW w:w="3067" w:type="dxa"/>
          </w:tcPr>
          <w:p w:rsidR="00C4724A" w:rsidRPr="00870826" w:rsidRDefault="00C4724A" w:rsidP="00870826">
            <w:pPr>
              <w:rPr>
                <w:rFonts w:ascii="Times New Roman" w:hAnsi="Times New Roman"/>
                <w:sz w:val="20"/>
                <w:szCs w:val="20"/>
                <w:lang w:val="ru-RU"/>
              </w:rPr>
            </w:pPr>
            <w:r w:rsidRPr="00870826">
              <w:rPr>
                <w:rFonts w:ascii="Times New Roman" w:hAnsi="Times New Roman"/>
                <w:sz w:val="20"/>
                <w:szCs w:val="20"/>
                <w:lang w:val="ru-RU"/>
              </w:rPr>
              <w:t>Активную деятельность, направленную на улучшение и сохранение здоровья</w:t>
            </w:r>
          </w:p>
        </w:tc>
      </w:tr>
      <w:tr w:rsidR="00C4724A" w:rsidRPr="00870826" w:rsidTr="00870826">
        <w:trPr>
          <w:jc w:val="center"/>
        </w:trPr>
        <w:tc>
          <w:tcPr>
            <w:tcW w:w="675" w:type="dxa"/>
          </w:tcPr>
          <w:p w:rsidR="00C4724A" w:rsidRPr="00870826" w:rsidRDefault="00C4724A" w:rsidP="00870826">
            <w:pPr>
              <w:rPr>
                <w:rFonts w:ascii="Times New Roman" w:hAnsi="Times New Roman"/>
                <w:sz w:val="20"/>
                <w:szCs w:val="20"/>
              </w:rPr>
            </w:pPr>
            <w:r w:rsidRPr="00870826">
              <w:rPr>
                <w:rFonts w:ascii="Times New Roman" w:hAnsi="Times New Roman"/>
                <w:sz w:val="20"/>
                <w:szCs w:val="20"/>
              </w:rPr>
              <w:t>15</w:t>
            </w:r>
          </w:p>
        </w:tc>
        <w:tc>
          <w:tcPr>
            <w:tcW w:w="5013" w:type="dxa"/>
          </w:tcPr>
          <w:p w:rsidR="00C4724A" w:rsidRPr="00870826" w:rsidRDefault="00C4724A" w:rsidP="00870826">
            <w:pPr>
              <w:rPr>
                <w:rFonts w:ascii="Times New Roman" w:hAnsi="Times New Roman"/>
                <w:sz w:val="20"/>
                <w:szCs w:val="20"/>
                <w:lang w:val="ru-RU"/>
              </w:rPr>
            </w:pPr>
            <w:r w:rsidRPr="00870826">
              <w:rPr>
                <w:rFonts w:ascii="Times New Roman" w:hAnsi="Times New Roman"/>
                <w:sz w:val="20"/>
                <w:szCs w:val="20"/>
                <w:lang w:val="ru-RU"/>
              </w:rPr>
              <w:t>Какое природное явление мы можем наблюдать в солнечную погоду после дождичка в четверг?</w:t>
            </w:r>
          </w:p>
        </w:tc>
        <w:tc>
          <w:tcPr>
            <w:tcW w:w="3067" w:type="dxa"/>
          </w:tcPr>
          <w:p w:rsidR="00C4724A" w:rsidRPr="00870826" w:rsidRDefault="00C4724A" w:rsidP="00870826">
            <w:pPr>
              <w:rPr>
                <w:rFonts w:ascii="Times New Roman" w:hAnsi="Times New Roman"/>
                <w:sz w:val="20"/>
                <w:szCs w:val="20"/>
              </w:rPr>
            </w:pPr>
            <w:r w:rsidRPr="00870826">
              <w:rPr>
                <w:rFonts w:ascii="Times New Roman" w:hAnsi="Times New Roman"/>
                <w:sz w:val="20"/>
                <w:szCs w:val="20"/>
              </w:rPr>
              <w:t xml:space="preserve">Радуга </w:t>
            </w:r>
          </w:p>
        </w:tc>
      </w:tr>
      <w:tr w:rsidR="00C4724A" w:rsidRPr="00870826" w:rsidTr="00870826">
        <w:trPr>
          <w:jc w:val="center"/>
        </w:trPr>
        <w:tc>
          <w:tcPr>
            <w:tcW w:w="675" w:type="dxa"/>
          </w:tcPr>
          <w:p w:rsidR="00C4724A" w:rsidRPr="00870826" w:rsidRDefault="00C4724A" w:rsidP="00870826">
            <w:pPr>
              <w:rPr>
                <w:rFonts w:ascii="Times New Roman" w:hAnsi="Times New Roman"/>
                <w:sz w:val="20"/>
                <w:szCs w:val="20"/>
              </w:rPr>
            </w:pPr>
            <w:r w:rsidRPr="00870826">
              <w:rPr>
                <w:rFonts w:ascii="Times New Roman" w:hAnsi="Times New Roman"/>
                <w:sz w:val="20"/>
                <w:szCs w:val="20"/>
              </w:rPr>
              <w:t>16</w:t>
            </w:r>
          </w:p>
        </w:tc>
        <w:tc>
          <w:tcPr>
            <w:tcW w:w="5013" w:type="dxa"/>
          </w:tcPr>
          <w:p w:rsidR="00C4724A" w:rsidRPr="00870826" w:rsidRDefault="00C4724A" w:rsidP="00870826">
            <w:pPr>
              <w:rPr>
                <w:rFonts w:ascii="Times New Roman" w:hAnsi="Times New Roman"/>
                <w:sz w:val="20"/>
                <w:szCs w:val="20"/>
                <w:lang w:val="ru-RU"/>
              </w:rPr>
            </w:pPr>
            <w:r w:rsidRPr="00870826">
              <w:rPr>
                <w:rFonts w:ascii="Times New Roman" w:hAnsi="Times New Roman"/>
                <w:sz w:val="20"/>
                <w:szCs w:val="20"/>
                <w:lang w:val="ru-RU"/>
              </w:rPr>
              <w:t xml:space="preserve">От чего всем становится светлей? – бонусное задание + 10 баллов, </w:t>
            </w:r>
            <w:proofErr w:type="gramStart"/>
            <w:r w:rsidRPr="00870826">
              <w:rPr>
                <w:rFonts w:ascii="Times New Roman" w:hAnsi="Times New Roman"/>
                <w:sz w:val="20"/>
                <w:szCs w:val="20"/>
                <w:lang w:val="ru-RU"/>
              </w:rPr>
              <w:t>если  дружно</w:t>
            </w:r>
            <w:proofErr w:type="gramEnd"/>
            <w:r w:rsidRPr="00870826">
              <w:rPr>
                <w:rFonts w:ascii="Times New Roman" w:hAnsi="Times New Roman"/>
                <w:sz w:val="20"/>
                <w:szCs w:val="20"/>
                <w:lang w:val="ru-RU"/>
              </w:rPr>
              <w:t xml:space="preserve"> и громко споете куплет из этой песни. </w:t>
            </w:r>
          </w:p>
        </w:tc>
        <w:tc>
          <w:tcPr>
            <w:tcW w:w="3067" w:type="dxa"/>
          </w:tcPr>
          <w:p w:rsidR="00C4724A" w:rsidRPr="00870826" w:rsidRDefault="00C4724A" w:rsidP="00870826">
            <w:pPr>
              <w:rPr>
                <w:rFonts w:ascii="Times New Roman" w:hAnsi="Times New Roman"/>
                <w:sz w:val="20"/>
                <w:szCs w:val="20"/>
              </w:rPr>
            </w:pPr>
            <w:r w:rsidRPr="00870826">
              <w:rPr>
                <w:rFonts w:ascii="Times New Roman" w:hAnsi="Times New Roman"/>
                <w:sz w:val="20"/>
                <w:szCs w:val="20"/>
              </w:rPr>
              <w:t>От улыбки</w:t>
            </w:r>
          </w:p>
        </w:tc>
      </w:tr>
    </w:tbl>
    <w:p w:rsidR="00C4724A" w:rsidRPr="00B830FC" w:rsidRDefault="00C4724A" w:rsidP="00C4724A">
      <w:pPr>
        <w:rPr>
          <w:rFonts w:ascii="Times New Roman" w:hAnsi="Times New Roman"/>
        </w:rPr>
      </w:pPr>
    </w:p>
    <w:p w:rsidR="00C4724A" w:rsidRPr="00B830FC" w:rsidRDefault="00C4724A" w:rsidP="00C4724A">
      <w:pPr>
        <w:jc w:val="center"/>
        <w:rPr>
          <w:rFonts w:ascii="Times New Roman" w:hAnsi="Times New Roman"/>
          <w:b/>
        </w:rPr>
      </w:pPr>
      <w:r w:rsidRPr="00B830FC">
        <w:rPr>
          <w:rFonts w:ascii="Times New Roman" w:hAnsi="Times New Roman"/>
          <w:b/>
        </w:rPr>
        <w:t xml:space="preserve">Станция «Желтая» Игра </w:t>
      </w:r>
    </w:p>
    <w:p w:rsidR="00C4724A" w:rsidRPr="00B830FC" w:rsidRDefault="00C4724A" w:rsidP="00C4724A">
      <w:pPr>
        <w:jc w:val="center"/>
        <w:rPr>
          <w:rFonts w:ascii="Times New Roman" w:hAnsi="Times New Roman"/>
          <w:b/>
        </w:rPr>
      </w:pPr>
      <w:r w:rsidRPr="00B830FC">
        <w:rPr>
          <w:rFonts w:ascii="Times New Roman" w:hAnsi="Times New Roman"/>
          <w:b/>
        </w:rPr>
        <w:t>«Спорные утверждения»</w:t>
      </w:r>
    </w:p>
    <w:p w:rsidR="00C4724A" w:rsidRPr="00DD077C" w:rsidRDefault="00C4724A" w:rsidP="00C4724A">
      <w:pPr>
        <w:rPr>
          <w:rFonts w:ascii="Times New Roman" w:hAnsi="Times New Roman"/>
          <w:b/>
        </w:rPr>
      </w:pPr>
      <w:r w:rsidRPr="00DD077C">
        <w:rPr>
          <w:rFonts w:ascii="Times New Roman" w:hAnsi="Times New Roman"/>
          <w:b/>
        </w:rPr>
        <w:t>Оборудование:</w:t>
      </w:r>
    </w:p>
    <w:p w:rsidR="00C4724A" w:rsidRPr="00870826" w:rsidRDefault="00C4724A" w:rsidP="00C4724A">
      <w:pPr>
        <w:rPr>
          <w:rFonts w:ascii="Times New Roman" w:hAnsi="Times New Roman"/>
          <w:lang w:val="ru-RU"/>
        </w:rPr>
      </w:pPr>
      <w:r w:rsidRPr="00870826">
        <w:rPr>
          <w:rFonts w:ascii="Times New Roman" w:hAnsi="Times New Roman"/>
          <w:lang w:val="ru-RU"/>
        </w:rPr>
        <w:t>- ламинированный стенд, разделенный горизонтально на три части. Каждая часть (сверху вниз) соответствует надписям «ДА», «НЕТ», «и ДА, и НЕТ».</w:t>
      </w:r>
    </w:p>
    <w:tbl>
      <w:tblPr>
        <w:tblpPr w:leftFromText="180" w:rightFromText="180" w:vertAnchor="text" w:horzAnchor="margin" w:tblpXSpec="right" w:tblpY="-4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98"/>
      </w:tblGrid>
      <w:tr w:rsidR="00C4724A" w:rsidRPr="00870826" w:rsidTr="00870826">
        <w:tc>
          <w:tcPr>
            <w:tcW w:w="2298" w:type="dxa"/>
            <w:shd w:val="clear" w:color="auto" w:fill="FFFF00"/>
          </w:tcPr>
          <w:p w:rsidR="00C4724A" w:rsidRPr="00870826" w:rsidRDefault="00C4724A" w:rsidP="00870826">
            <w:pPr>
              <w:rPr>
                <w:rFonts w:ascii="Times New Roman" w:hAnsi="Times New Roman"/>
                <w:b/>
              </w:rPr>
            </w:pPr>
            <w:r w:rsidRPr="00870826">
              <w:rPr>
                <w:rFonts w:ascii="Times New Roman" w:hAnsi="Times New Roman"/>
                <w:b/>
              </w:rPr>
              <w:t>«ДА»</w:t>
            </w:r>
          </w:p>
        </w:tc>
      </w:tr>
      <w:tr w:rsidR="00C4724A" w:rsidRPr="00870826" w:rsidTr="00870826">
        <w:tc>
          <w:tcPr>
            <w:tcW w:w="2298" w:type="dxa"/>
            <w:shd w:val="clear" w:color="auto" w:fill="FFFF00"/>
          </w:tcPr>
          <w:p w:rsidR="00C4724A" w:rsidRPr="00870826" w:rsidRDefault="00C4724A" w:rsidP="00870826">
            <w:pPr>
              <w:rPr>
                <w:rFonts w:ascii="Times New Roman" w:hAnsi="Times New Roman"/>
                <w:b/>
              </w:rPr>
            </w:pPr>
            <w:r w:rsidRPr="00870826">
              <w:rPr>
                <w:rFonts w:ascii="Times New Roman" w:hAnsi="Times New Roman"/>
                <w:b/>
              </w:rPr>
              <w:t>«НЕТ»</w:t>
            </w:r>
          </w:p>
        </w:tc>
      </w:tr>
      <w:tr w:rsidR="00C4724A" w:rsidRPr="00870826" w:rsidTr="00870826">
        <w:trPr>
          <w:trHeight w:val="700"/>
        </w:trPr>
        <w:tc>
          <w:tcPr>
            <w:tcW w:w="2298" w:type="dxa"/>
            <w:shd w:val="clear" w:color="auto" w:fill="FFFF00"/>
          </w:tcPr>
          <w:p w:rsidR="00C4724A" w:rsidRPr="00870826" w:rsidRDefault="00C4724A" w:rsidP="00870826">
            <w:pPr>
              <w:rPr>
                <w:rFonts w:ascii="Times New Roman" w:hAnsi="Times New Roman"/>
                <w:b/>
              </w:rPr>
            </w:pPr>
            <w:r w:rsidRPr="00870826">
              <w:rPr>
                <w:rFonts w:ascii="Times New Roman" w:hAnsi="Times New Roman"/>
                <w:b/>
              </w:rPr>
              <w:t>«и ДА, и НЕТ»</w:t>
            </w:r>
          </w:p>
        </w:tc>
      </w:tr>
    </w:tbl>
    <w:p w:rsidR="00C4724A" w:rsidRPr="00870826" w:rsidRDefault="00C4724A" w:rsidP="00C4724A">
      <w:pPr>
        <w:rPr>
          <w:rFonts w:ascii="Times New Roman" w:hAnsi="Times New Roman"/>
        </w:rPr>
      </w:pPr>
      <w:r w:rsidRPr="00870826">
        <w:rPr>
          <w:rFonts w:ascii="Times New Roman" w:hAnsi="Times New Roman"/>
        </w:rPr>
        <w:t xml:space="preserve">- </w:t>
      </w:r>
      <w:proofErr w:type="gramStart"/>
      <w:r w:rsidRPr="00870826">
        <w:rPr>
          <w:rFonts w:ascii="Times New Roman" w:hAnsi="Times New Roman"/>
        </w:rPr>
        <w:t>карточки</w:t>
      </w:r>
      <w:proofErr w:type="gramEnd"/>
      <w:r w:rsidRPr="00870826">
        <w:rPr>
          <w:rFonts w:ascii="Times New Roman" w:hAnsi="Times New Roman"/>
        </w:rPr>
        <w:t xml:space="preserve"> со спорными утверждениями.</w:t>
      </w:r>
    </w:p>
    <w:p w:rsidR="00C4724A" w:rsidRPr="00870826" w:rsidRDefault="00C4724A" w:rsidP="00C4724A">
      <w:pPr>
        <w:rPr>
          <w:rFonts w:ascii="Times New Roman" w:hAnsi="Times New Roman"/>
        </w:rPr>
      </w:pPr>
      <w:r w:rsidRPr="00870826">
        <w:rPr>
          <w:rFonts w:ascii="Times New Roman" w:hAnsi="Times New Roman"/>
        </w:rPr>
        <w:t xml:space="preserve">- </w:t>
      </w:r>
      <w:proofErr w:type="gramStart"/>
      <w:r w:rsidRPr="00870826">
        <w:rPr>
          <w:rFonts w:ascii="Times New Roman" w:hAnsi="Times New Roman"/>
        </w:rPr>
        <w:t>двусторонний</w:t>
      </w:r>
      <w:proofErr w:type="gramEnd"/>
      <w:r w:rsidRPr="00870826">
        <w:rPr>
          <w:rFonts w:ascii="Times New Roman" w:hAnsi="Times New Roman"/>
        </w:rPr>
        <w:t xml:space="preserve"> скотч.</w:t>
      </w:r>
    </w:p>
    <w:p w:rsidR="00C4724A" w:rsidRDefault="00C4724A" w:rsidP="00C4724A">
      <w:pPr>
        <w:jc w:val="both"/>
        <w:rPr>
          <w:rFonts w:ascii="Times New Roman" w:hAnsi="Times New Roman"/>
        </w:rPr>
      </w:pPr>
      <w:r w:rsidRPr="00DD077C">
        <w:rPr>
          <w:rFonts w:ascii="Times New Roman" w:hAnsi="Times New Roman"/>
          <w:b/>
          <w:lang w:val="ru-RU"/>
        </w:rPr>
        <w:t>Задание:</w:t>
      </w:r>
      <w:r w:rsidRPr="00C4724A">
        <w:rPr>
          <w:rFonts w:ascii="Times New Roman" w:hAnsi="Times New Roman"/>
          <w:i/>
          <w:lang w:val="ru-RU"/>
        </w:rPr>
        <w:t xml:space="preserve"> </w:t>
      </w:r>
      <w:r w:rsidRPr="00870826">
        <w:rPr>
          <w:rFonts w:ascii="Times New Roman" w:hAnsi="Times New Roman"/>
          <w:lang w:val="ru-RU"/>
        </w:rPr>
        <w:t xml:space="preserve">Вы получаете некоторые утверждения, прочитав которые, вы должны решить – верное оно или нет, и приклеить карточку в поле с соответствующим ответом. </w:t>
      </w:r>
      <w:r w:rsidRPr="00870826">
        <w:rPr>
          <w:rFonts w:ascii="Times New Roman" w:hAnsi="Times New Roman"/>
        </w:rPr>
        <w:t>Ответ обосновать. За каждый правильный ответ команда получает 10 баллов.</w:t>
      </w:r>
    </w:p>
    <w:p w:rsidR="00870826" w:rsidRPr="00B830FC" w:rsidRDefault="00870826" w:rsidP="00C4724A">
      <w:pPr>
        <w:jc w:val="both"/>
        <w:rPr>
          <w:rFonts w:ascii="Times New Roman" w:hAnsi="Times New Roman"/>
          <w:i/>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23"/>
        <w:gridCol w:w="5400"/>
        <w:gridCol w:w="3122"/>
      </w:tblGrid>
      <w:tr w:rsidR="00C4724A" w:rsidRPr="00870826" w:rsidTr="00870826">
        <w:trPr>
          <w:jc w:val="center"/>
        </w:trPr>
        <w:tc>
          <w:tcPr>
            <w:tcW w:w="828" w:type="dxa"/>
          </w:tcPr>
          <w:p w:rsidR="00C4724A" w:rsidRPr="0009124E" w:rsidRDefault="00C4724A" w:rsidP="00870826">
            <w:pPr>
              <w:rPr>
                <w:rFonts w:ascii="Times New Roman" w:hAnsi="Times New Roman"/>
                <w:b/>
                <w:sz w:val="20"/>
                <w:szCs w:val="20"/>
              </w:rPr>
            </w:pPr>
            <w:r w:rsidRPr="0009124E">
              <w:rPr>
                <w:rFonts w:ascii="Times New Roman" w:hAnsi="Times New Roman"/>
                <w:b/>
                <w:sz w:val="20"/>
                <w:szCs w:val="20"/>
              </w:rPr>
              <w:t>№п\п</w:t>
            </w:r>
          </w:p>
        </w:tc>
        <w:tc>
          <w:tcPr>
            <w:tcW w:w="5552" w:type="dxa"/>
          </w:tcPr>
          <w:p w:rsidR="00C4724A" w:rsidRPr="0009124E" w:rsidRDefault="00C4724A" w:rsidP="00870826">
            <w:pPr>
              <w:jc w:val="center"/>
              <w:rPr>
                <w:rFonts w:ascii="Times New Roman" w:hAnsi="Times New Roman"/>
                <w:b/>
                <w:sz w:val="20"/>
                <w:szCs w:val="20"/>
              </w:rPr>
            </w:pPr>
            <w:r w:rsidRPr="0009124E">
              <w:rPr>
                <w:rFonts w:ascii="Times New Roman" w:hAnsi="Times New Roman"/>
                <w:b/>
                <w:sz w:val="20"/>
                <w:szCs w:val="20"/>
              </w:rPr>
              <w:t>Утверждение</w:t>
            </w:r>
          </w:p>
        </w:tc>
        <w:tc>
          <w:tcPr>
            <w:tcW w:w="3191" w:type="dxa"/>
          </w:tcPr>
          <w:p w:rsidR="00C4724A" w:rsidRPr="0009124E" w:rsidRDefault="00C4724A" w:rsidP="00870826">
            <w:pPr>
              <w:jc w:val="center"/>
              <w:rPr>
                <w:rFonts w:ascii="Times New Roman" w:hAnsi="Times New Roman"/>
                <w:b/>
                <w:sz w:val="20"/>
                <w:szCs w:val="20"/>
              </w:rPr>
            </w:pPr>
            <w:r w:rsidRPr="0009124E">
              <w:rPr>
                <w:rFonts w:ascii="Times New Roman" w:hAnsi="Times New Roman"/>
                <w:b/>
                <w:sz w:val="20"/>
                <w:szCs w:val="20"/>
              </w:rPr>
              <w:t>Правильный ответ</w:t>
            </w:r>
          </w:p>
        </w:tc>
      </w:tr>
      <w:tr w:rsidR="00C4724A" w:rsidRPr="00870826" w:rsidTr="00870826">
        <w:trPr>
          <w:jc w:val="center"/>
        </w:trPr>
        <w:tc>
          <w:tcPr>
            <w:tcW w:w="828" w:type="dxa"/>
          </w:tcPr>
          <w:p w:rsidR="00C4724A" w:rsidRPr="00870826" w:rsidRDefault="00C4724A" w:rsidP="00870826">
            <w:pPr>
              <w:rPr>
                <w:rFonts w:ascii="Times New Roman" w:hAnsi="Times New Roman"/>
                <w:sz w:val="20"/>
                <w:szCs w:val="20"/>
              </w:rPr>
            </w:pPr>
            <w:r w:rsidRPr="00870826">
              <w:rPr>
                <w:rFonts w:ascii="Times New Roman" w:hAnsi="Times New Roman"/>
                <w:sz w:val="20"/>
                <w:szCs w:val="20"/>
              </w:rPr>
              <w:t>1</w:t>
            </w:r>
          </w:p>
        </w:tc>
        <w:tc>
          <w:tcPr>
            <w:tcW w:w="5552" w:type="dxa"/>
          </w:tcPr>
          <w:p w:rsidR="00C4724A" w:rsidRPr="00870826" w:rsidRDefault="00C4724A" w:rsidP="00870826">
            <w:pPr>
              <w:rPr>
                <w:rFonts w:ascii="Times New Roman" w:hAnsi="Times New Roman"/>
                <w:sz w:val="20"/>
                <w:szCs w:val="20"/>
              </w:rPr>
            </w:pPr>
            <w:r w:rsidRPr="00870826">
              <w:rPr>
                <w:rFonts w:ascii="Times New Roman" w:hAnsi="Times New Roman"/>
                <w:sz w:val="20"/>
                <w:szCs w:val="20"/>
              </w:rPr>
              <w:t>Здоровье – это отсутствие болезни.</w:t>
            </w:r>
          </w:p>
        </w:tc>
        <w:tc>
          <w:tcPr>
            <w:tcW w:w="3191" w:type="dxa"/>
          </w:tcPr>
          <w:p w:rsidR="00C4724A" w:rsidRPr="00870826" w:rsidRDefault="00C4724A" w:rsidP="00870826">
            <w:pPr>
              <w:jc w:val="center"/>
              <w:rPr>
                <w:rFonts w:ascii="Times New Roman" w:hAnsi="Times New Roman"/>
                <w:sz w:val="20"/>
                <w:szCs w:val="20"/>
              </w:rPr>
            </w:pPr>
            <w:r w:rsidRPr="00870826">
              <w:rPr>
                <w:rFonts w:ascii="Times New Roman" w:hAnsi="Times New Roman"/>
                <w:sz w:val="20"/>
                <w:szCs w:val="20"/>
              </w:rPr>
              <w:t>Нет</w:t>
            </w:r>
          </w:p>
        </w:tc>
      </w:tr>
      <w:tr w:rsidR="00C4724A" w:rsidRPr="00870826" w:rsidTr="00870826">
        <w:trPr>
          <w:jc w:val="center"/>
        </w:trPr>
        <w:tc>
          <w:tcPr>
            <w:tcW w:w="828" w:type="dxa"/>
          </w:tcPr>
          <w:p w:rsidR="00C4724A" w:rsidRPr="00870826" w:rsidRDefault="00C4724A" w:rsidP="00870826">
            <w:pPr>
              <w:rPr>
                <w:rFonts w:ascii="Times New Roman" w:hAnsi="Times New Roman"/>
                <w:sz w:val="20"/>
                <w:szCs w:val="20"/>
              </w:rPr>
            </w:pPr>
            <w:r w:rsidRPr="00870826">
              <w:rPr>
                <w:rFonts w:ascii="Times New Roman" w:hAnsi="Times New Roman"/>
                <w:sz w:val="20"/>
                <w:szCs w:val="20"/>
              </w:rPr>
              <w:t>2</w:t>
            </w:r>
          </w:p>
        </w:tc>
        <w:tc>
          <w:tcPr>
            <w:tcW w:w="5552" w:type="dxa"/>
          </w:tcPr>
          <w:p w:rsidR="00C4724A" w:rsidRPr="00870826" w:rsidRDefault="00C4724A" w:rsidP="00870826">
            <w:pPr>
              <w:rPr>
                <w:rFonts w:ascii="Times New Roman" w:hAnsi="Times New Roman"/>
                <w:sz w:val="20"/>
                <w:szCs w:val="20"/>
                <w:lang w:val="ru-RU"/>
              </w:rPr>
            </w:pPr>
            <w:r w:rsidRPr="00870826">
              <w:rPr>
                <w:rFonts w:ascii="Times New Roman" w:hAnsi="Times New Roman"/>
                <w:sz w:val="20"/>
                <w:szCs w:val="20"/>
                <w:lang w:val="ru-RU"/>
              </w:rPr>
              <w:t>Всегда нужно поступать так, как поступают твои друзья.</w:t>
            </w:r>
          </w:p>
        </w:tc>
        <w:tc>
          <w:tcPr>
            <w:tcW w:w="3191" w:type="dxa"/>
          </w:tcPr>
          <w:p w:rsidR="00C4724A" w:rsidRPr="00870826" w:rsidRDefault="00C4724A" w:rsidP="00870826">
            <w:pPr>
              <w:jc w:val="center"/>
              <w:rPr>
                <w:rFonts w:ascii="Times New Roman" w:hAnsi="Times New Roman"/>
                <w:sz w:val="20"/>
                <w:szCs w:val="20"/>
              </w:rPr>
            </w:pPr>
            <w:r w:rsidRPr="00870826">
              <w:rPr>
                <w:rFonts w:ascii="Times New Roman" w:hAnsi="Times New Roman"/>
                <w:sz w:val="20"/>
                <w:szCs w:val="20"/>
              </w:rPr>
              <w:t>Нет</w:t>
            </w:r>
          </w:p>
        </w:tc>
      </w:tr>
      <w:tr w:rsidR="00C4724A" w:rsidRPr="00870826" w:rsidTr="00870826">
        <w:trPr>
          <w:jc w:val="center"/>
        </w:trPr>
        <w:tc>
          <w:tcPr>
            <w:tcW w:w="828" w:type="dxa"/>
          </w:tcPr>
          <w:p w:rsidR="00C4724A" w:rsidRPr="00870826" w:rsidRDefault="00C4724A" w:rsidP="00870826">
            <w:pPr>
              <w:rPr>
                <w:rFonts w:ascii="Times New Roman" w:hAnsi="Times New Roman"/>
                <w:sz w:val="20"/>
                <w:szCs w:val="20"/>
              </w:rPr>
            </w:pPr>
            <w:r w:rsidRPr="00870826">
              <w:rPr>
                <w:rFonts w:ascii="Times New Roman" w:hAnsi="Times New Roman"/>
                <w:sz w:val="20"/>
                <w:szCs w:val="20"/>
              </w:rPr>
              <w:t>3</w:t>
            </w:r>
          </w:p>
        </w:tc>
        <w:tc>
          <w:tcPr>
            <w:tcW w:w="5552" w:type="dxa"/>
          </w:tcPr>
          <w:p w:rsidR="00C4724A" w:rsidRPr="00870826" w:rsidRDefault="00C4724A" w:rsidP="00870826">
            <w:pPr>
              <w:rPr>
                <w:rFonts w:ascii="Times New Roman" w:hAnsi="Times New Roman"/>
                <w:sz w:val="20"/>
                <w:szCs w:val="20"/>
                <w:lang w:val="ru-RU"/>
              </w:rPr>
            </w:pPr>
            <w:r w:rsidRPr="00870826">
              <w:rPr>
                <w:rFonts w:ascii="Times New Roman" w:hAnsi="Times New Roman"/>
                <w:sz w:val="20"/>
                <w:szCs w:val="20"/>
                <w:lang w:val="ru-RU"/>
              </w:rPr>
              <w:t>В конфликте прав тот, за кем остается последнее слово.</w:t>
            </w:r>
          </w:p>
        </w:tc>
        <w:tc>
          <w:tcPr>
            <w:tcW w:w="3191" w:type="dxa"/>
          </w:tcPr>
          <w:p w:rsidR="00C4724A" w:rsidRPr="00870826" w:rsidRDefault="00C4724A" w:rsidP="00870826">
            <w:pPr>
              <w:jc w:val="center"/>
              <w:rPr>
                <w:rFonts w:ascii="Times New Roman" w:hAnsi="Times New Roman"/>
                <w:sz w:val="20"/>
                <w:szCs w:val="20"/>
              </w:rPr>
            </w:pPr>
            <w:r w:rsidRPr="00870826">
              <w:rPr>
                <w:rFonts w:ascii="Times New Roman" w:hAnsi="Times New Roman"/>
                <w:sz w:val="20"/>
                <w:szCs w:val="20"/>
              </w:rPr>
              <w:t>Нет</w:t>
            </w:r>
          </w:p>
        </w:tc>
      </w:tr>
      <w:tr w:rsidR="00C4724A" w:rsidRPr="00870826" w:rsidTr="00870826">
        <w:trPr>
          <w:jc w:val="center"/>
        </w:trPr>
        <w:tc>
          <w:tcPr>
            <w:tcW w:w="828" w:type="dxa"/>
          </w:tcPr>
          <w:p w:rsidR="00C4724A" w:rsidRPr="00870826" w:rsidRDefault="00C4724A" w:rsidP="00870826">
            <w:pPr>
              <w:rPr>
                <w:rFonts w:ascii="Times New Roman" w:hAnsi="Times New Roman"/>
                <w:sz w:val="20"/>
                <w:szCs w:val="20"/>
              </w:rPr>
            </w:pPr>
            <w:r w:rsidRPr="00870826">
              <w:rPr>
                <w:rFonts w:ascii="Times New Roman" w:hAnsi="Times New Roman"/>
                <w:sz w:val="20"/>
                <w:szCs w:val="20"/>
              </w:rPr>
              <w:t>4</w:t>
            </w:r>
          </w:p>
        </w:tc>
        <w:tc>
          <w:tcPr>
            <w:tcW w:w="5552" w:type="dxa"/>
          </w:tcPr>
          <w:p w:rsidR="00C4724A" w:rsidRPr="00870826" w:rsidRDefault="00C4724A" w:rsidP="00870826">
            <w:pPr>
              <w:rPr>
                <w:rFonts w:ascii="Times New Roman" w:hAnsi="Times New Roman"/>
                <w:sz w:val="20"/>
                <w:szCs w:val="20"/>
                <w:lang w:val="ru-RU"/>
              </w:rPr>
            </w:pPr>
            <w:r w:rsidRPr="00870826">
              <w:rPr>
                <w:rFonts w:ascii="Times New Roman" w:hAnsi="Times New Roman"/>
                <w:sz w:val="20"/>
                <w:szCs w:val="20"/>
                <w:lang w:val="ru-RU"/>
              </w:rPr>
              <w:t>Вредные привычки способствуют здоровому образу жизни.</w:t>
            </w:r>
          </w:p>
        </w:tc>
        <w:tc>
          <w:tcPr>
            <w:tcW w:w="3191" w:type="dxa"/>
          </w:tcPr>
          <w:p w:rsidR="00C4724A" w:rsidRPr="00870826" w:rsidRDefault="00C4724A" w:rsidP="00870826">
            <w:pPr>
              <w:jc w:val="center"/>
              <w:rPr>
                <w:rFonts w:ascii="Times New Roman" w:hAnsi="Times New Roman"/>
                <w:sz w:val="20"/>
                <w:szCs w:val="20"/>
              </w:rPr>
            </w:pPr>
            <w:r w:rsidRPr="00870826">
              <w:rPr>
                <w:rFonts w:ascii="Times New Roman" w:hAnsi="Times New Roman"/>
                <w:sz w:val="20"/>
                <w:szCs w:val="20"/>
              </w:rPr>
              <w:t>Нет</w:t>
            </w:r>
          </w:p>
        </w:tc>
      </w:tr>
      <w:tr w:rsidR="00C4724A" w:rsidRPr="00870826" w:rsidTr="00870826">
        <w:trPr>
          <w:jc w:val="center"/>
        </w:trPr>
        <w:tc>
          <w:tcPr>
            <w:tcW w:w="828" w:type="dxa"/>
          </w:tcPr>
          <w:p w:rsidR="00C4724A" w:rsidRPr="00870826" w:rsidRDefault="00C4724A" w:rsidP="00870826">
            <w:pPr>
              <w:rPr>
                <w:rFonts w:ascii="Times New Roman" w:hAnsi="Times New Roman"/>
                <w:sz w:val="20"/>
                <w:szCs w:val="20"/>
              </w:rPr>
            </w:pPr>
            <w:r w:rsidRPr="00870826">
              <w:rPr>
                <w:rFonts w:ascii="Times New Roman" w:hAnsi="Times New Roman"/>
                <w:sz w:val="20"/>
                <w:szCs w:val="20"/>
              </w:rPr>
              <w:t>5</w:t>
            </w:r>
          </w:p>
        </w:tc>
        <w:tc>
          <w:tcPr>
            <w:tcW w:w="5552" w:type="dxa"/>
          </w:tcPr>
          <w:p w:rsidR="00C4724A" w:rsidRPr="00870826" w:rsidRDefault="00C4724A" w:rsidP="00870826">
            <w:pPr>
              <w:rPr>
                <w:rFonts w:ascii="Times New Roman" w:hAnsi="Times New Roman"/>
                <w:sz w:val="20"/>
                <w:szCs w:val="20"/>
                <w:lang w:val="ru-RU"/>
              </w:rPr>
            </w:pPr>
            <w:r w:rsidRPr="00870826">
              <w:rPr>
                <w:rFonts w:ascii="Times New Roman" w:hAnsi="Times New Roman"/>
                <w:sz w:val="20"/>
                <w:szCs w:val="20"/>
                <w:lang w:val="ru-RU"/>
              </w:rPr>
              <w:t>Соблюдение режима дня улучшает самочувствие и способствует высокой продуктивности деятельности.</w:t>
            </w:r>
          </w:p>
        </w:tc>
        <w:tc>
          <w:tcPr>
            <w:tcW w:w="3191" w:type="dxa"/>
          </w:tcPr>
          <w:p w:rsidR="00C4724A" w:rsidRPr="00870826" w:rsidRDefault="00C4724A" w:rsidP="00870826">
            <w:pPr>
              <w:jc w:val="center"/>
              <w:rPr>
                <w:rFonts w:ascii="Times New Roman" w:hAnsi="Times New Roman"/>
                <w:sz w:val="20"/>
                <w:szCs w:val="20"/>
              </w:rPr>
            </w:pPr>
            <w:r w:rsidRPr="00870826">
              <w:rPr>
                <w:rFonts w:ascii="Times New Roman" w:hAnsi="Times New Roman"/>
                <w:sz w:val="20"/>
                <w:szCs w:val="20"/>
              </w:rPr>
              <w:t>Да</w:t>
            </w:r>
          </w:p>
        </w:tc>
      </w:tr>
      <w:tr w:rsidR="00C4724A" w:rsidRPr="00870826" w:rsidTr="00870826">
        <w:trPr>
          <w:jc w:val="center"/>
        </w:trPr>
        <w:tc>
          <w:tcPr>
            <w:tcW w:w="828" w:type="dxa"/>
          </w:tcPr>
          <w:p w:rsidR="00C4724A" w:rsidRPr="00870826" w:rsidRDefault="00C4724A" w:rsidP="00870826">
            <w:pPr>
              <w:rPr>
                <w:rFonts w:ascii="Times New Roman" w:hAnsi="Times New Roman"/>
                <w:sz w:val="20"/>
                <w:szCs w:val="20"/>
              </w:rPr>
            </w:pPr>
            <w:r w:rsidRPr="00870826">
              <w:rPr>
                <w:rFonts w:ascii="Times New Roman" w:hAnsi="Times New Roman"/>
                <w:sz w:val="20"/>
                <w:szCs w:val="20"/>
              </w:rPr>
              <w:t>6</w:t>
            </w:r>
          </w:p>
        </w:tc>
        <w:tc>
          <w:tcPr>
            <w:tcW w:w="5552" w:type="dxa"/>
          </w:tcPr>
          <w:p w:rsidR="00C4724A" w:rsidRPr="00870826" w:rsidRDefault="00C4724A" w:rsidP="00870826">
            <w:pPr>
              <w:rPr>
                <w:rFonts w:ascii="Times New Roman" w:hAnsi="Times New Roman"/>
                <w:sz w:val="20"/>
                <w:szCs w:val="20"/>
                <w:lang w:val="ru-RU"/>
              </w:rPr>
            </w:pPr>
            <w:proofErr w:type="gramStart"/>
            <w:r w:rsidRPr="00870826">
              <w:rPr>
                <w:rFonts w:ascii="Times New Roman" w:hAnsi="Times New Roman"/>
                <w:sz w:val="20"/>
                <w:szCs w:val="20"/>
                <w:lang w:val="ru-RU"/>
              </w:rPr>
              <w:t>Уверенный  в</w:t>
            </w:r>
            <w:proofErr w:type="gramEnd"/>
            <w:r w:rsidRPr="00870826">
              <w:rPr>
                <w:rFonts w:ascii="Times New Roman" w:hAnsi="Times New Roman"/>
                <w:sz w:val="20"/>
                <w:szCs w:val="20"/>
                <w:lang w:val="ru-RU"/>
              </w:rPr>
              <w:t xml:space="preserve"> себе человек всегда может сказать «нет».</w:t>
            </w:r>
          </w:p>
        </w:tc>
        <w:tc>
          <w:tcPr>
            <w:tcW w:w="3191" w:type="dxa"/>
          </w:tcPr>
          <w:p w:rsidR="00C4724A" w:rsidRPr="00870826" w:rsidRDefault="00C4724A" w:rsidP="00870826">
            <w:pPr>
              <w:jc w:val="center"/>
              <w:rPr>
                <w:rFonts w:ascii="Times New Roman" w:hAnsi="Times New Roman"/>
                <w:sz w:val="20"/>
                <w:szCs w:val="20"/>
              </w:rPr>
            </w:pPr>
            <w:r w:rsidRPr="00870826">
              <w:rPr>
                <w:rFonts w:ascii="Times New Roman" w:hAnsi="Times New Roman"/>
                <w:sz w:val="20"/>
                <w:szCs w:val="20"/>
              </w:rPr>
              <w:t>Да</w:t>
            </w:r>
          </w:p>
        </w:tc>
      </w:tr>
      <w:tr w:rsidR="00C4724A" w:rsidRPr="00870826" w:rsidTr="00870826">
        <w:trPr>
          <w:jc w:val="center"/>
        </w:trPr>
        <w:tc>
          <w:tcPr>
            <w:tcW w:w="828" w:type="dxa"/>
          </w:tcPr>
          <w:p w:rsidR="00C4724A" w:rsidRPr="00870826" w:rsidRDefault="00C4724A" w:rsidP="00870826">
            <w:pPr>
              <w:rPr>
                <w:rFonts w:ascii="Times New Roman" w:hAnsi="Times New Roman"/>
                <w:sz w:val="20"/>
                <w:szCs w:val="20"/>
              </w:rPr>
            </w:pPr>
            <w:r w:rsidRPr="00870826">
              <w:rPr>
                <w:rFonts w:ascii="Times New Roman" w:hAnsi="Times New Roman"/>
                <w:sz w:val="20"/>
                <w:szCs w:val="20"/>
              </w:rPr>
              <w:t>7</w:t>
            </w:r>
          </w:p>
        </w:tc>
        <w:tc>
          <w:tcPr>
            <w:tcW w:w="5552" w:type="dxa"/>
          </w:tcPr>
          <w:p w:rsidR="00C4724A" w:rsidRPr="00870826" w:rsidRDefault="00C4724A" w:rsidP="00870826">
            <w:pPr>
              <w:rPr>
                <w:rFonts w:ascii="Times New Roman" w:hAnsi="Times New Roman"/>
                <w:sz w:val="20"/>
                <w:szCs w:val="20"/>
                <w:lang w:val="ru-RU"/>
              </w:rPr>
            </w:pPr>
            <w:r w:rsidRPr="00870826">
              <w:rPr>
                <w:rFonts w:ascii="Times New Roman" w:hAnsi="Times New Roman"/>
                <w:sz w:val="20"/>
                <w:szCs w:val="20"/>
                <w:lang w:val="ru-RU"/>
              </w:rPr>
              <w:t>Активный отдых и занятия спортом повышают жизненный тонус.</w:t>
            </w:r>
          </w:p>
        </w:tc>
        <w:tc>
          <w:tcPr>
            <w:tcW w:w="3191" w:type="dxa"/>
          </w:tcPr>
          <w:p w:rsidR="00C4724A" w:rsidRPr="00870826" w:rsidRDefault="00C4724A" w:rsidP="00870826">
            <w:pPr>
              <w:jc w:val="center"/>
              <w:rPr>
                <w:rFonts w:ascii="Times New Roman" w:hAnsi="Times New Roman"/>
                <w:sz w:val="20"/>
                <w:szCs w:val="20"/>
              </w:rPr>
            </w:pPr>
            <w:r w:rsidRPr="00870826">
              <w:rPr>
                <w:rFonts w:ascii="Times New Roman" w:hAnsi="Times New Roman"/>
                <w:sz w:val="20"/>
                <w:szCs w:val="20"/>
              </w:rPr>
              <w:t>Да</w:t>
            </w:r>
          </w:p>
        </w:tc>
      </w:tr>
      <w:tr w:rsidR="00C4724A" w:rsidRPr="00870826" w:rsidTr="00870826">
        <w:trPr>
          <w:jc w:val="center"/>
        </w:trPr>
        <w:tc>
          <w:tcPr>
            <w:tcW w:w="828" w:type="dxa"/>
          </w:tcPr>
          <w:p w:rsidR="00C4724A" w:rsidRPr="00870826" w:rsidRDefault="00C4724A" w:rsidP="00870826">
            <w:pPr>
              <w:rPr>
                <w:rFonts w:ascii="Times New Roman" w:hAnsi="Times New Roman"/>
                <w:sz w:val="20"/>
                <w:szCs w:val="20"/>
              </w:rPr>
            </w:pPr>
            <w:r w:rsidRPr="00870826">
              <w:rPr>
                <w:rFonts w:ascii="Times New Roman" w:hAnsi="Times New Roman"/>
                <w:sz w:val="20"/>
                <w:szCs w:val="20"/>
              </w:rPr>
              <w:t>8</w:t>
            </w:r>
          </w:p>
        </w:tc>
        <w:tc>
          <w:tcPr>
            <w:tcW w:w="5552" w:type="dxa"/>
          </w:tcPr>
          <w:p w:rsidR="00C4724A" w:rsidRPr="00870826" w:rsidRDefault="00C4724A" w:rsidP="00870826">
            <w:pPr>
              <w:rPr>
                <w:rFonts w:ascii="Times New Roman" w:hAnsi="Times New Roman"/>
                <w:sz w:val="20"/>
                <w:szCs w:val="20"/>
                <w:lang w:val="ru-RU"/>
              </w:rPr>
            </w:pPr>
            <w:r w:rsidRPr="00870826">
              <w:rPr>
                <w:rFonts w:ascii="Times New Roman" w:hAnsi="Times New Roman"/>
                <w:sz w:val="20"/>
                <w:szCs w:val="20"/>
                <w:lang w:val="ru-RU"/>
              </w:rPr>
              <w:t>Составляющей здорового образа жизни, является умение находить общий язык с людьми.</w:t>
            </w:r>
          </w:p>
        </w:tc>
        <w:tc>
          <w:tcPr>
            <w:tcW w:w="3191" w:type="dxa"/>
          </w:tcPr>
          <w:p w:rsidR="00C4724A" w:rsidRPr="00870826" w:rsidRDefault="00C4724A" w:rsidP="00870826">
            <w:pPr>
              <w:jc w:val="center"/>
              <w:rPr>
                <w:rFonts w:ascii="Times New Roman" w:hAnsi="Times New Roman"/>
                <w:sz w:val="20"/>
                <w:szCs w:val="20"/>
              </w:rPr>
            </w:pPr>
            <w:r w:rsidRPr="00870826">
              <w:rPr>
                <w:rFonts w:ascii="Times New Roman" w:hAnsi="Times New Roman"/>
                <w:sz w:val="20"/>
                <w:szCs w:val="20"/>
              </w:rPr>
              <w:t>Да</w:t>
            </w:r>
          </w:p>
        </w:tc>
      </w:tr>
    </w:tbl>
    <w:p w:rsidR="00C4724A" w:rsidRPr="00B830FC" w:rsidRDefault="00C4724A" w:rsidP="00C4724A">
      <w:pPr>
        <w:rPr>
          <w:rFonts w:ascii="Times New Roman" w:hAnsi="Times New Roman"/>
        </w:rPr>
      </w:pPr>
    </w:p>
    <w:p w:rsidR="00C4724A" w:rsidRPr="00B830FC" w:rsidRDefault="00C4724A" w:rsidP="00C4724A">
      <w:pPr>
        <w:jc w:val="center"/>
        <w:rPr>
          <w:rFonts w:ascii="Times New Roman" w:hAnsi="Times New Roman"/>
          <w:b/>
        </w:rPr>
      </w:pPr>
      <w:r w:rsidRPr="00B830FC">
        <w:rPr>
          <w:rFonts w:ascii="Times New Roman" w:hAnsi="Times New Roman"/>
          <w:b/>
        </w:rPr>
        <w:t xml:space="preserve">Станция «Зеленая» </w:t>
      </w:r>
    </w:p>
    <w:p w:rsidR="00C4724A" w:rsidRPr="00B830FC" w:rsidRDefault="00C4724A" w:rsidP="00C4724A">
      <w:pPr>
        <w:jc w:val="center"/>
        <w:rPr>
          <w:rFonts w:ascii="Times New Roman" w:hAnsi="Times New Roman"/>
          <w:b/>
        </w:rPr>
      </w:pPr>
      <w:r w:rsidRPr="00B830FC">
        <w:rPr>
          <w:rFonts w:ascii="Times New Roman" w:hAnsi="Times New Roman"/>
          <w:b/>
        </w:rPr>
        <w:t>Игра «Ползалка»</w:t>
      </w:r>
    </w:p>
    <w:p w:rsidR="00C4724A" w:rsidRPr="00DD077C" w:rsidRDefault="00C4724A" w:rsidP="00C4724A">
      <w:pPr>
        <w:rPr>
          <w:rFonts w:ascii="Times New Roman" w:hAnsi="Times New Roman"/>
          <w:b/>
        </w:rPr>
      </w:pPr>
      <w:r w:rsidRPr="00DD077C">
        <w:rPr>
          <w:rFonts w:ascii="Times New Roman" w:hAnsi="Times New Roman"/>
          <w:b/>
        </w:rPr>
        <w:t>Оборудование:</w:t>
      </w:r>
    </w:p>
    <w:p w:rsidR="00C4724A" w:rsidRPr="00870826" w:rsidRDefault="00C4724A" w:rsidP="00C4724A">
      <w:pPr>
        <w:rPr>
          <w:rFonts w:ascii="Times New Roman" w:hAnsi="Times New Roman"/>
          <w:lang w:val="ru-RU"/>
        </w:rPr>
      </w:pPr>
      <w:r w:rsidRPr="00870826">
        <w:rPr>
          <w:rFonts w:ascii="Times New Roman" w:hAnsi="Times New Roman"/>
          <w:lang w:val="ru-RU"/>
        </w:rPr>
        <w:t>- клетчатое поле 5х6 с геометрическими разноцветными фигурами, «Стартом» и «Финишем». Каждая клетка размером 30х30см.</w:t>
      </w:r>
    </w:p>
    <w:p w:rsidR="00C4724A" w:rsidRPr="00870826" w:rsidRDefault="00C4724A" w:rsidP="00C4724A">
      <w:pPr>
        <w:rPr>
          <w:rFonts w:ascii="Times New Roman" w:hAnsi="Times New Roman"/>
          <w:lang w:val="ru-RU"/>
        </w:rPr>
      </w:pPr>
      <w:r w:rsidRPr="00870826">
        <w:rPr>
          <w:rFonts w:ascii="Times New Roman" w:hAnsi="Times New Roman"/>
          <w:lang w:val="ru-RU"/>
        </w:rPr>
        <w:t>- порядковый номер на липучках для каждого участника.</w:t>
      </w:r>
    </w:p>
    <w:p w:rsidR="00C4724A" w:rsidRPr="00870826" w:rsidRDefault="00C4724A" w:rsidP="00C4724A">
      <w:pPr>
        <w:rPr>
          <w:rFonts w:ascii="Times New Roman" w:hAnsi="Times New Roman"/>
          <w:lang w:val="ru-RU"/>
        </w:rPr>
      </w:pPr>
      <w:r w:rsidRPr="00870826">
        <w:rPr>
          <w:rFonts w:ascii="Times New Roman" w:hAnsi="Times New Roman"/>
          <w:lang w:val="ru-RU"/>
        </w:rPr>
        <w:t>- инструкция для участников (зачитывает ведущий)</w:t>
      </w:r>
    </w:p>
    <w:p w:rsidR="00C4724A" w:rsidRPr="00870826" w:rsidRDefault="00C4724A" w:rsidP="00C4724A">
      <w:pPr>
        <w:jc w:val="both"/>
        <w:rPr>
          <w:rFonts w:ascii="Times New Roman" w:hAnsi="Times New Roman"/>
          <w:lang w:val="ru-RU"/>
        </w:rPr>
      </w:pPr>
      <w:r w:rsidRPr="00870826">
        <w:rPr>
          <w:rFonts w:ascii="Times New Roman" w:hAnsi="Times New Roman"/>
          <w:b/>
          <w:lang w:val="ru-RU"/>
        </w:rPr>
        <w:t>Задание:</w:t>
      </w:r>
      <w:r w:rsidRPr="00870826">
        <w:rPr>
          <w:rFonts w:ascii="Times New Roman" w:hAnsi="Times New Roman"/>
          <w:lang w:val="ru-RU"/>
        </w:rPr>
        <w:t xml:space="preserve"> Перед вами клетчатое поле с геометрическими разноцветными фигурами, «Стартом» и «Финишем». Каждому из вас будет присвоен порядковый номер.</w:t>
      </w:r>
    </w:p>
    <w:p w:rsidR="00C4724A" w:rsidRPr="00870826" w:rsidRDefault="00C4724A" w:rsidP="00C4724A">
      <w:pPr>
        <w:jc w:val="both"/>
        <w:rPr>
          <w:rFonts w:ascii="Times New Roman" w:hAnsi="Times New Roman"/>
          <w:lang w:val="ru-RU"/>
        </w:rPr>
      </w:pPr>
      <w:r w:rsidRPr="00870826">
        <w:rPr>
          <w:rFonts w:ascii="Times New Roman" w:hAnsi="Times New Roman"/>
          <w:lang w:val="ru-RU"/>
        </w:rPr>
        <w:lastRenderedPageBreak/>
        <w:t>- Затем по очереди каждому будет дана инструкция. В ней указано, каким образом он будет преодолевать данное пространство.</w:t>
      </w:r>
    </w:p>
    <w:p w:rsidR="00C4724A" w:rsidRPr="00870826" w:rsidRDefault="00C4724A" w:rsidP="00C4724A">
      <w:pPr>
        <w:jc w:val="both"/>
        <w:rPr>
          <w:rFonts w:ascii="Times New Roman" w:hAnsi="Times New Roman"/>
          <w:lang w:val="ru-RU"/>
        </w:rPr>
      </w:pPr>
      <w:r w:rsidRPr="00870826">
        <w:rPr>
          <w:rFonts w:ascii="Times New Roman" w:hAnsi="Times New Roman"/>
          <w:lang w:val="ru-RU"/>
        </w:rPr>
        <w:t>- Получив инструкцию, участник выполняет ее и замирает в том положении, которое ему названо.</w:t>
      </w:r>
    </w:p>
    <w:p w:rsidR="00C4724A" w:rsidRPr="00870826" w:rsidRDefault="00C4724A" w:rsidP="00C4724A">
      <w:pPr>
        <w:jc w:val="both"/>
        <w:rPr>
          <w:rFonts w:ascii="Times New Roman" w:hAnsi="Times New Roman"/>
          <w:lang w:val="ru-RU"/>
        </w:rPr>
      </w:pPr>
      <w:r w:rsidRPr="00870826">
        <w:rPr>
          <w:rFonts w:ascii="Times New Roman" w:hAnsi="Times New Roman"/>
          <w:lang w:val="ru-RU"/>
        </w:rPr>
        <w:t>- После этого инструкцию получает следующий участник, со следующим порядковым номером.</w:t>
      </w:r>
    </w:p>
    <w:p w:rsidR="00C4724A" w:rsidRPr="00870826" w:rsidRDefault="00C4724A" w:rsidP="00C4724A">
      <w:pPr>
        <w:jc w:val="both"/>
        <w:rPr>
          <w:rFonts w:ascii="Times New Roman" w:hAnsi="Times New Roman"/>
          <w:lang w:val="ru-RU"/>
        </w:rPr>
      </w:pPr>
      <w:r w:rsidRPr="00870826">
        <w:rPr>
          <w:rFonts w:ascii="Times New Roman" w:hAnsi="Times New Roman"/>
          <w:lang w:val="ru-RU"/>
        </w:rPr>
        <w:t>- Действовать необходимо по очереди, дождавшись, когда ведущий снова обратится к участнику с определенным порядковым номером.</w:t>
      </w:r>
    </w:p>
    <w:p w:rsidR="00C4724A" w:rsidRDefault="00C4724A" w:rsidP="00C4724A">
      <w:pPr>
        <w:jc w:val="both"/>
        <w:rPr>
          <w:rFonts w:ascii="Times New Roman" w:hAnsi="Times New Roman"/>
          <w:lang w:val="ru-RU"/>
        </w:rPr>
      </w:pPr>
      <w:r w:rsidRPr="00870826">
        <w:rPr>
          <w:rFonts w:ascii="Times New Roman" w:hAnsi="Times New Roman"/>
          <w:lang w:val="ru-RU"/>
        </w:rPr>
        <w:t>- За каждую, полностью выполненную участниками инструкцию, команда получает 10 баллов.</w:t>
      </w:r>
    </w:p>
    <w:p w:rsidR="00870826" w:rsidRPr="00870826" w:rsidRDefault="00870826" w:rsidP="00C4724A">
      <w:pPr>
        <w:jc w:val="both"/>
        <w:rPr>
          <w:rFonts w:ascii="Times New Roman" w:hAnsi="Times New Roman"/>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68"/>
        <w:gridCol w:w="1869"/>
        <w:gridCol w:w="1869"/>
        <w:gridCol w:w="1869"/>
        <w:gridCol w:w="1870"/>
      </w:tblGrid>
      <w:tr w:rsidR="00C4724A" w:rsidRPr="00870826" w:rsidTr="0009124E">
        <w:trPr>
          <w:trHeight w:val="463"/>
        </w:trPr>
        <w:tc>
          <w:tcPr>
            <w:tcW w:w="9646" w:type="dxa"/>
            <w:gridSpan w:val="5"/>
            <w:shd w:val="clear" w:color="auto" w:fill="00B050"/>
            <w:vAlign w:val="center"/>
          </w:tcPr>
          <w:p w:rsidR="00C4724A" w:rsidRPr="00870826" w:rsidRDefault="00C4724A" w:rsidP="00870826">
            <w:pPr>
              <w:jc w:val="center"/>
              <w:rPr>
                <w:rFonts w:ascii="Times New Roman" w:hAnsi="Times New Roman"/>
                <w:b/>
              </w:rPr>
            </w:pPr>
            <w:r w:rsidRPr="00870826">
              <w:rPr>
                <w:rFonts w:ascii="Times New Roman" w:hAnsi="Times New Roman"/>
                <w:b/>
              </w:rPr>
              <w:t>Финиш</w:t>
            </w:r>
          </w:p>
        </w:tc>
      </w:tr>
      <w:tr w:rsidR="00C4724A" w:rsidRPr="00870826" w:rsidTr="0009124E">
        <w:trPr>
          <w:trHeight w:val="974"/>
        </w:trPr>
        <w:tc>
          <w:tcPr>
            <w:tcW w:w="1929" w:type="dxa"/>
          </w:tcPr>
          <w:p w:rsidR="00C4724A" w:rsidRPr="00870826" w:rsidRDefault="00C4724A" w:rsidP="00870826">
            <w:pPr>
              <w:jc w:val="center"/>
              <w:rPr>
                <w:rFonts w:ascii="Times New Roman" w:hAnsi="Times New Roman"/>
                <w:i/>
              </w:rPr>
            </w:pPr>
            <w:r w:rsidRPr="00870826">
              <w:rPr>
                <w:rFonts w:ascii="Times New Roman" w:hAnsi="Times New Roman"/>
                <w:i/>
                <w:noProof/>
                <w:lang w:val="ru-RU" w:eastAsia="ru-RU" w:bidi="ar-SA"/>
              </w:rPr>
              <mc:AlternateContent>
                <mc:Choice Requires="wps">
                  <w:drawing>
                    <wp:anchor distT="0" distB="0" distL="114300" distR="114300" simplePos="0" relativeHeight="251659264" behindDoc="0" locked="0" layoutInCell="1" allowOverlap="1">
                      <wp:simplePos x="0" y="0"/>
                      <wp:positionH relativeFrom="column">
                        <wp:posOffset>215265</wp:posOffset>
                      </wp:positionH>
                      <wp:positionV relativeFrom="paragraph">
                        <wp:posOffset>132715</wp:posOffset>
                      </wp:positionV>
                      <wp:extent cx="504825" cy="371475"/>
                      <wp:effectExtent l="11430" t="13335" r="7620" b="5715"/>
                      <wp:wrapNone/>
                      <wp:docPr id="30" name="Прямоугольник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371475"/>
                              </a:xfrm>
                              <a:prstGeom prst="rect">
                                <a:avLst/>
                              </a:prstGeom>
                              <a:solidFill>
                                <a:srgbClr val="00B05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B5810E" id="Прямоугольник 30" o:spid="_x0000_s1026" style="position:absolute;margin-left:16.95pt;margin-top:10.45pt;width:39.7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" fillcolor="#00b050"/>
                  </w:pict>
                </mc:Fallback>
              </mc:AlternateContent>
            </w:r>
          </w:p>
        </w:tc>
        <w:tc>
          <w:tcPr>
            <w:tcW w:w="1929" w:type="dxa"/>
          </w:tcPr>
          <w:p w:rsidR="00C4724A" w:rsidRPr="00870826" w:rsidRDefault="00C4724A" w:rsidP="00870826">
            <w:pPr>
              <w:jc w:val="center"/>
              <w:rPr>
                <w:rFonts w:ascii="Times New Roman" w:hAnsi="Times New Roman"/>
                <w:i/>
              </w:rPr>
            </w:pPr>
            <w:r w:rsidRPr="00870826">
              <w:rPr>
                <w:rFonts w:ascii="Times New Roman" w:hAnsi="Times New Roman"/>
                <w:i/>
                <w:noProof/>
                <w:lang w:val="ru-RU" w:eastAsia="ru-RU" w:bidi="ar-SA"/>
              </w:rPr>
              <mc:AlternateContent>
                <mc:Choice Requires="wps">
                  <w:drawing>
                    <wp:anchor distT="0" distB="0" distL="114300" distR="114300" simplePos="0" relativeHeight="251660288" behindDoc="0" locked="0" layoutInCell="1" allowOverlap="1">
                      <wp:simplePos x="0" y="0"/>
                      <wp:positionH relativeFrom="column">
                        <wp:posOffset>209550</wp:posOffset>
                      </wp:positionH>
                      <wp:positionV relativeFrom="paragraph">
                        <wp:posOffset>66040</wp:posOffset>
                      </wp:positionV>
                      <wp:extent cx="600075" cy="438150"/>
                      <wp:effectExtent l="30480" t="22860" r="26670" b="24765"/>
                      <wp:wrapNone/>
                      <wp:docPr id="29" name="5-конечная звезда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438150"/>
                              </a:xfrm>
                              <a:prstGeom prst="star5">
                                <a:avLst/>
                              </a:prstGeom>
                              <a:solidFill>
                                <a:srgbClr val="0070C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044122" id="5-конечная звезда 29" o:spid="_x0000_s1026" style="position:absolute;margin-left:16.5pt;margin-top:5.2pt;width:47.25pt;height: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00075,4381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" path="m1,167358r229209,1l300038,r70827,167359l600074,167358,414640,270790r70830,167359l300038,334715,114605,438149,185435,270790,1,167358xe" fillcolor="#0070c0">
                      <v:stroke joinstyle="miter"/>
                      <v:path o:connecttype="custom" o:connectlocs="1,167358;229210,167359;300038,0;370865,167359;600074,167358;414640,270790;485470,438149;300038,334715;114605,438149;185435,270790;1,167358" o:connectangles="0,0,0,0,0,0,0,0,0,0,0"/>
                    </v:shape>
                  </w:pict>
                </mc:Fallback>
              </mc:AlternateContent>
            </w:r>
          </w:p>
        </w:tc>
        <w:tc>
          <w:tcPr>
            <w:tcW w:w="1929" w:type="dxa"/>
          </w:tcPr>
          <w:p w:rsidR="00C4724A" w:rsidRPr="00870826" w:rsidRDefault="00C4724A" w:rsidP="00870826">
            <w:pPr>
              <w:jc w:val="center"/>
              <w:rPr>
                <w:rFonts w:ascii="Times New Roman" w:hAnsi="Times New Roman"/>
                <w:i/>
              </w:rPr>
            </w:pPr>
            <w:r w:rsidRPr="00870826">
              <w:rPr>
                <w:rFonts w:ascii="Times New Roman" w:hAnsi="Times New Roman"/>
                <w:i/>
                <w:noProof/>
                <w:lang w:val="ru-RU" w:eastAsia="ru-RU" w:bidi="ar-SA"/>
              </w:rPr>
              <mc:AlternateContent>
                <mc:Choice Requires="wps">
                  <w:drawing>
                    <wp:anchor distT="0" distB="0" distL="114300" distR="114300" simplePos="0" relativeHeight="251661312" behindDoc="0" locked="0" layoutInCell="1" allowOverlap="1">
                      <wp:simplePos x="0" y="0"/>
                      <wp:positionH relativeFrom="column">
                        <wp:posOffset>289560</wp:posOffset>
                      </wp:positionH>
                      <wp:positionV relativeFrom="paragraph">
                        <wp:posOffset>66040</wp:posOffset>
                      </wp:positionV>
                      <wp:extent cx="457200" cy="457200"/>
                      <wp:effectExtent l="11430" t="13335" r="7620" b="5715"/>
                      <wp:wrapNone/>
                      <wp:docPr id="28" name="Блок-схема: узел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FF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256D63" id="_x0000_t120" coordsize="21600,21600" o:spt="120" path="m10800,qx,10800,10800,21600,21600,10800,10800,xe">
                      <v:path gradientshapeok="t" o:connecttype="custom" o:connectlocs="10800,0;3163,3163;0,10800;3163,18437;10800,21600;18437,18437;21600,10800;18437,3163" textboxrect="3163,3163,18437,18437"/>
                    </v:shapetype>
                    <v:shape id="Блок-схема: узел 28" o:spid="_x0000_s1026" type="#_x0000_t120" style="position:absolute;margin-left:22.8pt;margin-top:5.2pt;width:36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" fillcolor="red"/>
                  </w:pict>
                </mc:Fallback>
              </mc:AlternateContent>
            </w:r>
          </w:p>
        </w:tc>
        <w:tc>
          <w:tcPr>
            <w:tcW w:w="1929" w:type="dxa"/>
          </w:tcPr>
          <w:p w:rsidR="00C4724A" w:rsidRPr="00870826" w:rsidRDefault="00C4724A" w:rsidP="00870826">
            <w:pPr>
              <w:jc w:val="center"/>
              <w:rPr>
                <w:rFonts w:ascii="Times New Roman" w:hAnsi="Times New Roman"/>
                <w:i/>
              </w:rPr>
            </w:pPr>
            <w:r w:rsidRPr="00870826">
              <w:rPr>
                <w:rFonts w:ascii="Times New Roman" w:hAnsi="Times New Roman"/>
                <w:i/>
                <w:noProof/>
                <w:lang w:val="ru-RU" w:eastAsia="ru-RU" w:bidi="ar-SA"/>
              </w:rPr>
              <mc:AlternateContent>
                <mc:Choice Requires="wps">
                  <w:drawing>
                    <wp:anchor distT="0" distB="0" distL="114300" distR="114300" simplePos="0" relativeHeight="251662336" behindDoc="0" locked="0" layoutInCell="1" allowOverlap="1">
                      <wp:simplePos x="0" y="0"/>
                      <wp:positionH relativeFrom="column">
                        <wp:posOffset>245745</wp:posOffset>
                      </wp:positionH>
                      <wp:positionV relativeFrom="paragraph">
                        <wp:posOffset>66040</wp:posOffset>
                      </wp:positionV>
                      <wp:extent cx="685800" cy="457200"/>
                      <wp:effectExtent l="20955" t="13335" r="17145" b="5715"/>
                      <wp:wrapNone/>
                      <wp:docPr id="27" name="Равнобедренный треугольник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57200"/>
                              </a:xfrm>
                              <a:prstGeom prst="triangle">
                                <a:avLst>
                                  <a:gd name="adj" fmla="val 50000"/>
                                </a:avLst>
                              </a:prstGeom>
                              <a:solidFill>
                                <a:srgbClr val="0070C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108AC3"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Равнобедренный треугольник 27" o:spid="_x0000_s1026" type="#_x0000_t5" style="position:absolute;margin-left:19.35pt;margin-top:5.2pt;width:54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" fillcolor="#0070c0"/>
                  </w:pict>
                </mc:Fallback>
              </mc:AlternateContent>
            </w:r>
          </w:p>
        </w:tc>
        <w:tc>
          <w:tcPr>
            <w:tcW w:w="1930" w:type="dxa"/>
          </w:tcPr>
          <w:p w:rsidR="00C4724A" w:rsidRPr="00870826" w:rsidRDefault="00C4724A" w:rsidP="00870826">
            <w:pPr>
              <w:jc w:val="center"/>
              <w:rPr>
                <w:rFonts w:ascii="Times New Roman" w:hAnsi="Times New Roman"/>
                <w:i/>
              </w:rPr>
            </w:pPr>
            <w:r w:rsidRPr="00870826">
              <w:rPr>
                <w:rFonts w:ascii="Times New Roman" w:hAnsi="Times New Roman"/>
                <w:i/>
                <w:noProof/>
                <w:lang w:val="ru-RU" w:eastAsia="ru-RU" w:bidi="ar-SA"/>
              </w:rPr>
              <mc:AlternateContent>
                <mc:Choice Requires="wps">
                  <w:drawing>
                    <wp:anchor distT="0" distB="0" distL="114300" distR="114300" simplePos="0" relativeHeight="251663360" behindDoc="0" locked="0" layoutInCell="1" allowOverlap="1">
                      <wp:simplePos x="0" y="0"/>
                      <wp:positionH relativeFrom="column">
                        <wp:posOffset>287655</wp:posOffset>
                      </wp:positionH>
                      <wp:positionV relativeFrom="paragraph">
                        <wp:posOffset>66040</wp:posOffset>
                      </wp:positionV>
                      <wp:extent cx="542925" cy="457200"/>
                      <wp:effectExtent l="11430" t="13335" r="7620" b="5715"/>
                      <wp:wrapNone/>
                      <wp:docPr id="26" name="Улыбающееся лицо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2925" cy="457200"/>
                              </a:xfrm>
                              <a:prstGeom prst="smileyFace">
                                <a:avLst>
                                  <a:gd name="adj" fmla="val 4653"/>
                                </a:avLst>
                              </a:prstGeom>
                              <a:solidFill>
                                <a:srgbClr val="FFFF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288B60"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Улыбающееся лицо 26" o:spid="_x0000_s1026" type="#_x0000_t96" style="position:absolute;margin-left:22.65pt;margin-top:5.2pt;width:42.75pt;height:3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" fillcolor="yellow"/>
                  </w:pict>
                </mc:Fallback>
              </mc:AlternateContent>
            </w:r>
          </w:p>
          <w:p w:rsidR="00C4724A" w:rsidRPr="00870826" w:rsidRDefault="00C4724A" w:rsidP="00870826">
            <w:pPr>
              <w:jc w:val="center"/>
              <w:rPr>
                <w:rFonts w:ascii="Times New Roman" w:hAnsi="Times New Roman"/>
                <w:i/>
              </w:rPr>
            </w:pPr>
          </w:p>
        </w:tc>
      </w:tr>
      <w:tr w:rsidR="00C4724A" w:rsidRPr="00870826" w:rsidTr="0009124E">
        <w:trPr>
          <w:trHeight w:val="984"/>
        </w:trPr>
        <w:tc>
          <w:tcPr>
            <w:tcW w:w="1929" w:type="dxa"/>
          </w:tcPr>
          <w:p w:rsidR="00C4724A" w:rsidRPr="00870826" w:rsidRDefault="00C4724A" w:rsidP="00870826">
            <w:pPr>
              <w:jc w:val="center"/>
              <w:rPr>
                <w:rFonts w:ascii="Times New Roman" w:hAnsi="Times New Roman"/>
                <w:i/>
              </w:rPr>
            </w:pPr>
            <w:r w:rsidRPr="00870826">
              <w:rPr>
                <w:rFonts w:ascii="Times New Roman" w:hAnsi="Times New Roman"/>
                <w:i/>
                <w:noProof/>
                <w:lang w:val="ru-RU" w:eastAsia="ru-RU" w:bidi="ar-SA"/>
              </w:rPr>
              <mc:AlternateContent>
                <mc:Choice Requires="wps">
                  <w:drawing>
                    <wp:anchor distT="0" distB="0" distL="114300" distR="114300" simplePos="0" relativeHeight="251664384" behindDoc="0" locked="0" layoutInCell="1" allowOverlap="1">
                      <wp:simplePos x="0" y="0"/>
                      <wp:positionH relativeFrom="column">
                        <wp:posOffset>148590</wp:posOffset>
                      </wp:positionH>
                      <wp:positionV relativeFrom="paragraph">
                        <wp:posOffset>55880</wp:posOffset>
                      </wp:positionV>
                      <wp:extent cx="685800" cy="457200"/>
                      <wp:effectExtent l="20955" t="20955" r="17145" b="7620"/>
                      <wp:wrapNone/>
                      <wp:docPr id="25" name="Равнобедренный тре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57200"/>
                              </a:xfrm>
                              <a:prstGeom prst="triangle">
                                <a:avLst>
                                  <a:gd name="adj" fmla="val 50000"/>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DED712" id="Равнобедренный треугольник 25" o:spid="_x0000_s1026" type="#_x0000_t5" style="position:absolute;margin-left:11.7pt;margin-top:4.4pt;width:54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" fillcolor="red"/>
                  </w:pict>
                </mc:Fallback>
              </mc:AlternateContent>
            </w:r>
          </w:p>
        </w:tc>
        <w:tc>
          <w:tcPr>
            <w:tcW w:w="1929" w:type="dxa"/>
          </w:tcPr>
          <w:p w:rsidR="00C4724A" w:rsidRPr="00870826" w:rsidRDefault="00C4724A" w:rsidP="00870826">
            <w:pPr>
              <w:jc w:val="center"/>
              <w:rPr>
                <w:rFonts w:ascii="Times New Roman" w:hAnsi="Times New Roman"/>
                <w:i/>
              </w:rPr>
            </w:pPr>
            <w:r w:rsidRPr="00870826">
              <w:rPr>
                <w:rFonts w:ascii="Times New Roman" w:hAnsi="Times New Roman"/>
                <w:i/>
                <w:noProof/>
                <w:lang w:val="ru-RU" w:eastAsia="ru-RU" w:bidi="ar-SA"/>
              </w:rPr>
              <mc:AlternateContent>
                <mc:Choice Requires="wps">
                  <w:drawing>
                    <wp:anchor distT="0" distB="0" distL="114300" distR="114300" simplePos="0" relativeHeight="251684864" behindDoc="0" locked="0" layoutInCell="1" allowOverlap="1">
                      <wp:simplePos x="0" y="0"/>
                      <wp:positionH relativeFrom="column">
                        <wp:posOffset>266700</wp:posOffset>
                      </wp:positionH>
                      <wp:positionV relativeFrom="paragraph">
                        <wp:posOffset>74930</wp:posOffset>
                      </wp:positionV>
                      <wp:extent cx="542925" cy="457200"/>
                      <wp:effectExtent l="11430" t="11430" r="7620" b="7620"/>
                      <wp:wrapNone/>
                      <wp:docPr id="24" name="Улыбающееся лицо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2925" cy="457200"/>
                              </a:xfrm>
                              <a:prstGeom prst="smileyFace">
                                <a:avLst>
                                  <a:gd name="adj" fmla="val 4653"/>
                                </a:avLst>
                              </a:prstGeom>
                              <a:solidFill>
                                <a:srgbClr val="FFFF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F445C2" id="Улыбающееся лицо 24" o:spid="_x0000_s1026" type="#_x0000_t96" style="position:absolute;margin-left:21pt;margin-top:5.9pt;width:42.75pt;height:3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" fillcolor="yellow"/>
                  </w:pict>
                </mc:Fallback>
              </mc:AlternateContent>
            </w:r>
          </w:p>
        </w:tc>
        <w:tc>
          <w:tcPr>
            <w:tcW w:w="1929" w:type="dxa"/>
          </w:tcPr>
          <w:p w:rsidR="00C4724A" w:rsidRPr="00870826" w:rsidRDefault="00C4724A" w:rsidP="00870826">
            <w:pPr>
              <w:jc w:val="center"/>
              <w:rPr>
                <w:rFonts w:ascii="Times New Roman" w:hAnsi="Times New Roman"/>
                <w:i/>
              </w:rPr>
            </w:pPr>
            <w:r w:rsidRPr="00870826">
              <w:rPr>
                <w:rFonts w:ascii="Times New Roman" w:hAnsi="Times New Roman"/>
                <w:i/>
                <w:noProof/>
                <w:lang w:val="ru-RU" w:eastAsia="ru-RU" w:bidi="ar-SA"/>
              </w:rPr>
              <mc:AlternateContent>
                <mc:Choice Requires="wps">
                  <w:drawing>
                    <wp:anchor distT="0" distB="0" distL="114300" distR="114300" simplePos="0" relativeHeight="251679744" behindDoc="0" locked="0" layoutInCell="1" allowOverlap="1">
                      <wp:simplePos x="0" y="0"/>
                      <wp:positionH relativeFrom="column">
                        <wp:posOffset>289560</wp:posOffset>
                      </wp:positionH>
                      <wp:positionV relativeFrom="paragraph">
                        <wp:posOffset>141605</wp:posOffset>
                      </wp:positionV>
                      <wp:extent cx="504825" cy="371475"/>
                      <wp:effectExtent l="11430" t="11430" r="7620" b="7620"/>
                      <wp:wrapNone/>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371475"/>
                              </a:xfrm>
                              <a:prstGeom prst="rect">
                                <a:avLst/>
                              </a:prstGeom>
                              <a:solidFill>
                                <a:srgbClr val="0070C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78165E" id="Прямоугольник 23" o:spid="_x0000_s1026" style="position:absolute;margin-left:22.8pt;margin-top:11.15pt;width:39.75pt;height:29.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" fillcolor="#0070c0"/>
                  </w:pict>
                </mc:Fallback>
              </mc:AlternateContent>
            </w:r>
          </w:p>
        </w:tc>
        <w:tc>
          <w:tcPr>
            <w:tcW w:w="1929" w:type="dxa"/>
          </w:tcPr>
          <w:p w:rsidR="00C4724A" w:rsidRPr="00870826" w:rsidRDefault="00C4724A" w:rsidP="00870826">
            <w:pPr>
              <w:jc w:val="center"/>
              <w:rPr>
                <w:rFonts w:ascii="Times New Roman" w:hAnsi="Times New Roman"/>
                <w:i/>
              </w:rPr>
            </w:pPr>
            <w:r w:rsidRPr="00870826">
              <w:rPr>
                <w:rFonts w:ascii="Times New Roman" w:hAnsi="Times New Roman"/>
                <w:i/>
                <w:noProof/>
                <w:lang w:val="ru-RU" w:eastAsia="ru-RU" w:bidi="ar-SA"/>
              </w:rPr>
              <mc:AlternateContent>
                <mc:Choice Requires="wps">
                  <w:drawing>
                    <wp:anchor distT="0" distB="0" distL="114300" distR="114300" simplePos="0" relativeHeight="251669504" behindDoc="0" locked="0" layoutInCell="1" allowOverlap="1">
                      <wp:simplePos x="0" y="0"/>
                      <wp:positionH relativeFrom="column">
                        <wp:posOffset>274320</wp:posOffset>
                      </wp:positionH>
                      <wp:positionV relativeFrom="paragraph">
                        <wp:posOffset>74930</wp:posOffset>
                      </wp:positionV>
                      <wp:extent cx="600075" cy="438150"/>
                      <wp:effectExtent l="30480" t="20955" r="26670" b="17145"/>
                      <wp:wrapNone/>
                      <wp:docPr id="22" name="5-конечная звезда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438150"/>
                              </a:xfrm>
                              <a:prstGeom prst="star5">
                                <a:avLst/>
                              </a:prstGeom>
                              <a:solidFill>
                                <a:srgbClr val="00B05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408BEF" id="5-конечная звезда 22" o:spid="_x0000_s1026" style="position:absolute;margin-left:21.6pt;margin-top:5.9pt;width:47.25pt;height:3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00075,4381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" path="m1,167358r229209,1l300038,r70827,167359l600074,167358,414640,270790r70830,167359l300038,334715,114605,438149,185435,270790,1,167358xe" fillcolor="#00b050">
                      <v:stroke joinstyle="miter"/>
                      <v:path o:connecttype="custom" o:connectlocs="1,167358;229210,167359;300038,0;370865,167359;600074,167358;414640,270790;485470,438149;300038,334715;114605,438149;185435,270790;1,167358" o:connectangles="0,0,0,0,0,0,0,0,0,0,0"/>
                    </v:shape>
                  </w:pict>
                </mc:Fallback>
              </mc:AlternateContent>
            </w:r>
          </w:p>
        </w:tc>
        <w:tc>
          <w:tcPr>
            <w:tcW w:w="1930" w:type="dxa"/>
          </w:tcPr>
          <w:p w:rsidR="00C4724A" w:rsidRPr="00870826" w:rsidRDefault="00C4724A" w:rsidP="00870826">
            <w:pPr>
              <w:jc w:val="center"/>
              <w:rPr>
                <w:rFonts w:ascii="Times New Roman" w:hAnsi="Times New Roman"/>
                <w:i/>
              </w:rPr>
            </w:pPr>
            <w:r w:rsidRPr="00870826">
              <w:rPr>
                <w:rFonts w:ascii="Times New Roman" w:hAnsi="Times New Roman"/>
                <w:i/>
                <w:noProof/>
                <w:lang w:val="ru-RU" w:eastAsia="ru-RU" w:bidi="ar-SA"/>
              </w:rPr>
              <mc:AlternateContent>
                <mc:Choice Requires="wps">
                  <w:drawing>
                    <wp:anchor distT="0" distB="0" distL="114300" distR="114300" simplePos="0" relativeHeight="251674624" behindDoc="0" locked="0" layoutInCell="1" allowOverlap="1">
                      <wp:simplePos x="0" y="0"/>
                      <wp:positionH relativeFrom="column">
                        <wp:posOffset>373380</wp:posOffset>
                      </wp:positionH>
                      <wp:positionV relativeFrom="paragraph">
                        <wp:posOffset>74930</wp:posOffset>
                      </wp:positionV>
                      <wp:extent cx="457200" cy="457200"/>
                      <wp:effectExtent l="11430" t="11430" r="7620" b="7620"/>
                      <wp:wrapNone/>
                      <wp:docPr id="21" name="Блок-схема: узел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FF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1CB45D" id="Блок-схема: узел 21" o:spid="_x0000_s1026" type="#_x0000_t120" style="position:absolute;margin-left:29.4pt;margin-top:5.9pt;width:36pt;height:3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" fillcolor="red"/>
                  </w:pict>
                </mc:Fallback>
              </mc:AlternateContent>
            </w:r>
          </w:p>
          <w:p w:rsidR="00C4724A" w:rsidRPr="00870826" w:rsidRDefault="00C4724A" w:rsidP="00870826">
            <w:pPr>
              <w:jc w:val="center"/>
              <w:rPr>
                <w:rFonts w:ascii="Times New Roman" w:hAnsi="Times New Roman"/>
                <w:i/>
              </w:rPr>
            </w:pPr>
          </w:p>
        </w:tc>
      </w:tr>
      <w:tr w:rsidR="00C4724A" w:rsidRPr="00870826" w:rsidTr="0009124E">
        <w:trPr>
          <w:trHeight w:val="985"/>
        </w:trPr>
        <w:tc>
          <w:tcPr>
            <w:tcW w:w="1929" w:type="dxa"/>
          </w:tcPr>
          <w:p w:rsidR="00C4724A" w:rsidRPr="00870826" w:rsidRDefault="00C4724A" w:rsidP="00870826">
            <w:pPr>
              <w:jc w:val="center"/>
              <w:rPr>
                <w:rFonts w:ascii="Times New Roman" w:hAnsi="Times New Roman"/>
                <w:i/>
              </w:rPr>
            </w:pPr>
            <w:r w:rsidRPr="00870826">
              <w:rPr>
                <w:rFonts w:ascii="Times New Roman" w:hAnsi="Times New Roman"/>
                <w:i/>
                <w:noProof/>
                <w:lang w:val="ru-RU" w:eastAsia="ru-RU" w:bidi="ar-SA"/>
              </w:rPr>
              <mc:AlternateContent>
                <mc:Choice Requires="wps">
                  <w:drawing>
                    <wp:anchor distT="0" distB="0" distL="114300" distR="114300" simplePos="0" relativeHeight="251670528" behindDoc="0" locked="0" layoutInCell="1" allowOverlap="1">
                      <wp:simplePos x="0" y="0"/>
                      <wp:positionH relativeFrom="column">
                        <wp:posOffset>148590</wp:posOffset>
                      </wp:positionH>
                      <wp:positionV relativeFrom="paragraph">
                        <wp:posOffset>84455</wp:posOffset>
                      </wp:positionV>
                      <wp:extent cx="600075" cy="438150"/>
                      <wp:effectExtent l="30480" t="20955" r="26670" b="17145"/>
                      <wp:wrapNone/>
                      <wp:docPr id="20" name="5-конечная звезда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438150"/>
                              </a:xfrm>
                              <a:prstGeom prst="star5">
                                <a:avLst/>
                              </a:prstGeom>
                              <a:solidFill>
                                <a:srgbClr val="0070C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DCDB78" id="5-конечная звезда 20" o:spid="_x0000_s1026" style="position:absolute;margin-left:11.7pt;margin-top:6.65pt;width:47.25pt;height:3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00075,4381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" path="m1,167358r229209,1l300038,r70827,167359l600074,167358,414640,270790r70830,167359l300038,334715,114605,438149,185435,270790,1,167358xe" fillcolor="#0070c0">
                      <v:stroke joinstyle="miter"/>
                      <v:path o:connecttype="custom" o:connectlocs="1,167358;229210,167359;300038,0;370865,167359;600074,167358;414640,270790;485470,438149;300038,334715;114605,438149;185435,270790;1,167358" o:connectangles="0,0,0,0,0,0,0,0,0,0,0"/>
                    </v:shape>
                  </w:pict>
                </mc:Fallback>
              </mc:AlternateContent>
            </w:r>
          </w:p>
        </w:tc>
        <w:tc>
          <w:tcPr>
            <w:tcW w:w="1929" w:type="dxa"/>
          </w:tcPr>
          <w:p w:rsidR="00C4724A" w:rsidRPr="00870826" w:rsidRDefault="00C4724A" w:rsidP="00870826">
            <w:pPr>
              <w:jc w:val="center"/>
              <w:rPr>
                <w:rFonts w:ascii="Times New Roman" w:hAnsi="Times New Roman"/>
                <w:i/>
              </w:rPr>
            </w:pPr>
            <w:r w:rsidRPr="00870826">
              <w:rPr>
                <w:rFonts w:ascii="Times New Roman" w:hAnsi="Times New Roman"/>
                <w:i/>
                <w:noProof/>
                <w:lang w:val="ru-RU" w:eastAsia="ru-RU" w:bidi="ar-SA"/>
              </w:rPr>
              <mc:AlternateContent>
                <mc:Choice Requires="wps">
                  <w:drawing>
                    <wp:anchor distT="0" distB="0" distL="114300" distR="114300" simplePos="0" relativeHeight="251675648" behindDoc="0" locked="0" layoutInCell="1" allowOverlap="1">
                      <wp:simplePos x="0" y="0"/>
                      <wp:positionH relativeFrom="column">
                        <wp:posOffset>266700</wp:posOffset>
                      </wp:positionH>
                      <wp:positionV relativeFrom="paragraph">
                        <wp:posOffset>84455</wp:posOffset>
                      </wp:positionV>
                      <wp:extent cx="457200" cy="457200"/>
                      <wp:effectExtent l="11430" t="11430" r="7620" b="7620"/>
                      <wp:wrapNone/>
                      <wp:docPr id="19" name="Блок-схема: узел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00B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B74B7F" id="Блок-схема: узел 19" o:spid="_x0000_s1026" type="#_x0000_t120" style="position:absolute;margin-left:21pt;margin-top:6.65pt;width:36pt;height:3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" fillcolor="#00b050"/>
                  </w:pict>
                </mc:Fallback>
              </mc:AlternateContent>
            </w:r>
          </w:p>
        </w:tc>
        <w:tc>
          <w:tcPr>
            <w:tcW w:w="1929" w:type="dxa"/>
          </w:tcPr>
          <w:p w:rsidR="00C4724A" w:rsidRPr="00870826" w:rsidRDefault="00C4724A" w:rsidP="00870826">
            <w:pPr>
              <w:jc w:val="center"/>
              <w:rPr>
                <w:rFonts w:ascii="Times New Roman" w:hAnsi="Times New Roman"/>
                <w:i/>
              </w:rPr>
            </w:pPr>
            <w:r w:rsidRPr="00870826">
              <w:rPr>
                <w:rFonts w:ascii="Times New Roman" w:hAnsi="Times New Roman"/>
                <w:i/>
                <w:noProof/>
                <w:lang w:val="ru-RU" w:eastAsia="ru-RU" w:bidi="ar-SA"/>
              </w:rPr>
              <mc:AlternateContent>
                <mc:Choice Requires="wps">
                  <w:drawing>
                    <wp:anchor distT="0" distB="0" distL="114300" distR="114300" simplePos="0" relativeHeight="251665408" behindDoc="0" locked="0" layoutInCell="1" allowOverlap="1">
                      <wp:simplePos x="0" y="0"/>
                      <wp:positionH relativeFrom="column">
                        <wp:posOffset>175260</wp:posOffset>
                      </wp:positionH>
                      <wp:positionV relativeFrom="paragraph">
                        <wp:posOffset>65405</wp:posOffset>
                      </wp:positionV>
                      <wp:extent cx="685800" cy="457200"/>
                      <wp:effectExtent l="20955" t="20955" r="17145" b="7620"/>
                      <wp:wrapNone/>
                      <wp:docPr id="18" name="Равнобедренный тре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57200"/>
                              </a:xfrm>
                              <a:prstGeom prst="triangle">
                                <a:avLst>
                                  <a:gd name="adj" fmla="val 50000"/>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858802" id="Равнобедренный треугольник 18" o:spid="_x0000_s1026" type="#_x0000_t5" style="position:absolute;margin-left:13.8pt;margin-top:5.15pt;width:54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" fillcolor="red"/>
                  </w:pict>
                </mc:Fallback>
              </mc:AlternateContent>
            </w:r>
          </w:p>
        </w:tc>
        <w:tc>
          <w:tcPr>
            <w:tcW w:w="1929" w:type="dxa"/>
          </w:tcPr>
          <w:p w:rsidR="00C4724A" w:rsidRPr="00870826" w:rsidRDefault="00C4724A" w:rsidP="00870826">
            <w:pPr>
              <w:jc w:val="center"/>
              <w:rPr>
                <w:rFonts w:ascii="Times New Roman" w:hAnsi="Times New Roman"/>
                <w:i/>
              </w:rPr>
            </w:pPr>
            <w:r w:rsidRPr="00870826">
              <w:rPr>
                <w:rFonts w:ascii="Times New Roman" w:hAnsi="Times New Roman"/>
                <w:i/>
                <w:noProof/>
                <w:lang w:val="ru-RU" w:eastAsia="ru-RU" w:bidi="ar-SA"/>
              </w:rPr>
              <mc:AlternateContent>
                <mc:Choice Requires="wps">
                  <w:drawing>
                    <wp:anchor distT="0" distB="0" distL="114300" distR="114300" simplePos="0" relativeHeight="251685888" behindDoc="0" locked="0" layoutInCell="1" allowOverlap="1">
                      <wp:simplePos x="0" y="0"/>
                      <wp:positionH relativeFrom="column">
                        <wp:posOffset>274320</wp:posOffset>
                      </wp:positionH>
                      <wp:positionV relativeFrom="paragraph">
                        <wp:posOffset>84455</wp:posOffset>
                      </wp:positionV>
                      <wp:extent cx="542925" cy="457200"/>
                      <wp:effectExtent l="11430" t="11430" r="7620" b="7620"/>
                      <wp:wrapNone/>
                      <wp:docPr id="17" name="Улыбающееся лицо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2925" cy="457200"/>
                              </a:xfrm>
                              <a:prstGeom prst="smileyFace">
                                <a:avLst>
                                  <a:gd name="adj" fmla="val 4653"/>
                                </a:avLst>
                              </a:prstGeom>
                              <a:solidFill>
                                <a:srgbClr val="FFFF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69706A" id="Улыбающееся лицо 17" o:spid="_x0000_s1026" type="#_x0000_t96" style="position:absolute;margin-left:21.6pt;margin-top:6.65pt;width:42.75pt;height:3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" fillcolor="yellow"/>
                  </w:pict>
                </mc:Fallback>
              </mc:AlternateContent>
            </w:r>
          </w:p>
        </w:tc>
        <w:tc>
          <w:tcPr>
            <w:tcW w:w="1930" w:type="dxa"/>
          </w:tcPr>
          <w:p w:rsidR="00C4724A" w:rsidRPr="00870826" w:rsidRDefault="00C4724A" w:rsidP="00870826">
            <w:pPr>
              <w:jc w:val="center"/>
              <w:rPr>
                <w:rFonts w:ascii="Times New Roman" w:hAnsi="Times New Roman"/>
                <w:i/>
              </w:rPr>
            </w:pPr>
            <w:r w:rsidRPr="00870826">
              <w:rPr>
                <w:rFonts w:ascii="Times New Roman" w:hAnsi="Times New Roman"/>
                <w:i/>
                <w:noProof/>
                <w:lang w:val="ru-RU" w:eastAsia="ru-RU" w:bidi="ar-SA"/>
              </w:rPr>
              <mc:AlternateContent>
                <mc:Choice Requires="wps">
                  <w:drawing>
                    <wp:anchor distT="0" distB="0" distL="114300" distR="114300" simplePos="0" relativeHeight="251680768" behindDoc="0" locked="0" layoutInCell="1" allowOverlap="1">
                      <wp:simplePos x="0" y="0"/>
                      <wp:positionH relativeFrom="column">
                        <wp:posOffset>325755</wp:posOffset>
                      </wp:positionH>
                      <wp:positionV relativeFrom="paragraph">
                        <wp:posOffset>84455</wp:posOffset>
                      </wp:positionV>
                      <wp:extent cx="504825" cy="371475"/>
                      <wp:effectExtent l="11430" t="11430" r="7620" b="7620"/>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371475"/>
                              </a:xfrm>
                              <a:prstGeom prst="rect">
                                <a:avLst/>
                              </a:prstGeom>
                              <a:solidFill>
                                <a:srgbClr val="00B05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5D044C" id="Прямоугольник 16" o:spid="_x0000_s1026" style="position:absolute;margin-left:25.65pt;margin-top:6.65pt;width:39.75pt;height:29.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" fillcolor="#00b050"/>
                  </w:pict>
                </mc:Fallback>
              </mc:AlternateContent>
            </w:r>
          </w:p>
          <w:p w:rsidR="00C4724A" w:rsidRPr="00870826" w:rsidRDefault="00C4724A" w:rsidP="00870826">
            <w:pPr>
              <w:jc w:val="center"/>
              <w:rPr>
                <w:rFonts w:ascii="Times New Roman" w:hAnsi="Times New Roman"/>
                <w:i/>
              </w:rPr>
            </w:pPr>
          </w:p>
        </w:tc>
      </w:tr>
      <w:tr w:rsidR="00C4724A" w:rsidRPr="00870826" w:rsidTr="0009124E">
        <w:trPr>
          <w:trHeight w:val="984"/>
        </w:trPr>
        <w:tc>
          <w:tcPr>
            <w:tcW w:w="1929" w:type="dxa"/>
          </w:tcPr>
          <w:p w:rsidR="00C4724A" w:rsidRPr="00870826" w:rsidRDefault="00C4724A" w:rsidP="00870826">
            <w:pPr>
              <w:jc w:val="center"/>
              <w:rPr>
                <w:rFonts w:ascii="Times New Roman" w:hAnsi="Times New Roman"/>
                <w:i/>
              </w:rPr>
            </w:pPr>
            <w:r w:rsidRPr="00870826">
              <w:rPr>
                <w:rFonts w:ascii="Times New Roman" w:hAnsi="Times New Roman"/>
                <w:i/>
                <w:noProof/>
                <w:lang w:val="ru-RU" w:eastAsia="ru-RU" w:bidi="ar-SA"/>
              </w:rPr>
              <mc:AlternateContent>
                <mc:Choice Requires="wps">
                  <w:drawing>
                    <wp:anchor distT="0" distB="0" distL="114300" distR="114300" simplePos="0" relativeHeight="251688960" behindDoc="0" locked="0" layoutInCell="1" allowOverlap="1">
                      <wp:simplePos x="0" y="0"/>
                      <wp:positionH relativeFrom="column">
                        <wp:posOffset>205740</wp:posOffset>
                      </wp:positionH>
                      <wp:positionV relativeFrom="paragraph">
                        <wp:posOffset>83820</wp:posOffset>
                      </wp:positionV>
                      <wp:extent cx="542925" cy="457200"/>
                      <wp:effectExtent l="11430" t="10160" r="7620" b="8890"/>
                      <wp:wrapNone/>
                      <wp:docPr id="15" name="Улыбающееся лицо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2925" cy="457200"/>
                              </a:xfrm>
                              <a:prstGeom prst="smileyFace">
                                <a:avLst>
                                  <a:gd name="adj" fmla="val 4653"/>
                                </a:avLst>
                              </a:prstGeom>
                              <a:solidFill>
                                <a:srgbClr val="FFFF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7FC3CC" id="Улыбающееся лицо 15" o:spid="_x0000_s1026" type="#_x0000_t96" style="position:absolute;margin-left:16.2pt;margin-top:6.6pt;width:42.75pt;height:3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" fillcolor="yellow"/>
                  </w:pict>
                </mc:Fallback>
              </mc:AlternateContent>
            </w:r>
          </w:p>
        </w:tc>
        <w:tc>
          <w:tcPr>
            <w:tcW w:w="1929" w:type="dxa"/>
          </w:tcPr>
          <w:p w:rsidR="00C4724A" w:rsidRPr="00870826" w:rsidRDefault="00C4724A" w:rsidP="00870826">
            <w:pPr>
              <w:jc w:val="center"/>
              <w:rPr>
                <w:rFonts w:ascii="Times New Roman" w:hAnsi="Times New Roman"/>
                <w:i/>
              </w:rPr>
            </w:pPr>
            <w:r w:rsidRPr="00870826">
              <w:rPr>
                <w:rFonts w:ascii="Times New Roman" w:hAnsi="Times New Roman"/>
                <w:i/>
                <w:noProof/>
                <w:lang w:val="ru-RU" w:eastAsia="ru-RU" w:bidi="ar-SA"/>
              </w:rPr>
              <mc:AlternateContent>
                <mc:Choice Requires="wps">
                  <w:drawing>
                    <wp:anchor distT="0" distB="0" distL="114300" distR="114300" simplePos="0" relativeHeight="251681792" behindDoc="0" locked="0" layoutInCell="1" allowOverlap="1">
                      <wp:simplePos x="0" y="0"/>
                      <wp:positionH relativeFrom="column">
                        <wp:posOffset>219075</wp:posOffset>
                      </wp:positionH>
                      <wp:positionV relativeFrom="paragraph">
                        <wp:posOffset>150495</wp:posOffset>
                      </wp:positionV>
                      <wp:extent cx="504825" cy="371475"/>
                      <wp:effectExtent l="11430" t="10160" r="7620" b="8890"/>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371475"/>
                              </a:xfrm>
                              <a:prstGeom prst="rect">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5418A5" id="Прямоугольник 14" o:spid="_x0000_s1026" style="position:absolute;margin-left:17.25pt;margin-top:11.85pt;width:39.75pt;height:29.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" fillcolor="red"/>
                  </w:pict>
                </mc:Fallback>
              </mc:AlternateContent>
            </w:r>
          </w:p>
        </w:tc>
        <w:tc>
          <w:tcPr>
            <w:tcW w:w="1929" w:type="dxa"/>
          </w:tcPr>
          <w:p w:rsidR="00C4724A" w:rsidRPr="00870826" w:rsidRDefault="00C4724A" w:rsidP="00870826">
            <w:pPr>
              <w:jc w:val="center"/>
              <w:rPr>
                <w:rFonts w:ascii="Times New Roman" w:hAnsi="Times New Roman"/>
                <w:i/>
              </w:rPr>
            </w:pPr>
            <w:r w:rsidRPr="00870826">
              <w:rPr>
                <w:rFonts w:ascii="Times New Roman" w:hAnsi="Times New Roman"/>
                <w:i/>
                <w:noProof/>
                <w:lang w:val="ru-RU" w:eastAsia="ru-RU" w:bidi="ar-SA"/>
              </w:rPr>
              <mc:AlternateContent>
                <mc:Choice Requires="wps">
                  <w:drawing>
                    <wp:anchor distT="0" distB="0" distL="114300" distR="114300" simplePos="0" relativeHeight="251671552" behindDoc="0" locked="0" layoutInCell="1" allowOverlap="1">
                      <wp:simplePos x="0" y="0"/>
                      <wp:positionH relativeFrom="column">
                        <wp:posOffset>260985</wp:posOffset>
                      </wp:positionH>
                      <wp:positionV relativeFrom="paragraph">
                        <wp:posOffset>83820</wp:posOffset>
                      </wp:positionV>
                      <wp:extent cx="600075" cy="438150"/>
                      <wp:effectExtent l="30480" t="19685" r="26670" b="18415"/>
                      <wp:wrapNone/>
                      <wp:docPr id="13" name="5-конечная звезда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438150"/>
                              </a:xfrm>
                              <a:prstGeom prst="star5">
                                <a:avLst/>
                              </a:prstGeom>
                              <a:solidFill>
                                <a:srgbClr val="00B05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66887D" id="5-конечная звезда 13" o:spid="_x0000_s1026" style="position:absolute;margin-left:20.55pt;margin-top:6.6pt;width:47.25pt;height:3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00075,4381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" path="m1,167358r229209,1l300038,r70827,167359l600074,167358,414640,270790r70830,167359l300038,334715,114605,438149,185435,270790,1,167358xe" fillcolor="#00b050">
                      <v:stroke joinstyle="miter"/>
                      <v:path o:connecttype="custom" o:connectlocs="1,167358;229210,167359;300038,0;370865,167359;600074,167358;414640,270790;485470,438149;300038,334715;114605,438149;185435,270790;1,167358" o:connectangles="0,0,0,0,0,0,0,0,0,0,0"/>
                    </v:shape>
                  </w:pict>
                </mc:Fallback>
              </mc:AlternateContent>
            </w:r>
          </w:p>
        </w:tc>
        <w:tc>
          <w:tcPr>
            <w:tcW w:w="1929" w:type="dxa"/>
          </w:tcPr>
          <w:p w:rsidR="00C4724A" w:rsidRPr="00870826" w:rsidRDefault="00C4724A" w:rsidP="00870826">
            <w:pPr>
              <w:jc w:val="center"/>
              <w:rPr>
                <w:rFonts w:ascii="Times New Roman" w:hAnsi="Times New Roman"/>
                <w:i/>
              </w:rPr>
            </w:pPr>
            <w:r w:rsidRPr="00870826">
              <w:rPr>
                <w:rFonts w:ascii="Times New Roman" w:hAnsi="Times New Roman"/>
                <w:i/>
                <w:noProof/>
                <w:lang w:val="ru-RU" w:eastAsia="ru-RU" w:bidi="ar-SA"/>
              </w:rPr>
              <mc:AlternateContent>
                <mc:Choice Requires="wps">
                  <w:drawing>
                    <wp:anchor distT="0" distB="0" distL="114300" distR="114300" simplePos="0" relativeHeight="251676672" behindDoc="0" locked="0" layoutInCell="1" allowOverlap="1">
                      <wp:simplePos x="0" y="0"/>
                      <wp:positionH relativeFrom="column">
                        <wp:posOffset>274320</wp:posOffset>
                      </wp:positionH>
                      <wp:positionV relativeFrom="paragraph">
                        <wp:posOffset>64770</wp:posOffset>
                      </wp:positionV>
                      <wp:extent cx="457200" cy="457200"/>
                      <wp:effectExtent l="11430" t="10160" r="7620" b="8890"/>
                      <wp:wrapNone/>
                      <wp:docPr id="12" name="Блок-схема: узел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FF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350257" id="Блок-схема: узел 12" o:spid="_x0000_s1026" type="#_x0000_t120" style="position:absolute;margin-left:21.6pt;margin-top:5.1pt;width:36pt;height:3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" fillcolor="red"/>
                  </w:pict>
                </mc:Fallback>
              </mc:AlternateContent>
            </w:r>
          </w:p>
        </w:tc>
        <w:tc>
          <w:tcPr>
            <w:tcW w:w="1930" w:type="dxa"/>
          </w:tcPr>
          <w:p w:rsidR="00C4724A" w:rsidRPr="00870826" w:rsidRDefault="00C4724A" w:rsidP="00870826">
            <w:pPr>
              <w:jc w:val="center"/>
              <w:rPr>
                <w:rFonts w:ascii="Times New Roman" w:hAnsi="Times New Roman"/>
                <w:i/>
              </w:rPr>
            </w:pPr>
            <w:r w:rsidRPr="00870826">
              <w:rPr>
                <w:rFonts w:ascii="Times New Roman" w:hAnsi="Times New Roman"/>
                <w:i/>
                <w:noProof/>
                <w:lang w:val="ru-RU" w:eastAsia="ru-RU" w:bidi="ar-SA"/>
              </w:rPr>
              <mc:AlternateContent>
                <mc:Choice Requires="wps">
                  <w:drawing>
                    <wp:anchor distT="0" distB="0" distL="114300" distR="114300" simplePos="0" relativeHeight="251666432" behindDoc="0" locked="0" layoutInCell="1" allowOverlap="1">
                      <wp:simplePos x="0" y="0"/>
                      <wp:positionH relativeFrom="column">
                        <wp:posOffset>220980</wp:posOffset>
                      </wp:positionH>
                      <wp:positionV relativeFrom="paragraph">
                        <wp:posOffset>64770</wp:posOffset>
                      </wp:positionV>
                      <wp:extent cx="685800" cy="457200"/>
                      <wp:effectExtent l="20955" t="19685" r="17145" b="8890"/>
                      <wp:wrapNone/>
                      <wp:docPr id="11" name="Равнобедренный тре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57200"/>
                              </a:xfrm>
                              <a:prstGeom prst="triangle">
                                <a:avLst>
                                  <a:gd name="adj" fmla="val 50000"/>
                                </a:avLst>
                              </a:prstGeom>
                              <a:solidFill>
                                <a:srgbClr val="0070C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E912D5" id="Равнобедренный треугольник 11" o:spid="_x0000_s1026" type="#_x0000_t5" style="position:absolute;margin-left:17.4pt;margin-top:5.1pt;width:54pt;height: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" fillcolor="#0070c0"/>
                  </w:pict>
                </mc:Fallback>
              </mc:AlternateContent>
            </w:r>
          </w:p>
          <w:p w:rsidR="00C4724A" w:rsidRPr="00870826" w:rsidRDefault="00C4724A" w:rsidP="00870826">
            <w:pPr>
              <w:jc w:val="center"/>
              <w:rPr>
                <w:rFonts w:ascii="Times New Roman" w:hAnsi="Times New Roman"/>
                <w:i/>
              </w:rPr>
            </w:pPr>
          </w:p>
        </w:tc>
      </w:tr>
      <w:tr w:rsidR="00C4724A" w:rsidRPr="00870826" w:rsidTr="0009124E">
        <w:trPr>
          <w:trHeight w:val="994"/>
        </w:trPr>
        <w:tc>
          <w:tcPr>
            <w:tcW w:w="1929" w:type="dxa"/>
          </w:tcPr>
          <w:p w:rsidR="00C4724A" w:rsidRPr="00870826" w:rsidRDefault="00C4724A" w:rsidP="00870826">
            <w:pPr>
              <w:jc w:val="center"/>
              <w:rPr>
                <w:rFonts w:ascii="Times New Roman" w:hAnsi="Times New Roman"/>
                <w:i/>
              </w:rPr>
            </w:pPr>
            <w:r w:rsidRPr="00870826">
              <w:rPr>
                <w:rFonts w:ascii="Times New Roman" w:hAnsi="Times New Roman"/>
                <w:i/>
                <w:noProof/>
                <w:lang w:val="ru-RU" w:eastAsia="ru-RU" w:bidi="ar-SA"/>
              </w:rPr>
              <mc:AlternateContent>
                <mc:Choice Requires="wps">
                  <w:drawing>
                    <wp:anchor distT="0" distB="0" distL="114300" distR="114300" simplePos="0" relativeHeight="251677696" behindDoc="0" locked="0" layoutInCell="1" allowOverlap="1">
                      <wp:simplePos x="0" y="0"/>
                      <wp:positionH relativeFrom="column">
                        <wp:posOffset>262890</wp:posOffset>
                      </wp:positionH>
                      <wp:positionV relativeFrom="paragraph">
                        <wp:posOffset>73660</wp:posOffset>
                      </wp:positionV>
                      <wp:extent cx="457200" cy="457200"/>
                      <wp:effectExtent l="11430" t="11430" r="7620" b="7620"/>
                      <wp:wrapNone/>
                      <wp:docPr id="10" name="Блок-схема: узел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00B05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B5052" id="Блок-схема: узел 10" o:spid="_x0000_s1026" type="#_x0000_t120" style="position:absolute;margin-left:20.7pt;margin-top:5.8pt;width:36pt;height:3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" fillcolor="#00b050"/>
                  </w:pict>
                </mc:Fallback>
              </mc:AlternateContent>
            </w:r>
          </w:p>
        </w:tc>
        <w:tc>
          <w:tcPr>
            <w:tcW w:w="1929" w:type="dxa"/>
          </w:tcPr>
          <w:p w:rsidR="00C4724A" w:rsidRPr="00870826" w:rsidRDefault="00C4724A" w:rsidP="00870826">
            <w:pPr>
              <w:jc w:val="center"/>
              <w:rPr>
                <w:rFonts w:ascii="Times New Roman" w:hAnsi="Times New Roman"/>
                <w:i/>
              </w:rPr>
            </w:pPr>
            <w:r w:rsidRPr="00870826">
              <w:rPr>
                <w:rFonts w:ascii="Times New Roman" w:hAnsi="Times New Roman"/>
                <w:i/>
                <w:noProof/>
                <w:lang w:val="ru-RU" w:eastAsia="ru-RU" w:bidi="ar-SA"/>
              </w:rPr>
              <mc:AlternateContent>
                <mc:Choice Requires="wps">
                  <w:drawing>
                    <wp:anchor distT="0" distB="0" distL="114300" distR="114300" simplePos="0" relativeHeight="251667456" behindDoc="0" locked="0" layoutInCell="1" allowOverlap="1">
                      <wp:simplePos x="0" y="0"/>
                      <wp:positionH relativeFrom="column">
                        <wp:posOffset>123825</wp:posOffset>
                      </wp:positionH>
                      <wp:positionV relativeFrom="paragraph">
                        <wp:posOffset>73660</wp:posOffset>
                      </wp:positionV>
                      <wp:extent cx="685800" cy="457200"/>
                      <wp:effectExtent l="20955" t="20955" r="17145" b="7620"/>
                      <wp:wrapNone/>
                      <wp:docPr id="9" name="Равнобедренный тре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57200"/>
                              </a:xfrm>
                              <a:prstGeom prst="triangle">
                                <a:avLst>
                                  <a:gd name="adj" fmla="val 50000"/>
                                </a:avLst>
                              </a:prstGeom>
                              <a:solidFill>
                                <a:srgbClr val="0070C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5A8836" id="Равнобедренный треугольник 9" o:spid="_x0000_s1026" type="#_x0000_t5" style="position:absolute;margin-left:9.75pt;margin-top:5.8pt;width:54pt;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" fillcolor="#0070c0"/>
                  </w:pict>
                </mc:Fallback>
              </mc:AlternateContent>
            </w:r>
          </w:p>
        </w:tc>
        <w:tc>
          <w:tcPr>
            <w:tcW w:w="1929" w:type="dxa"/>
          </w:tcPr>
          <w:p w:rsidR="00C4724A" w:rsidRPr="00870826" w:rsidRDefault="00C4724A" w:rsidP="00870826">
            <w:pPr>
              <w:jc w:val="center"/>
              <w:rPr>
                <w:rFonts w:ascii="Times New Roman" w:hAnsi="Times New Roman"/>
                <w:i/>
              </w:rPr>
            </w:pPr>
            <w:r w:rsidRPr="00870826">
              <w:rPr>
                <w:rFonts w:ascii="Times New Roman" w:hAnsi="Times New Roman"/>
                <w:i/>
                <w:noProof/>
                <w:lang w:val="ru-RU" w:eastAsia="ru-RU" w:bidi="ar-SA"/>
              </w:rPr>
              <mc:AlternateContent>
                <mc:Choice Requires="wps">
                  <w:drawing>
                    <wp:anchor distT="0" distB="0" distL="114300" distR="114300" simplePos="0" relativeHeight="251686912" behindDoc="0" locked="0" layoutInCell="1" allowOverlap="1">
                      <wp:simplePos x="0" y="0"/>
                      <wp:positionH relativeFrom="column">
                        <wp:posOffset>289560</wp:posOffset>
                      </wp:positionH>
                      <wp:positionV relativeFrom="paragraph">
                        <wp:posOffset>92710</wp:posOffset>
                      </wp:positionV>
                      <wp:extent cx="542925" cy="457200"/>
                      <wp:effectExtent l="11430" t="11430" r="7620" b="7620"/>
                      <wp:wrapNone/>
                      <wp:docPr id="8" name="Улыбающееся лицо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2925" cy="457200"/>
                              </a:xfrm>
                              <a:prstGeom prst="smileyFace">
                                <a:avLst>
                                  <a:gd name="adj" fmla="val 4653"/>
                                </a:avLst>
                              </a:prstGeom>
                              <a:solidFill>
                                <a:srgbClr val="FFFF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8CCB6E" id="Улыбающееся лицо 8" o:spid="_x0000_s1026" type="#_x0000_t96" style="position:absolute;margin-left:22.8pt;margin-top:7.3pt;width:42.75pt;height:36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" fillcolor="yellow"/>
                  </w:pict>
                </mc:Fallback>
              </mc:AlternateContent>
            </w:r>
          </w:p>
        </w:tc>
        <w:tc>
          <w:tcPr>
            <w:tcW w:w="1929" w:type="dxa"/>
          </w:tcPr>
          <w:p w:rsidR="00C4724A" w:rsidRPr="00870826" w:rsidRDefault="00C4724A" w:rsidP="00870826">
            <w:pPr>
              <w:jc w:val="center"/>
              <w:rPr>
                <w:rFonts w:ascii="Times New Roman" w:hAnsi="Times New Roman"/>
                <w:i/>
              </w:rPr>
            </w:pPr>
            <w:r w:rsidRPr="00870826">
              <w:rPr>
                <w:rFonts w:ascii="Times New Roman" w:hAnsi="Times New Roman"/>
                <w:i/>
                <w:noProof/>
                <w:lang w:val="ru-RU" w:eastAsia="ru-RU" w:bidi="ar-SA"/>
              </w:rPr>
              <mc:AlternateContent>
                <mc:Choice Requires="wps">
                  <w:drawing>
                    <wp:anchor distT="0" distB="0" distL="114300" distR="114300" simplePos="0" relativeHeight="251682816" behindDoc="0" locked="0" layoutInCell="1" allowOverlap="1">
                      <wp:simplePos x="0" y="0"/>
                      <wp:positionH relativeFrom="column">
                        <wp:posOffset>274320</wp:posOffset>
                      </wp:positionH>
                      <wp:positionV relativeFrom="paragraph">
                        <wp:posOffset>159385</wp:posOffset>
                      </wp:positionV>
                      <wp:extent cx="504825" cy="371475"/>
                      <wp:effectExtent l="11430" t="11430" r="7620" b="7620"/>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371475"/>
                              </a:xfrm>
                              <a:prstGeom prst="rect">
                                <a:avLst/>
                              </a:prstGeom>
                              <a:solidFill>
                                <a:srgbClr val="0070C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D59C5D" id="Прямоугольник 7" o:spid="_x0000_s1026" style="position:absolute;margin-left:21.6pt;margin-top:12.55pt;width:39.75pt;height:29.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" fillcolor="#0070c0"/>
                  </w:pict>
                </mc:Fallback>
              </mc:AlternateContent>
            </w:r>
          </w:p>
        </w:tc>
        <w:tc>
          <w:tcPr>
            <w:tcW w:w="1930" w:type="dxa"/>
          </w:tcPr>
          <w:p w:rsidR="00C4724A" w:rsidRPr="00870826" w:rsidRDefault="00C4724A" w:rsidP="00870826">
            <w:pPr>
              <w:jc w:val="center"/>
              <w:rPr>
                <w:rFonts w:ascii="Times New Roman" w:hAnsi="Times New Roman"/>
                <w:i/>
              </w:rPr>
            </w:pPr>
            <w:r w:rsidRPr="00870826">
              <w:rPr>
                <w:rFonts w:ascii="Times New Roman" w:hAnsi="Times New Roman"/>
                <w:i/>
                <w:noProof/>
                <w:lang w:val="ru-RU" w:eastAsia="ru-RU" w:bidi="ar-SA"/>
              </w:rPr>
              <mc:AlternateContent>
                <mc:Choice Requires="wps">
                  <w:drawing>
                    <wp:anchor distT="0" distB="0" distL="114300" distR="114300" simplePos="0" relativeHeight="251672576" behindDoc="0" locked="0" layoutInCell="1" allowOverlap="1">
                      <wp:simplePos x="0" y="0"/>
                      <wp:positionH relativeFrom="column">
                        <wp:posOffset>230505</wp:posOffset>
                      </wp:positionH>
                      <wp:positionV relativeFrom="paragraph">
                        <wp:posOffset>92710</wp:posOffset>
                      </wp:positionV>
                      <wp:extent cx="600075" cy="438150"/>
                      <wp:effectExtent l="30480" t="20955" r="26670" b="17145"/>
                      <wp:wrapNone/>
                      <wp:docPr id="6" name="5-конечная звезда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438150"/>
                              </a:xfrm>
                              <a:prstGeom prst="star5">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709EAE" id="5-конечная звезда 6" o:spid="_x0000_s1026" style="position:absolute;margin-left:18.15pt;margin-top:7.3pt;width:47.25pt;height:3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00075,4381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" path="m1,167358r229209,1l300038,r70827,167359l600074,167358,414640,270790r70830,167359l300038,334715,114605,438149,185435,270790,1,167358xe" fillcolor="red">
                      <v:stroke joinstyle="miter"/>
                      <v:path o:connecttype="custom" o:connectlocs="1,167358;229210,167359;300038,0;370865,167359;600074,167358;414640,270790;485470,438149;300038,334715;114605,438149;185435,270790;1,167358" o:connectangles="0,0,0,0,0,0,0,0,0,0,0"/>
                    </v:shape>
                  </w:pict>
                </mc:Fallback>
              </mc:AlternateContent>
            </w:r>
          </w:p>
          <w:p w:rsidR="00C4724A" w:rsidRPr="00870826" w:rsidRDefault="00C4724A" w:rsidP="00870826">
            <w:pPr>
              <w:jc w:val="center"/>
              <w:rPr>
                <w:rFonts w:ascii="Times New Roman" w:hAnsi="Times New Roman"/>
                <w:i/>
              </w:rPr>
            </w:pPr>
          </w:p>
        </w:tc>
      </w:tr>
      <w:tr w:rsidR="00C4724A" w:rsidRPr="00870826" w:rsidTr="0009124E">
        <w:trPr>
          <w:trHeight w:val="983"/>
        </w:trPr>
        <w:tc>
          <w:tcPr>
            <w:tcW w:w="1929" w:type="dxa"/>
          </w:tcPr>
          <w:p w:rsidR="00C4724A" w:rsidRPr="00870826" w:rsidRDefault="00C4724A" w:rsidP="00870826">
            <w:pPr>
              <w:jc w:val="center"/>
              <w:rPr>
                <w:rFonts w:ascii="Times New Roman" w:hAnsi="Times New Roman"/>
                <w:i/>
              </w:rPr>
            </w:pPr>
            <w:r w:rsidRPr="00870826">
              <w:rPr>
                <w:rFonts w:ascii="Times New Roman" w:hAnsi="Times New Roman"/>
                <w:i/>
                <w:noProof/>
                <w:lang w:val="ru-RU" w:eastAsia="ru-RU" w:bidi="ar-SA"/>
              </w:rPr>
              <mc:AlternateContent>
                <mc:Choice Requires="wps">
                  <w:drawing>
                    <wp:anchor distT="0" distB="0" distL="114300" distR="114300" simplePos="0" relativeHeight="251683840" behindDoc="0" locked="0" layoutInCell="1" allowOverlap="1">
                      <wp:simplePos x="0" y="0"/>
                      <wp:positionH relativeFrom="column">
                        <wp:posOffset>262890</wp:posOffset>
                      </wp:positionH>
                      <wp:positionV relativeFrom="paragraph">
                        <wp:posOffset>82550</wp:posOffset>
                      </wp:positionV>
                      <wp:extent cx="504825" cy="371475"/>
                      <wp:effectExtent l="11430" t="13970" r="7620" b="508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371475"/>
                              </a:xfrm>
                              <a:prstGeom prst="rect">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B327C5" id="Прямоугольник 5" o:spid="_x0000_s1026" style="position:absolute;margin-left:20.7pt;margin-top:6.5pt;width:39.75pt;height:29.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" fillcolor="red"/>
                  </w:pict>
                </mc:Fallback>
              </mc:AlternateContent>
            </w:r>
          </w:p>
        </w:tc>
        <w:tc>
          <w:tcPr>
            <w:tcW w:w="1929" w:type="dxa"/>
          </w:tcPr>
          <w:p w:rsidR="00C4724A" w:rsidRPr="00870826" w:rsidRDefault="00C4724A" w:rsidP="00870826">
            <w:pPr>
              <w:jc w:val="center"/>
              <w:rPr>
                <w:rFonts w:ascii="Times New Roman" w:hAnsi="Times New Roman"/>
                <w:i/>
              </w:rPr>
            </w:pPr>
            <w:r w:rsidRPr="00870826">
              <w:rPr>
                <w:rFonts w:ascii="Times New Roman" w:hAnsi="Times New Roman"/>
                <w:i/>
                <w:noProof/>
                <w:lang w:val="ru-RU" w:eastAsia="ru-RU" w:bidi="ar-SA"/>
              </w:rPr>
              <mc:AlternateContent>
                <mc:Choice Requires="wps">
                  <w:drawing>
                    <wp:anchor distT="0" distB="0" distL="114300" distR="114300" simplePos="0" relativeHeight="251673600" behindDoc="0" locked="0" layoutInCell="1" allowOverlap="1">
                      <wp:simplePos x="0" y="0"/>
                      <wp:positionH relativeFrom="column">
                        <wp:posOffset>209550</wp:posOffset>
                      </wp:positionH>
                      <wp:positionV relativeFrom="paragraph">
                        <wp:posOffset>82550</wp:posOffset>
                      </wp:positionV>
                      <wp:extent cx="600075" cy="438150"/>
                      <wp:effectExtent l="30480" t="23495" r="26670" b="24130"/>
                      <wp:wrapNone/>
                      <wp:docPr id="4" name="5-конечная звезда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438150"/>
                              </a:xfrm>
                              <a:prstGeom prst="star5">
                                <a:avLst/>
                              </a:prstGeom>
                              <a:solidFill>
                                <a:srgbClr val="00B05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3CE834" id="5-конечная звезда 4" o:spid="_x0000_s1026" style="position:absolute;margin-left:16.5pt;margin-top:6.5pt;width:47.25pt;height:3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00075,4381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" path="m1,167358r229209,1l300038,r70827,167359l600074,167358,414640,270790r70830,167359l300038,334715,114605,438149,185435,270790,1,167358xe" fillcolor="#00b050">
                      <v:stroke joinstyle="miter"/>
                      <v:path o:connecttype="custom" o:connectlocs="1,167358;229210,167359;300038,0;370865,167359;600074,167358;414640,270790;485470,438149;300038,334715;114605,438149;185435,270790;1,167358" o:connectangles="0,0,0,0,0,0,0,0,0,0,0"/>
                    </v:shape>
                  </w:pict>
                </mc:Fallback>
              </mc:AlternateContent>
            </w:r>
          </w:p>
        </w:tc>
        <w:tc>
          <w:tcPr>
            <w:tcW w:w="1929" w:type="dxa"/>
          </w:tcPr>
          <w:p w:rsidR="00C4724A" w:rsidRPr="00870826" w:rsidRDefault="00C4724A" w:rsidP="00870826">
            <w:pPr>
              <w:jc w:val="center"/>
              <w:rPr>
                <w:rFonts w:ascii="Times New Roman" w:hAnsi="Times New Roman"/>
                <w:i/>
              </w:rPr>
            </w:pPr>
            <w:r w:rsidRPr="00870826">
              <w:rPr>
                <w:rFonts w:ascii="Times New Roman" w:hAnsi="Times New Roman"/>
                <w:i/>
                <w:noProof/>
                <w:lang w:val="ru-RU" w:eastAsia="ru-RU" w:bidi="ar-SA"/>
              </w:rPr>
              <mc:AlternateContent>
                <mc:Choice Requires="wps">
                  <w:drawing>
                    <wp:anchor distT="0" distB="0" distL="114300" distR="114300" simplePos="0" relativeHeight="251678720" behindDoc="0" locked="0" layoutInCell="1" allowOverlap="1">
                      <wp:simplePos x="0" y="0"/>
                      <wp:positionH relativeFrom="column">
                        <wp:posOffset>289560</wp:posOffset>
                      </wp:positionH>
                      <wp:positionV relativeFrom="paragraph">
                        <wp:posOffset>63500</wp:posOffset>
                      </wp:positionV>
                      <wp:extent cx="457200" cy="457200"/>
                      <wp:effectExtent l="11430" t="13970" r="7620" b="5080"/>
                      <wp:wrapNone/>
                      <wp:docPr id="3" name="Блок-схема: узел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457200"/>
                              </a:xfrm>
                              <a:prstGeom prst="flowChartConnector">
                                <a:avLst/>
                              </a:prstGeom>
                              <a:solidFill>
                                <a:srgbClr val="0070C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E940BA" id="Блок-схема: узел 3" o:spid="_x0000_s1026" type="#_x0000_t120" style="position:absolute;margin-left:22.8pt;margin-top:5pt;width:36pt;height:3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" fillcolor="#0070c0"/>
                  </w:pict>
                </mc:Fallback>
              </mc:AlternateContent>
            </w:r>
          </w:p>
        </w:tc>
        <w:tc>
          <w:tcPr>
            <w:tcW w:w="1929" w:type="dxa"/>
          </w:tcPr>
          <w:p w:rsidR="00C4724A" w:rsidRPr="00870826" w:rsidRDefault="00C4724A" w:rsidP="00870826">
            <w:pPr>
              <w:jc w:val="center"/>
              <w:rPr>
                <w:rFonts w:ascii="Times New Roman" w:hAnsi="Times New Roman"/>
                <w:i/>
              </w:rPr>
            </w:pPr>
            <w:r w:rsidRPr="00870826">
              <w:rPr>
                <w:rFonts w:ascii="Times New Roman" w:hAnsi="Times New Roman"/>
                <w:i/>
                <w:noProof/>
                <w:lang w:val="ru-RU" w:eastAsia="ru-RU" w:bidi="ar-SA"/>
              </w:rPr>
              <mc:AlternateContent>
                <mc:Choice Requires="wps">
                  <w:drawing>
                    <wp:anchor distT="0" distB="0" distL="114300" distR="114300" simplePos="0" relativeHeight="251668480" behindDoc="0" locked="0" layoutInCell="1" allowOverlap="1">
                      <wp:simplePos x="0" y="0"/>
                      <wp:positionH relativeFrom="column">
                        <wp:posOffset>188595</wp:posOffset>
                      </wp:positionH>
                      <wp:positionV relativeFrom="paragraph">
                        <wp:posOffset>63500</wp:posOffset>
                      </wp:positionV>
                      <wp:extent cx="685800" cy="457200"/>
                      <wp:effectExtent l="20955" t="13970" r="17145" b="5080"/>
                      <wp:wrapNone/>
                      <wp:docPr id="2" name="Равнобедренный тре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457200"/>
                              </a:xfrm>
                              <a:prstGeom prst="triangle">
                                <a:avLst>
                                  <a:gd name="adj" fmla="val 50000"/>
                                </a:avLst>
                              </a:prstGeom>
                              <a:solidFill>
                                <a:srgbClr val="00B05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53098B" id="Равнобедренный треугольник 2" o:spid="_x0000_s1026" type="#_x0000_t5" style="position:absolute;margin-left:14.85pt;margin-top:5pt;width:54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" fillcolor="#00b050"/>
                  </w:pict>
                </mc:Fallback>
              </mc:AlternateContent>
            </w:r>
          </w:p>
        </w:tc>
        <w:tc>
          <w:tcPr>
            <w:tcW w:w="1930" w:type="dxa"/>
          </w:tcPr>
          <w:p w:rsidR="00C4724A" w:rsidRPr="00870826" w:rsidRDefault="00C4724A" w:rsidP="00870826">
            <w:pPr>
              <w:jc w:val="center"/>
              <w:rPr>
                <w:rFonts w:ascii="Times New Roman" w:hAnsi="Times New Roman"/>
                <w:i/>
              </w:rPr>
            </w:pPr>
            <w:r w:rsidRPr="00870826">
              <w:rPr>
                <w:rFonts w:ascii="Times New Roman" w:hAnsi="Times New Roman"/>
                <w:i/>
                <w:noProof/>
                <w:lang w:val="ru-RU" w:eastAsia="ru-RU" w:bidi="ar-SA"/>
              </w:rPr>
              <mc:AlternateContent>
                <mc:Choice Requires="wps">
                  <w:drawing>
                    <wp:anchor distT="0" distB="0" distL="114300" distR="114300" simplePos="0" relativeHeight="251687936" behindDoc="0" locked="0" layoutInCell="1" allowOverlap="1">
                      <wp:simplePos x="0" y="0"/>
                      <wp:positionH relativeFrom="column">
                        <wp:posOffset>325755</wp:posOffset>
                      </wp:positionH>
                      <wp:positionV relativeFrom="paragraph">
                        <wp:posOffset>63500</wp:posOffset>
                      </wp:positionV>
                      <wp:extent cx="542925" cy="457200"/>
                      <wp:effectExtent l="11430" t="13970" r="7620" b="5080"/>
                      <wp:wrapNone/>
                      <wp:docPr id="1" name="Улыбающееся лицо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2925" cy="457200"/>
                              </a:xfrm>
                              <a:prstGeom prst="smileyFace">
                                <a:avLst>
                                  <a:gd name="adj" fmla="val 4653"/>
                                </a:avLst>
                              </a:prstGeom>
                              <a:solidFill>
                                <a:srgbClr val="FFFF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D9C1CE" id="Улыбающееся лицо 1" o:spid="_x0000_s1026" type="#_x0000_t96" style="position:absolute;margin-left:25.65pt;margin-top:5pt;width:42.75pt;height:3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" fillcolor="yellow"/>
                  </w:pict>
                </mc:Fallback>
              </mc:AlternateContent>
            </w:r>
          </w:p>
          <w:p w:rsidR="00C4724A" w:rsidRPr="00870826" w:rsidRDefault="00C4724A" w:rsidP="00870826">
            <w:pPr>
              <w:jc w:val="center"/>
              <w:rPr>
                <w:rFonts w:ascii="Times New Roman" w:hAnsi="Times New Roman"/>
                <w:i/>
              </w:rPr>
            </w:pPr>
          </w:p>
        </w:tc>
      </w:tr>
      <w:tr w:rsidR="00C4724A" w:rsidRPr="00870826" w:rsidTr="0009124E">
        <w:trPr>
          <w:trHeight w:val="416"/>
        </w:trPr>
        <w:tc>
          <w:tcPr>
            <w:tcW w:w="9646" w:type="dxa"/>
            <w:gridSpan w:val="5"/>
            <w:shd w:val="clear" w:color="auto" w:fill="00B050"/>
            <w:vAlign w:val="center"/>
          </w:tcPr>
          <w:p w:rsidR="00C4724A" w:rsidRPr="00870826" w:rsidRDefault="00C4724A" w:rsidP="00870826">
            <w:pPr>
              <w:jc w:val="center"/>
              <w:rPr>
                <w:rFonts w:ascii="Times New Roman" w:hAnsi="Times New Roman"/>
                <w:b/>
              </w:rPr>
            </w:pPr>
            <w:r w:rsidRPr="00870826">
              <w:rPr>
                <w:rFonts w:ascii="Times New Roman" w:hAnsi="Times New Roman"/>
                <w:b/>
              </w:rPr>
              <w:t>Старт</w:t>
            </w:r>
          </w:p>
        </w:tc>
      </w:tr>
    </w:tbl>
    <w:p w:rsidR="003053BD" w:rsidRDefault="003053BD" w:rsidP="00C4724A">
      <w:pPr>
        <w:rPr>
          <w:rFonts w:ascii="Times New Roman" w:hAnsi="Times New Roman"/>
          <w:b/>
        </w:rPr>
      </w:pPr>
    </w:p>
    <w:p w:rsidR="0009124E" w:rsidRDefault="00C4724A" w:rsidP="00C4724A">
      <w:pPr>
        <w:rPr>
          <w:rFonts w:ascii="Times New Roman" w:hAnsi="Times New Roman"/>
          <w:b/>
        </w:rPr>
      </w:pPr>
      <w:r w:rsidRPr="00B830FC">
        <w:rPr>
          <w:rFonts w:ascii="Times New Roman" w:hAnsi="Times New Roman"/>
          <w:b/>
        </w:rPr>
        <w:t>Инструкция:</w:t>
      </w:r>
    </w:p>
    <w:p w:rsidR="003053BD" w:rsidRPr="00B830FC" w:rsidRDefault="003053BD" w:rsidP="00C4724A">
      <w:pPr>
        <w:rPr>
          <w:rFonts w:ascii="Times New Roman" w:hAnsi="Times New Roman"/>
          <w: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28"/>
        <w:gridCol w:w="6120"/>
      </w:tblGrid>
      <w:tr w:rsidR="00C4724A" w:rsidRPr="0009124E" w:rsidTr="00870826">
        <w:trPr>
          <w:jc w:val="center"/>
        </w:trPr>
        <w:tc>
          <w:tcPr>
            <w:tcW w:w="1728" w:type="dxa"/>
          </w:tcPr>
          <w:p w:rsidR="00C4724A" w:rsidRPr="0009124E" w:rsidRDefault="00C4724A" w:rsidP="00870826">
            <w:pPr>
              <w:jc w:val="center"/>
              <w:rPr>
                <w:rFonts w:ascii="Times New Roman" w:hAnsi="Times New Roman"/>
                <w:b/>
                <w:sz w:val="20"/>
                <w:szCs w:val="20"/>
              </w:rPr>
            </w:pPr>
            <w:r w:rsidRPr="0009124E">
              <w:rPr>
                <w:rFonts w:ascii="Times New Roman" w:hAnsi="Times New Roman"/>
                <w:b/>
                <w:sz w:val="20"/>
                <w:szCs w:val="20"/>
              </w:rPr>
              <w:t>№ участника</w:t>
            </w:r>
          </w:p>
        </w:tc>
        <w:tc>
          <w:tcPr>
            <w:tcW w:w="6120" w:type="dxa"/>
          </w:tcPr>
          <w:p w:rsidR="00C4724A" w:rsidRPr="0009124E" w:rsidRDefault="00C4724A" w:rsidP="00870826">
            <w:pPr>
              <w:jc w:val="center"/>
              <w:rPr>
                <w:rFonts w:ascii="Times New Roman" w:hAnsi="Times New Roman"/>
                <w:b/>
                <w:sz w:val="20"/>
                <w:szCs w:val="20"/>
              </w:rPr>
            </w:pPr>
            <w:r w:rsidRPr="0009124E">
              <w:rPr>
                <w:rFonts w:ascii="Times New Roman" w:hAnsi="Times New Roman"/>
                <w:b/>
                <w:sz w:val="20"/>
                <w:szCs w:val="20"/>
              </w:rPr>
              <w:t>Инструкция</w:t>
            </w:r>
          </w:p>
        </w:tc>
      </w:tr>
      <w:tr w:rsidR="00C4724A" w:rsidRPr="0009124E" w:rsidTr="00870826">
        <w:trPr>
          <w:jc w:val="center"/>
        </w:trPr>
        <w:tc>
          <w:tcPr>
            <w:tcW w:w="1728" w:type="dxa"/>
            <w:vAlign w:val="center"/>
          </w:tcPr>
          <w:p w:rsidR="00C4724A" w:rsidRPr="0009124E" w:rsidRDefault="00C4724A" w:rsidP="00870826">
            <w:pPr>
              <w:jc w:val="center"/>
              <w:rPr>
                <w:rFonts w:ascii="Times New Roman" w:hAnsi="Times New Roman"/>
                <w:sz w:val="20"/>
                <w:szCs w:val="20"/>
              </w:rPr>
            </w:pPr>
            <w:r w:rsidRPr="0009124E">
              <w:rPr>
                <w:rFonts w:ascii="Times New Roman" w:hAnsi="Times New Roman"/>
                <w:sz w:val="20"/>
                <w:szCs w:val="20"/>
              </w:rPr>
              <w:t>1</w:t>
            </w:r>
          </w:p>
        </w:tc>
        <w:tc>
          <w:tcPr>
            <w:tcW w:w="6120" w:type="dxa"/>
          </w:tcPr>
          <w:p w:rsidR="00C4724A" w:rsidRPr="0009124E" w:rsidRDefault="00C4724A" w:rsidP="00870826">
            <w:pPr>
              <w:rPr>
                <w:rFonts w:ascii="Times New Roman" w:hAnsi="Times New Roman"/>
                <w:sz w:val="20"/>
                <w:szCs w:val="20"/>
                <w:lang w:val="ru-RU"/>
              </w:rPr>
            </w:pPr>
            <w:r w:rsidRPr="0009124E">
              <w:rPr>
                <w:rFonts w:ascii="Times New Roman" w:hAnsi="Times New Roman"/>
                <w:sz w:val="20"/>
                <w:szCs w:val="20"/>
                <w:lang w:val="ru-RU"/>
              </w:rPr>
              <w:t>Правая нога – Зеленый треугольник</w:t>
            </w:r>
          </w:p>
          <w:p w:rsidR="00C4724A" w:rsidRPr="0009124E" w:rsidRDefault="00C4724A" w:rsidP="00870826">
            <w:pPr>
              <w:rPr>
                <w:rFonts w:ascii="Times New Roman" w:hAnsi="Times New Roman"/>
                <w:sz w:val="20"/>
                <w:szCs w:val="20"/>
                <w:lang w:val="ru-RU"/>
              </w:rPr>
            </w:pPr>
            <w:r w:rsidRPr="0009124E">
              <w:rPr>
                <w:rFonts w:ascii="Times New Roman" w:hAnsi="Times New Roman"/>
                <w:sz w:val="20"/>
                <w:szCs w:val="20"/>
                <w:lang w:val="ru-RU"/>
              </w:rPr>
              <w:t xml:space="preserve">Левая нога </w:t>
            </w:r>
            <w:proofErr w:type="gramStart"/>
            <w:r w:rsidRPr="0009124E">
              <w:rPr>
                <w:rFonts w:ascii="Times New Roman" w:hAnsi="Times New Roman"/>
                <w:sz w:val="20"/>
                <w:szCs w:val="20"/>
                <w:lang w:val="ru-RU"/>
              </w:rPr>
              <w:t>–  Зеленая</w:t>
            </w:r>
            <w:proofErr w:type="gramEnd"/>
            <w:r w:rsidRPr="0009124E">
              <w:rPr>
                <w:rFonts w:ascii="Times New Roman" w:hAnsi="Times New Roman"/>
                <w:sz w:val="20"/>
                <w:szCs w:val="20"/>
                <w:lang w:val="ru-RU"/>
              </w:rPr>
              <w:t xml:space="preserve"> звездочка</w:t>
            </w:r>
          </w:p>
          <w:p w:rsidR="00C4724A" w:rsidRPr="0009124E" w:rsidRDefault="00C4724A" w:rsidP="00870826">
            <w:pPr>
              <w:rPr>
                <w:rFonts w:ascii="Times New Roman" w:hAnsi="Times New Roman"/>
                <w:sz w:val="20"/>
                <w:szCs w:val="20"/>
                <w:lang w:val="ru-RU"/>
              </w:rPr>
            </w:pPr>
            <w:r w:rsidRPr="0009124E">
              <w:rPr>
                <w:rFonts w:ascii="Times New Roman" w:hAnsi="Times New Roman"/>
                <w:sz w:val="20"/>
                <w:szCs w:val="20"/>
                <w:lang w:val="ru-RU"/>
              </w:rPr>
              <w:t>Правая рука – Красная звездочка</w:t>
            </w:r>
          </w:p>
          <w:p w:rsidR="00C4724A" w:rsidRPr="0009124E" w:rsidRDefault="00C4724A" w:rsidP="00870826">
            <w:pPr>
              <w:rPr>
                <w:rFonts w:ascii="Times New Roman" w:hAnsi="Times New Roman"/>
                <w:sz w:val="20"/>
                <w:szCs w:val="20"/>
                <w:lang w:val="ru-RU"/>
              </w:rPr>
            </w:pPr>
            <w:r w:rsidRPr="0009124E">
              <w:rPr>
                <w:rFonts w:ascii="Times New Roman" w:hAnsi="Times New Roman"/>
                <w:sz w:val="20"/>
                <w:szCs w:val="20"/>
                <w:lang w:val="ru-RU"/>
              </w:rPr>
              <w:t>Левая рука – Смайлик</w:t>
            </w:r>
          </w:p>
        </w:tc>
      </w:tr>
      <w:tr w:rsidR="00C4724A" w:rsidRPr="0009124E" w:rsidTr="00870826">
        <w:trPr>
          <w:jc w:val="center"/>
        </w:trPr>
        <w:tc>
          <w:tcPr>
            <w:tcW w:w="1728" w:type="dxa"/>
            <w:vAlign w:val="center"/>
          </w:tcPr>
          <w:p w:rsidR="00C4724A" w:rsidRPr="0009124E" w:rsidRDefault="00C4724A" w:rsidP="00870826">
            <w:pPr>
              <w:jc w:val="center"/>
              <w:rPr>
                <w:rFonts w:ascii="Times New Roman" w:hAnsi="Times New Roman"/>
                <w:sz w:val="20"/>
                <w:szCs w:val="20"/>
              </w:rPr>
            </w:pPr>
            <w:r w:rsidRPr="0009124E">
              <w:rPr>
                <w:rFonts w:ascii="Times New Roman" w:hAnsi="Times New Roman"/>
                <w:sz w:val="20"/>
                <w:szCs w:val="20"/>
              </w:rPr>
              <w:t>2</w:t>
            </w:r>
          </w:p>
        </w:tc>
        <w:tc>
          <w:tcPr>
            <w:tcW w:w="6120" w:type="dxa"/>
          </w:tcPr>
          <w:p w:rsidR="00C4724A" w:rsidRPr="0009124E" w:rsidRDefault="00C4724A" w:rsidP="00870826">
            <w:pPr>
              <w:rPr>
                <w:rFonts w:ascii="Times New Roman" w:hAnsi="Times New Roman"/>
                <w:sz w:val="20"/>
                <w:szCs w:val="20"/>
                <w:lang w:val="ru-RU"/>
              </w:rPr>
            </w:pPr>
            <w:r w:rsidRPr="0009124E">
              <w:rPr>
                <w:rFonts w:ascii="Times New Roman" w:hAnsi="Times New Roman"/>
                <w:sz w:val="20"/>
                <w:szCs w:val="20"/>
                <w:lang w:val="ru-RU"/>
              </w:rPr>
              <w:t>Правая нога - Смайлик</w:t>
            </w:r>
          </w:p>
          <w:p w:rsidR="00C4724A" w:rsidRPr="0009124E" w:rsidRDefault="00C4724A" w:rsidP="00870826">
            <w:pPr>
              <w:rPr>
                <w:rFonts w:ascii="Times New Roman" w:hAnsi="Times New Roman"/>
                <w:sz w:val="20"/>
                <w:szCs w:val="20"/>
                <w:lang w:val="ru-RU"/>
              </w:rPr>
            </w:pPr>
            <w:r w:rsidRPr="0009124E">
              <w:rPr>
                <w:rFonts w:ascii="Times New Roman" w:hAnsi="Times New Roman"/>
                <w:sz w:val="20"/>
                <w:szCs w:val="20"/>
                <w:lang w:val="ru-RU"/>
              </w:rPr>
              <w:t>Левая нога – Зеленый круг</w:t>
            </w:r>
          </w:p>
          <w:p w:rsidR="00C4724A" w:rsidRPr="0009124E" w:rsidRDefault="00C4724A" w:rsidP="00870826">
            <w:pPr>
              <w:rPr>
                <w:rFonts w:ascii="Times New Roman" w:hAnsi="Times New Roman"/>
                <w:sz w:val="20"/>
                <w:szCs w:val="20"/>
                <w:lang w:val="ru-RU"/>
              </w:rPr>
            </w:pPr>
            <w:r w:rsidRPr="0009124E">
              <w:rPr>
                <w:rFonts w:ascii="Times New Roman" w:hAnsi="Times New Roman"/>
                <w:sz w:val="20"/>
                <w:szCs w:val="20"/>
                <w:lang w:val="ru-RU"/>
              </w:rPr>
              <w:t>Правая рука – Синий треугольник</w:t>
            </w:r>
          </w:p>
          <w:p w:rsidR="00C4724A" w:rsidRPr="0009124E" w:rsidRDefault="00C4724A" w:rsidP="00870826">
            <w:pPr>
              <w:rPr>
                <w:rFonts w:ascii="Times New Roman" w:hAnsi="Times New Roman"/>
                <w:sz w:val="20"/>
                <w:szCs w:val="20"/>
                <w:lang w:val="ru-RU"/>
              </w:rPr>
            </w:pPr>
            <w:r w:rsidRPr="0009124E">
              <w:rPr>
                <w:rFonts w:ascii="Times New Roman" w:hAnsi="Times New Roman"/>
                <w:sz w:val="20"/>
                <w:szCs w:val="20"/>
                <w:lang w:val="ru-RU"/>
              </w:rPr>
              <w:t>Левая рука – Синий квадрат</w:t>
            </w:r>
          </w:p>
        </w:tc>
      </w:tr>
      <w:tr w:rsidR="00C4724A" w:rsidRPr="0009124E" w:rsidTr="00870826">
        <w:trPr>
          <w:jc w:val="center"/>
        </w:trPr>
        <w:tc>
          <w:tcPr>
            <w:tcW w:w="1728" w:type="dxa"/>
            <w:vAlign w:val="center"/>
          </w:tcPr>
          <w:p w:rsidR="00C4724A" w:rsidRPr="0009124E" w:rsidRDefault="00C4724A" w:rsidP="00870826">
            <w:pPr>
              <w:jc w:val="center"/>
              <w:rPr>
                <w:rFonts w:ascii="Times New Roman" w:hAnsi="Times New Roman"/>
                <w:sz w:val="20"/>
                <w:szCs w:val="20"/>
              </w:rPr>
            </w:pPr>
            <w:r w:rsidRPr="0009124E">
              <w:rPr>
                <w:rFonts w:ascii="Times New Roman" w:hAnsi="Times New Roman"/>
                <w:sz w:val="20"/>
                <w:szCs w:val="20"/>
              </w:rPr>
              <w:t>3</w:t>
            </w:r>
          </w:p>
        </w:tc>
        <w:tc>
          <w:tcPr>
            <w:tcW w:w="6120" w:type="dxa"/>
          </w:tcPr>
          <w:p w:rsidR="00C4724A" w:rsidRPr="0009124E" w:rsidRDefault="00C4724A" w:rsidP="00870826">
            <w:pPr>
              <w:rPr>
                <w:rFonts w:ascii="Times New Roman" w:hAnsi="Times New Roman"/>
                <w:sz w:val="20"/>
                <w:szCs w:val="20"/>
                <w:lang w:val="ru-RU"/>
              </w:rPr>
            </w:pPr>
            <w:r w:rsidRPr="0009124E">
              <w:rPr>
                <w:rFonts w:ascii="Times New Roman" w:hAnsi="Times New Roman"/>
                <w:sz w:val="20"/>
                <w:szCs w:val="20"/>
                <w:lang w:val="ru-RU"/>
              </w:rPr>
              <w:t>Правая нога – Синий круг</w:t>
            </w:r>
          </w:p>
          <w:p w:rsidR="00C4724A" w:rsidRPr="0009124E" w:rsidRDefault="00C4724A" w:rsidP="00870826">
            <w:pPr>
              <w:rPr>
                <w:rFonts w:ascii="Times New Roman" w:hAnsi="Times New Roman"/>
                <w:sz w:val="20"/>
                <w:szCs w:val="20"/>
                <w:lang w:val="ru-RU"/>
              </w:rPr>
            </w:pPr>
            <w:r w:rsidRPr="0009124E">
              <w:rPr>
                <w:rFonts w:ascii="Times New Roman" w:hAnsi="Times New Roman"/>
                <w:sz w:val="20"/>
                <w:szCs w:val="20"/>
                <w:lang w:val="ru-RU"/>
              </w:rPr>
              <w:t>Левая нога – Зеленая звездочка</w:t>
            </w:r>
          </w:p>
          <w:p w:rsidR="00C4724A" w:rsidRPr="0009124E" w:rsidRDefault="00C4724A" w:rsidP="00870826">
            <w:pPr>
              <w:rPr>
                <w:rFonts w:ascii="Times New Roman" w:hAnsi="Times New Roman"/>
                <w:sz w:val="20"/>
                <w:szCs w:val="20"/>
                <w:lang w:val="ru-RU"/>
              </w:rPr>
            </w:pPr>
            <w:r w:rsidRPr="0009124E">
              <w:rPr>
                <w:rFonts w:ascii="Times New Roman" w:hAnsi="Times New Roman"/>
                <w:sz w:val="20"/>
                <w:szCs w:val="20"/>
                <w:lang w:val="ru-RU"/>
              </w:rPr>
              <w:t>Правая рука – Смайлик</w:t>
            </w:r>
          </w:p>
          <w:p w:rsidR="00C4724A" w:rsidRPr="0009124E" w:rsidRDefault="00C4724A" w:rsidP="00870826">
            <w:pPr>
              <w:rPr>
                <w:rFonts w:ascii="Times New Roman" w:hAnsi="Times New Roman"/>
                <w:sz w:val="20"/>
                <w:szCs w:val="20"/>
                <w:lang w:val="ru-RU"/>
              </w:rPr>
            </w:pPr>
            <w:r w:rsidRPr="0009124E">
              <w:rPr>
                <w:rFonts w:ascii="Times New Roman" w:hAnsi="Times New Roman"/>
                <w:sz w:val="20"/>
                <w:szCs w:val="20"/>
                <w:lang w:val="ru-RU"/>
              </w:rPr>
              <w:t>Левая рука – Красный квадрат</w:t>
            </w:r>
          </w:p>
        </w:tc>
      </w:tr>
      <w:tr w:rsidR="00C4724A" w:rsidRPr="0009124E" w:rsidTr="00870826">
        <w:trPr>
          <w:jc w:val="center"/>
        </w:trPr>
        <w:tc>
          <w:tcPr>
            <w:tcW w:w="1728" w:type="dxa"/>
            <w:vAlign w:val="center"/>
          </w:tcPr>
          <w:p w:rsidR="00C4724A" w:rsidRPr="0009124E" w:rsidRDefault="00C4724A" w:rsidP="00870826">
            <w:pPr>
              <w:jc w:val="center"/>
              <w:rPr>
                <w:rFonts w:ascii="Times New Roman" w:hAnsi="Times New Roman"/>
                <w:sz w:val="20"/>
                <w:szCs w:val="20"/>
              </w:rPr>
            </w:pPr>
            <w:r w:rsidRPr="0009124E">
              <w:rPr>
                <w:rFonts w:ascii="Times New Roman" w:hAnsi="Times New Roman"/>
                <w:sz w:val="20"/>
                <w:szCs w:val="20"/>
              </w:rPr>
              <w:t>4</w:t>
            </w:r>
          </w:p>
        </w:tc>
        <w:tc>
          <w:tcPr>
            <w:tcW w:w="6120" w:type="dxa"/>
          </w:tcPr>
          <w:p w:rsidR="00C4724A" w:rsidRPr="0009124E" w:rsidRDefault="00C4724A" w:rsidP="00870826">
            <w:pPr>
              <w:rPr>
                <w:rFonts w:ascii="Times New Roman" w:hAnsi="Times New Roman"/>
                <w:sz w:val="20"/>
                <w:szCs w:val="20"/>
                <w:lang w:val="ru-RU"/>
              </w:rPr>
            </w:pPr>
            <w:r w:rsidRPr="0009124E">
              <w:rPr>
                <w:rFonts w:ascii="Times New Roman" w:hAnsi="Times New Roman"/>
                <w:sz w:val="20"/>
                <w:szCs w:val="20"/>
                <w:lang w:val="ru-RU"/>
              </w:rPr>
              <w:t>Правая нога – Синяя звездочка</w:t>
            </w:r>
          </w:p>
          <w:p w:rsidR="00C4724A" w:rsidRPr="0009124E" w:rsidRDefault="00C4724A" w:rsidP="00870826">
            <w:pPr>
              <w:rPr>
                <w:rFonts w:ascii="Times New Roman" w:hAnsi="Times New Roman"/>
                <w:sz w:val="20"/>
                <w:szCs w:val="20"/>
                <w:lang w:val="ru-RU"/>
              </w:rPr>
            </w:pPr>
            <w:r w:rsidRPr="0009124E">
              <w:rPr>
                <w:rFonts w:ascii="Times New Roman" w:hAnsi="Times New Roman"/>
                <w:sz w:val="20"/>
                <w:szCs w:val="20"/>
                <w:lang w:val="ru-RU"/>
              </w:rPr>
              <w:t>Левая нога – Красный квадрат</w:t>
            </w:r>
          </w:p>
          <w:p w:rsidR="00C4724A" w:rsidRPr="0009124E" w:rsidRDefault="00C4724A" w:rsidP="00870826">
            <w:pPr>
              <w:rPr>
                <w:rFonts w:ascii="Times New Roman" w:hAnsi="Times New Roman"/>
                <w:sz w:val="20"/>
                <w:szCs w:val="20"/>
                <w:lang w:val="ru-RU"/>
              </w:rPr>
            </w:pPr>
            <w:r w:rsidRPr="0009124E">
              <w:rPr>
                <w:rFonts w:ascii="Times New Roman" w:hAnsi="Times New Roman"/>
                <w:sz w:val="20"/>
                <w:szCs w:val="20"/>
                <w:lang w:val="ru-RU"/>
              </w:rPr>
              <w:t>Правая рука – Красный квадрат</w:t>
            </w:r>
          </w:p>
          <w:p w:rsidR="00C4724A" w:rsidRPr="0009124E" w:rsidRDefault="00C4724A" w:rsidP="00870826">
            <w:pPr>
              <w:rPr>
                <w:rFonts w:ascii="Times New Roman" w:hAnsi="Times New Roman"/>
                <w:sz w:val="20"/>
                <w:szCs w:val="20"/>
                <w:lang w:val="ru-RU"/>
              </w:rPr>
            </w:pPr>
            <w:r w:rsidRPr="0009124E">
              <w:rPr>
                <w:rFonts w:ascii="Times New Roman" w:hAnsi="Times New Roman"/>
                <w:sz w:val="20"/>
                <w:szCs w:val="20"/>
                <w:lang w:val="ru-RU"/>
              </w:rPr>
              <w:lastRenderedPageBreak/>
              <w:t>Левая рука - Смайлик</w:t>
            </w:r>
          </w:p>
        </w:tc>
      </w:tr>
      <w:tr w:rsidR="00C4724A" w:rsidRPr="0009124E" w:rsidTr="00870826">
        <w:trPr>
          <w:jc w:val="center"/>
        </w:trPr>
        <w:tc>
          <w:tcPr>
            <w:tcW w:w="1728" w:type="dxa"/>
            <w:vAlign w:val="center"/>
          </w:tcPr>
          <w:p w:rsidR="00C4724A" w:rsidRPr="0009124E" w:rsidRDefault="00C4724A" w:rsidP="00870826">
            <w:pPr>
              <w:jc w:val="center"/>
              <w:rPr>
                <w:rFonts w:ascii="Times New Roman" w:hAnsi="Times New Roman"/>
                <w:sz w:val="20"/>
                <w:szCs w:val="20"/>
              </w:rPr>
            </w:pPr>
            <w:r w:rsidRPr="0009124E">
              <w:rPr>
                <w:rFonts w:ascii="Times New Roman" w:hAnsi="Times New Roman"/>
                <w:sz w:val="20"/>
                <w:szCs w:val="20"/>
              </w:rPr>
              <w:lastRenderedPageBreak/>
              <w:t>5</w:t>
            </w:r>
          </w:p>
        </w:tc>
        <w:tc>
          <w:tcPr>
            <w:tcW w:w="6120" w:type="dxa"/>
          </w:tcPr>
          <w:p w:rsidR="00C4724A" w:rsidRPr="0009124E" w:rsidRDefault="00C4724A" w:rsidP="00870826">
            <w:pPr>
              <w:rPr>
                <w:rFonts w:ascii="Times New Roman" w:hAnsi="Times New Roman"/>
                <w:sz w:val="20"/>
                <w:szCs w:val="20"/>
                <w:lang w:val="ru-RU"/>
              </w:rPr>
            </w:pPr>
            <w:r w:rsidRPr="0009124E">
              <w:rPr>
                <w:rFonts w:ascii="Times New Roman" w:hAnsi="Times New Roman"/>
                <w:sz w:val="20"/>
                <w:szCs w:val="20"/>
                <w:lang w:val="ru-RU"/>
              </w:rPr>
              <w:t>Правая нога - Смайлик</w:t>
            </w:r>
          </w:p>
          <w:p w:rsidR="00C4724A" w:rsidRPr="0009124E" w:rsidRDefault="00C4724A" w:rsidP="00870826">
            <w:pPr>
              <w:rPr>
                <w:rFonts w:ascii="Times New Roman" w:hAnsi="Times New Roman"/>
                <w:sz w:val="20"/>
                <w:szCs w:val="20"/>
                <w:lang w:val="ru-RU"/>
              </w:rPr>
            </w:pPr>
            <w:r w:rsidRPr="0009124E">
              <w:rPr>
                <w:rFonts w:ascii="Times New Roman" w:hAnsi="Times New Roman"/>
                <w:sz w:val="20"/>
                <w:szCs w:val="20"/>
                <w:lang w:val="ru-RU"/>
              </w:rPr>
              <w:t>Левая нога – Зеленый квадрат</w:t>
            </w:r>
          </w:p>
          <w:p w:rsidR="00C4724A" w:rsidRPr="0009124E" w:rsidRDefault="00C4724A" w:rsidP="00870826">
            <w:pPr>
              <w:rPr>
                <w:rFonts w:ascii="Times New Roman" w:hAnsi="Times New Roman"/>
                <w:sz w:val="20"/>
                <w:szCs w:val="20"/>
                <w:lang w:val="ru-RU"/>
              </w:rPr>
            </w:pPr>
            <w:r w:rsidRPr="0009124E">
              <w:rPr>
                <w:rFonts w:ascii="Times New Roman" w:hAnsi="Times New Roman"/>
                <w:sz w:val="20"/>
                <w:szCs w:val="20"/>
                <w:lang w:val="ru-RU"/>
              </w:rPr>
              <w:t xml:space="preserve">Правая рука – Синяя звездочка </w:t>
            </w:r>
          </w:p>
          <w:p w:rsidR="00C4724A" w:rsidRPr="0009124E" w:rsidRDefault="00C4724A" w:rsidP="00870826">
            <w:pPr>
              <w:rPr>
                <w:rFonts w:ascii="Times New Roman" w:hAnsi="Times New Roman"/>
                <w:sz w:val="20"/>
                <w:szCs w:val="20"/>
                <w:lang w:val="ru-RU"/>
              </w:rPr>
            </w:pPr>
            <w:r w:rsidRPr="0009124E">
              <w:rPr>
                <w:rFonts w:ascii="Times New Roman" w:hAnsi="Times New Roman"/>
                <w:sz w:val="20"/>
                <w:szCs w:val="20"/>
                <w:lang w:val="ru-RU"/>
              </w:rPr>
              <w:t>Левая рука - Синий квадрат</w:t>
            </w:r>
          </w:p>
        </w:tc>
      </w:tr>
      <w:tr w:rsidR="00C4724A" w:rsidRPr="0009124E" w:rsidTr="00870826">
        <w:trPr>
          <w:jc w:val="center"/>
        </w:trPr>
        <w:tc>
          <w:tcPr>
            <w:tcW w:w="1728" w:type="dxa"/>
            <w:vAlign w:val="center"/>
          </w:tcPr>
          <w:p w:rsidR="00C4724A" w:rsidRPr="0009124E" w:rsidRDefault="00C4724A" w:rsidP="00870826">
            <w:pPr>
              <w:jc w:val="center"/>
              <w:rPr>
                <w:rFonts w:ascii="Times New Roman" w:hAnsi="Times New Roman"/>
                <w:sz w:val="20"/>
                <w:szCs w:val="20"/>
              </w:rPr>
            </w:pPr>
            <w:r w:rsidRPr="0009124E">
              <w:rPr>
                <w:rFonts w:ascii="Times New Roman" w:hAnsi="Times New Roman"/>
                <w:sz w:val="20"/>
                <w:szCs w:val="20"/>
              </w:rPr>
              <w:t>6</w:t>
            </w:r>
          </w:p>
        </w:tc>
        <w:tc>
          <w:tcPr>
            <w:tcW w:w="6120" w:type="dxa"/>
          </w:tcPr>
          <w:p w:rsidR="00C4724A" w:rsidRPr="0009124E" w:rsidRDefault="00C4724A" w:rsidP="00870826">
            <w:pPr>
              <w:rPr>
                <w:rFonts w:ascii="Times New Roman" w:hAnsi="Times New Roman"/>
                <w:sz w:val="20"/>
                <w:szCs w:val="20"/>
                <w:lang w:val="ru-RU"/>
              </w:rPr>
            </w:pPr>
            <w:r w:rsidRPr="0009124E">
              <w:rPr>
                <w:rFonts w:ascii="Times New Roman" w:hAnsi="Times New Roman"/>
                <w:sz w:val="20"/>
                <w:szCs w:val="20"/>
                <w:lang w:val="ru-RU"/>
              </w:rPr>
              <w:t>Правая нога - Синий круг</w:t>
            </w:r>
          </w:p>
          <w:p w:rsidR="00C4724A" w:rsidRPr="0009124E" w:rsidRDefault="00C4724A" w:rsidP="00870826">
            <w:pPr>
              <w:rPr>
                <w:rFonts w:ascii="Times New Roman" w:hAnsi="Times New Roman"/>
                <w:sz w:val="20"/>
                <w:szCs w:val="20"/>
                <w:lang w:val="ru-RU"/>
              </w:rPr>
            </w:pPr>
            <w:r w:rsidRPr="0009124E">
              <w:rPr>
                <w:rFonts w:ascii="Times New Roman" w:hAnsi="Times New Roman"/>
                <w:sz w:val="20"/>
                <w:szCs w:val="20"/>
                <w:lang w:val="ru-RU"/>
              </w:rPr>
              <w:t>Левая нога – Зеленая звездочка</w:t>
            </w:r>
          </w:p>
          <w:p w:rsidR="00C4724A" w:rsidRPr="0009124E" w:rsidRDefault="00C4724A" w:rsidP="00870826">
            <w:pPr>
              <w:rPr>
                <w:rFonts w:ascii="Times New Roman" w:hAnsi="Times New Roman"/>
                <w:sz w:val="20"/>
                <w:szCs w:val="20"/>
                <w:lang w:val="ru-RU"/>
              </w:rPr>
            </w:pPr>
            <w:r w:rsidRPr="0009124E">
              <w:rPr>
                <w:rFonts w:ascii="Times New Roman" w:hAnsi="Times New Roman"/>
                <w:sz w:val="20"/>
                <w:szCs w:val="20"/>
                <w:lang w:val="ru-RU"/>
              </w:rPr>
              <w:t>Правая рука – Смайлик</w:t>
            </w:r>
          </w:p>
          <w:p w:rsidR="00C4724A" w:rsidRPr="0009124E" w:rsidRDefault="00C4724A" w:rsidP="00870826">
            <w:pPr>
              <w:rPr>
                <w:rFonts w:ascii="Times New Roman" w:hAnsi="Times New Roman"/>
                <w:sz w:val="20"/>
                <w:szCs w:val="20"/>
                <w:lang w:val="ru-RU"/>
              </w:rPr>
            </w:pPr>
            <w:r w:rsidRPr="0009124E">
              <w:rPr>
                <w:rFonts w:ascii="Times New Roman" w:hAnsi="Times New Roman"/>
                <w:sz w:val="20"/>
                <w:szCs w:val="20"/>
                <w:lang w:val="ru-RU"/>
              </w:rPr>
              <w:t>Левая рука - Красный квадрат</w:t>
            </w:r>
          </w:p>
        </w:tc>
      </w:tr>
      <w:tr w:rsidR="00C4724A" w:rsidRPr="0009124E" w:rsidTr="00870826">
        <w:trPr>
          <w:jc w:val="center"/>
        </w:trPr>
        <w:tc>
          <w:tcPr>
            <w:tcW w:w="1728" w:type="dxa"/>
            <w:vAlign w:val="center"/>
          </w:tcPr>
          <w:p w:rsidR="00C4724A" w:rsidRPr="0009124E" w:rsidRDefault="00C4724A" w:rsidP="00870826">
            <w:pPr>
              <w:jc w:val="center"/>
              <w:rPr>
                <w:rFonts w:ascii="Times New Roman" w:hAnsi="Times New Roman"/>
                <w:sz w:val="20"/>
                <w:szCs w:val="20"/>
              </w:rPr>
            </w:pPr>
            <w:r w:rsidRPr="0009124E">
              <w:rPr>
                <w:rFonts w:ascii="Times New Roman" w:hAnsi="Times New Roman"/>
                <w:sz w:val="20"/>
                <w:szCs w:val="20"/>
              </w:rPr>
              <w:t>7</w:t>
            </w:r>
          </w:p>
        </w:tc>
        <w:tc>
          <w:tcPr>
            <w:tcW w:w="6120" w:type="dxa"/>
          </w:tcPr>
          <w:p w:rsidR="00C4724A" w:rsidRPr="0009124E" w:rsidRDefault="00C4724A" w:rsidP="00870826">
            <w:pPr>
              <w:rPr>
                <w:rFonts w:ascii="Times New Roman" w:hAnsi="Times New Roman"/>
                <w:sz w:val="20"/>
                <w:szCs w:val="20"/>
                <w:lang w:val="ru-RU"/>
              </w:rPr>
            </w:pPr>
            <w:r w:rsidRPr="0009124E">
              <w:rPr>
                <w:rFonts w:ascii="Times New Roman" w:hAnsi="Times New Roman"/>
                <w:sz w:val="20"/>
                <w:szCs w:val="20"/>
                <w:lang w:val="ru-RU"/>
              </w:rPr>
              <w:t>Правая нога – Зеленый круг</w:t>
            </w:r>
          </w:p>
          <w:p w:rsidR="00C4724A" w:rsidRPr="0009124E" w:rsidRDefault="00C4724A" w:rsidP="00870826">
            <w:pPr>
              <w:rPr>
                <w:rFonts w:ascii="Times New Roman" w:hAnsi="Times New Roman"/>
                <w:sz w:val="20"/>
                <w:szCs w:val="20"/>
                <w:lang w:val="ru-RU"/>
              </w:rPr>
            </w:pPr>
            <w:r w:rsidRPr="0009124E">
              <w:rPr>
                <w:rFonts w:ascii="Times New Roman" w:hAnsi="Times New Roman"/>
                <w:sz w:val="20"/>
                <w:szCs w:val="20"/>
                <w:lang w:val="ru-RU"/>
              </w:rPr>
              <w:t>Левая нога – Зеленая звездочка</w:t>
            </w:r>
          </w:p>
          <w:p w:rsidR="00C4724A" w:rsidRPr="0009124E" w:rsidRDefault="00C4724A" w:rsidP="00870826">
            <w:pPr>
              <w:rPr>
                <w:rFonts w:ascii="Times New Roman" w:hAnsi="Times New Roman"/>
                <w:sz w:val="20"/>
                <w:szCs w:val="20"/>
                <w:lang w:val="ru-RU"/>
              </w:rPr>
            </w:pPr>
            <w:r w:rsidRPr="0009124E">
              <w:rPr>
                <w:rFonts w:ascii="Times New Roman" w:hAnsi="Times New Roman"/>
                <w:sz w:val="20"/>
                <w:szCs w:val="20"/>
                <w:lang w:val="ru-RU"/>
              </w:rPr>
              <w:t>Правая рука – Красная звездочка</w:t>
            </w:r>
          </w:p>
          <w:p w:rsidR="00C4724A" w:rsidRPr="0009124E" w:rsidRDefault="00C4724A" w:rsidP="00870826">
            <w:pPr>
              <w:rPr>
                <w:rFonts w:ascii="Times New Roman" w:hAnsi="Times New Roman"/>
                <w:sz w:val="20"/>
                <w:szCs w:val="20"/>
                <w:lang w:val="ru-RU"/>
              </w:rPr>
            </w:pPr>
            <w:r w:rsidRPr="0009124E">
              <w:rPr>
                <w:rFonts w:ascii="Times New Roman" w:hAnsi="Times New Roman"/>
                <w:sz w:val="20"/>
                <w:szCs w:val="20"/>
                <w:lang w:val="ru-RU"/>
              </w:rPr>
              <w:t>Левая рука - Смайлик</w:t>
            </w:r>
          </w:p>
        </w:tc>
      </w:tr>
      <w:tr w:rsidR="00C4724A" w:rsidRPr="0009124E" w:rsidTr="00870826">
        <w:trPr>
          <w:jc w:val="center"/>
        </w:trPr>
        <w:tc>
          <w:tcPr>
            <w:tcW w:w="1728" w:type="dxa"/>
            <w:vAlign w:val="center"/>
          </w:tcPr>
          <w:p w:rsidR="00C4724A" w:rsidRPr="0009124E" w:rsidRDefault="00C4724A" w:rsidP="00870826">
            <w:pPr>
              <w:jc w:val="center"/>
              <w:rPr>
                <w:rFonts w:ascii="Times New Roman" w:hAnsi="Times New Roman"/>
                <w:sz w:val="20"/>
                <w:szCs w:val="20"/>
              </w:rPr>
            </w:pPr>
            <w:r w:rsidRPr="0009124E">
              <w:rPr>
                <w:rFonts w:ascii="Times New Roman" w:hAnsi="Times New Roman"/>
                <w:sz w:val="20"/>
                <w:szCs w:val="20"/>
              </w:rPr>
              <w:t>8</w:t>
            </w:r>
          </w:p>
        </w:tc>
        <w:tc>
          <w:tcPr>
            <w:tcW w:w="6120" w:type="dxa"/>
          </w:tcPr>
          <w:p w:rsidR="00C4724A" w:rsidRPr="0009124E" w:rsidRDefault="00C4724A" w:rsidP="00870826">
            <w:pPr>
              <w:rPr>
                <w:rFonts w:ascii="Times New Roman" w:hAnsi="Times New Roman"/>
                <w:sz w:val="20"/>
                <w:szCs w:val="20"/>
                <w:lang w:val="ru-RU"/>
              </w:rPr>
            </w:pPr>
            <w:r w:rsidRPr="0009124E">
              <w:rPr>
                <w:rFonts w:ascii="Times New Roman" w:hAnsi="Times New Roman"/>
                <w:sz w:val="20"/>
                <w:szCs w:val="20"/>
                <w:lang w:val="ru-RU"/>
              </w:rPr>
              <w:t>Правая нога – Синяя звездочка</w:t>
            </w:r>
          </w:p>
          <w:p w:rsidR="00C4724A" w:rsidRPr="0009124E" w:rsidRDefault="00C4724A" w:rsidP="00870826">
            <w:pPr>
              <w:rPr>
                <w:rFonts w:ascii="Times New Roman" w:hAnsi="Times New Roman"/>
                <w:sz w:val="20"/>
                <w:szCs w:val="20"/>
                <w:lang w:val="ru-RU"/>
              </w:rPr>
            </w:pPr>
            <w:r w:rsidRPr="0009124E">
              <w:rPr>
                <w:rFonts w:ascii="Times New Roman" w:hAnsi="Times New Roman"/>
                <w:sz w:val="20"/>
                <w:szCs w:val="20"/>
                <w:lang w:val="ru-RU"/>
              </w:rPr>
              <w:t>Левая нога – Красный квадрат</w:t>
            </w:r>
          </w:p>
          <w:p w:rsidR="00C4724A" w:rsidRPr="0009124E" w:rsidRDefault="00C4724A" w:rsidP="00870826">
            <w:pPr>
              <w:rPr>
                <w:rFonts w:ascii="Times New Roman" w:hAnsi="Times New Roman"/>
                <w:sz w:val="20"/>
                <w:szCs w:val="20"/>
                <w:lang w:val="ru-RU"/>
              </w:rPr>
            </w:pPr>
            <w:r w:rsidRPr="0009124E">
              <w:rPr>
                <w:rFonts w:ascii="Times New Roman" w:hAnsi="Times New Roman"/>
                <w:sz w:val="20"/>
                <w:szCs w:val="20"/>
                <w:lang w:val="ru-RU"/>
              </w:rPr>
              <w:t>Правая рука – Красный квадрат</w:t>
            </w:r>
          </w:p>
          <w:p w:rsidR="00C4724A" w:rsidRPr="0009124E" w:rsidRDefault="00C4724A" w:rsidP="00870826">
            <w:pPr>
              <w:rPr>
                <w:rFonts w:ascii="Times New Roman" w:hAnsi="Times New Roman"/>
                <w:sz w:val="20"/>
                <w:szCs w:val="20"/>
                <w:lang w:val="ru-RU"/>
              </w:rPr>
            </w:pPr>
            <w:r w:rsidRPr="0009124E">
              <w:rPr>
                <w:rFonts w:ascii="Times New Roman" w:hAnsi="Times New Roman"/>
                <w:sz w:val="20"/>
                <w:szCs w:val="20"/>
                <w:lang w:val="ru-RU"/>
              </w:rPr>
              <w:t>Левая рука - Смайлик</w:t>
            </w:r>
          </w:p>
        </w:tc>
      </w:tr>
    </w:tbl>
    <w:p w:rsidR="00C4724A" w:rsidRPr="0009124E" w:rsidRDefault="00C4724A" w:rsidP="00C4724A">
      <w:pPr>
        <w:rPr>
          <w:rFonts w:ascii="Times New Roman" w:hAnsi="Times New Roman"/>
          <w:lang w:val="ru-RU"/>
        </w:rPr>
      </w:pPr>
      <w:r w:rsidRPr="0009124E">
        <w:rPr>
          <w:rFonts w:ascii="Times New Roman" w:hAnsi="Times New Roman"/>
          <w:lang w:val="ru-RU"/>
        </w:rPr>
        <w:t>Вы справились со своим заданием, И, наконец, что бы вам выйти на «Финиш», всем вместе прокричать троекратное «Ура!».</w:t>
      </w:r>
    </w:p>
    <w:p w:rsidR="00C4724A" w:rsidRPr="00C4724A" w:rsidRDefault="00C4724A" w:rsidP="00C4724A">
      <w:pPr>
        <w:jc w:val="center"/>
        <w:rPr>
          <w:rFonts w:ascii="Times New Roman" w:hAnsi="Times New Roman"/>
          <w:b/>
          <w:lang w:val="ru-RU"/>
        </w:rPr>
      </w:pPr>
    </w:p>
    <w:p w:rsidR="00C4724A" w:rsidRPr="00C4724A" w:rsidRDefault="00C4724A" w:rsidP="00C4724A">
      <w:pPr>
        <w:jc w:val="center"/>
        <w:rPr>
          <w:rFonts w:ascii="Times New Roman" w:hAnsi="Times New Roman"/>
          <w:b/>
          <w:lang w:val="ru-RU"/>
        </w:rPr>
      </w:pPr>
      <w:r w:rsidRPr="00C4724A">
        <w:rPr>
          <w:rFonts w:ascii="Times New Roman" w:hAnsi="Times New Roman"/>
          <w:b/>
          <w:lang w:val="ru-RU"/>
        </w:rPr>
        <w:t xml:space="preserve">Станция «Голубая» </w:t>
      </w:r>
    </w:p>
    <w:p w:rsidR="00C4724A" w:rsidRPr="00C4724A" w:rsidRDefault="00C4724A" w:rsidP="00C4724A">
      <w:pPr>
        <w:jc w:val="center"/>
        <w:rPr>
          <w:rFonts w:ascii="Times New Roman" w:hAnsi="Times New Roman"/>
          <w:b/>
          <w:lang w:val="ru-RU"/>
        </w:rPr>
      </w:pPr>
      <w:r w:rsidRPr="00C4724A">
        <w:rPr>
          <w:rFonts w:ascii="Times New Roman" w:hAnsi="Times New Roman"/>
          <w:b/>
          <w:lang w:val="ru-RU"/>
        </w:rPr>
        <w:t>Игра «Ориентирование на местности»</w:t>
      </w:r>
    </w:p>
    <w:p w:rsidR="00C4724A" w:rsidRPr="0009124E" w:rsidRDefault="00C4724A" w:rsidP="00C4724A">
      <w:pPr>
        <w:jc w:val="both"/>
        <w:rPr>
          <w:rFonts w:ascii="Times New Roman" w:hAnsi="Times New Roman"/>
          <w:lang w:val="ru-RU"/>
        </w:rPr>
      </w:pPr>
      <w:r w:rsidRPr="0009124E">
        <w:rPr>
          <w:rFonts w:ascii="Times New Roman" w:hAnsi="Times New Roman"/>
          <w:lang w:val="ru-RU"/>
        </w:rPr>
        <w:t>Оборудование: карта города Мончегорска; карточки с загаданными учреждениями и организациями детского и юношеского досуга; фломастеры.</w:t>
      </w:r>
    </w:p>
    <w:p w:rsidR="00C4724A" w:rsidRPr="0009124E" w:rsidRDefault="00C4724A" w:rsidP="00C4724A">
      <w:pPr>
        <w:jc w:val="both"/>
        <w:rPr>
          <w:rFonts w:ascii="Times New Roman" w:hAnsi="Times New Roman"/>
        </w:rPr>
      </w:pPr>
      <w:r w:rsidRPr="0009124E">
        <w:rPr>
          <w:rFonts w:ascii="Times New Roman" w:hAnsi="Times New Roman"/>
          <w:b/>
          <w:lang w:val="ru-RU"/>
        </w:rPr>
        <w:t>Задание:</w:t>
      </w:r>
      <w:r w:rsidRPr="0009124E">
        <w:rPr>
          <w:rFonts w:ascii="Times New Roman" w:hAnsi="Times New Roman"/>
          <w:lang w:val="ru-RU"/>
        </w:rPr>
        <w:t xml:space="preserve"> Вы получаете карточки, на которых загадано место для отдыха и занятий спортом в нашем городе. Ваша задача отгадать это место и отметить его на карте города. </w:t>
      </w:r>
      <w:r w:rsidRPr="0009124E">
        <w:rPr>
          <w:rFonts w:ascii="Times New Roman" w:hAnsi="Times New Roman"/>
        </w:rPr>
        <w:t>За каждое правильно отгаданное место – 10 баллов.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960"/>
        <w:gridCol w:w="4385"/>
      </w:tblGrid>
      <w:tr w:rsidR="00C4724A" w:rsidRPr="0009124E" w:rsidTr="00870826">
        <w:tc>
          <w:tcPr>
            <w:tcW w:w="5070" w:type="dxa"/>
          </w:tcPr>
          <w:p w:rsidR="00C4724A" w:rsidRPr="0009124E" w:rsidRDefault="00C4724A" w:rsidP="00870826">
            <w:pPr>
              <w:jc w:val="center"/>
              <w:rPr>
                <w:rFonts w:ascii="Times New Roman" w:hAnsi="Times New Roman"/>
                <w:b/>
                <w:sz w:val="20"/>
                <w:szCs w:val="20"/>
              </w:rPr>
            </w:pPr>
            <w:r w:rsidRPr="0009124E">
              <w:rPr>
                <w:rFonts w:ascii="Times New Roman" w:hAnsi="Times New Roman"/>
                <w:b/>
                <w:sz w:val="20"/>
                <w:szCs w:val="20"/>
              </w:rPr>
              <w:t>Загадка</w:t>
            </w:r>
          </w:p>
        </w:tc>
        <w:tc>
          <w:tcPr>
            <w:tcW w:w="4501" w:type="dxa"/>
          </w:tcPr>
          <w:p w:rsidR="00C4724A" w:rsidRPr="0009124E" w:rsidRDefault="00C4724A" w:rsidP="00870826">
            <w:pPr>
              <w:jc w:val="center"/>
              <w:rPr>
                <w:rFonts w:ascii="Times New Roman" w:hAnsi="Times New Roman"/>
                <w:b/>
                <w:sz w:val="20"/>
                <w:szCs w:val="20"/>
              </w:rPr>
            </w:pPr>
            <w:r w:rsidRPr="0009124E">
              <w:rPr>
                <w:rFonts w:ascii="Times New Roman" w:hAnsi="Times New Roman"/>
                <w:b/>
                <w:sz w:val="20"/>
                <w:szCs w:val="20"/>
              </w:rPr>
              <w:t>Правильный ответ</w:t>
            </w:r>
          </w:p>
        </w:tc>
      </w:tr>
      <w:tr w:rsidR="00C4724A" w:rsidRPr="0009124E" w:rsidTr="00870826">
        <w:tc>
          <w:tcPr>
            <w:tcW w:w="5070" w:type="dxa"/>
          </w:tcPr>
          <w:p w:rsidR="00C4724A" w:rsidRPr="0009124E" w:rsidRDefault="00C4724A" w:rsidP="00870826">
            <w:pPr>
              <w:rPr>
                <w:rFonts w:ascii="Times New Roman" w:hAnsi="Times New Roman"/>
                <w:sz w:val="20"/>
                <w:szCs w:val="20"/>
                <w:lang w:val="ru-RU"/>
              </w:rPr>
            </w:pPr>
            <w:r w:rsidRPr="0009124E">
              <w:rPr>
                <w:rFonts w:ascii="Times New Roman" w:hAnsi="Times New Roman"/>
                <w:sz w:val="20"/>
                <w:szCs w:val="20"/>
                <w:lang w:val="ru-RU"/>
              </w:rPr>
              <w:t>Место, где можно почувствовать себя Ассоль или Греем, где порыв души и ветра едины.</w:t>
            </w:r>
          </w:p>
        </w:tc>
        <w:tc>
          <w:tcPr>
            <w:tcW w:w="4501" w:type="dxa"/>
            <w:vAlign w:val="center"/>
          </w:tcPr>
          <w:p w:rsidR="00C4724A" w:rsidRPr="0009124E" w:rsidRDefault="00C4724A" w:rsidP="00870826">
            <w:pPr>
              <w:jc w:val="center"/>
              <w:rPr>
                <w:rFonts w:ascii="Times New Roman" w:hAnsi="Times New Roman"/>
                <w:sz w:val="20"/>
                <w:szCs w:val="20"/>
              </w:rPr>
            </w:pPr>
            <w:r w:rsidRPr="0009124E">
              <w:rPr>
                <w:rFonts w:ascii="Times New Roman" w:hAnsi="Times New Roman"/>
                <w:sz w:val="20"/>
                <w:szCs w:val="20"/>
              </w:rPr>
              <w:t>Яхтклуб</w:t>
            </w:r>
          </w:p>
        </w:tc>
      </w:tr>
      <w:tr w:rsidR="00C4724A" w:rsidRPr="0009124E" w:rsidTr="00870826">
        <w:tc>
          <w:tcPr>
            <w:tcW w:w="5070" w:type="dxa"/>
          </w:tcPr>
          <w:p w:rsidR="00C4724A" w:rsidRPr="0009124E" w:rsidRDefault="00C4724A" w:rsidP="00870826">
            <w:pPr>
              <w:rPr>
                <w:rFonts w:ascii="Times New Roman" w:hAnsi="Times New Roman"/>
                <w:sz w:val="20"/>
                <w:szCs w:val="20"/>
                <w:lang w:val="ru-RU"/>
              </w:rPr>
            </w:pPr>
            <w:r w:rsidRPr="0009124E">
              <w:rPr>
                <w:rFonts w:ascii="Times New Roman" w:hAnsi="Times New Roman"/>
                <w:sz w:val="20"/>
                <w:szCs w:val="20"/>
                <w:lang w:val="ru-RU"/>
              </w:rPr>
              <w:t>Бездорожье, трамплины, препятствия…Острота чувств, скорость, драйв.</w:t>
            </w:r>
          </w:p>
        </w:tc>
        <w:tc>
          <w:tcPr>
            <w:tcW w:w="4501" w:type="dxa"/>
            <w:vAlign w:val="center"/>
          </w:tcPr>
          <w:p w:rsidR="00C4724A" w:rsidRPr="0009124E" w:rsidRDefault="00C4724A" w:rsidP="00870826">
            <w:pPr>
              <w:jc w:val="center"/>
              <w:rPr>
                <w:rFonts w:ascii="Times New Roman" w:hAnsi="Times New Roman"/>
                <w:sz w:val="20"/>
                <w:szCs w:val="20"/>
              </w:rPr>
            </w:pPr>
            <w:r w:rsidRPr="0009124E">
              <w:rPr>
                <w:rFonts w:ascii="Times New Roman" w:hAnsi="Times New Roman"/>
                <w:sz w:val="20"/>
                <w:szCs w:val="20"/>
              </w:rPr>
              <w:t>Мотокросс</w:t>
            </w:r>
          </w:p>
        </w:tc>
      </w:tr>
      <w:tr w:rsidR="00C4724A" w:rsidRPr="0009124E" w:rsidTr="00870826">
        <w:tc>
          <w:tcPr>
            <w:tcW w:w="5070" w:type="dxa"/>
          </w:tcPr>
          <w:p w:rsidR="00C4724A" w:rsidRPr="0009124E" w:rsidRDefault="00C4724A" w:rsidP="00870826">
            <w:pPr>
              <w:rPr>
                <w:rFonts w:ascii="Times New Roman" w:hAnsi="Times New Roman"/>
                <w:sz w:val="20"/>
                <w:szCs w:val="20"/>
                <w:lang w:val="ru-RU"/>
              </w:rPr>
            </w:pPr>
            <w:r w:rsidRPr="0009124E">
              <w:rPr>
                <w:rFonts w:ascii="Times New Roman" w:hAnsi="Times New Roman"/>
                <w:sz w:val="20"/>
                <w:szCs w:val="20"/>
                <w:lang w:val="ru-RU"/>
              </w:rPr>
              <w:t>Здесь на зависть Хозяйки Медной горы представлены сокровища Земли Кольской.</w:t>
            </w:r>
          </w:p>
        </w:tc>
        <w:tc>
          <w:tcPr>
            <w:tcW w:w="4501" w:type="dxa"/>
            <w:vAlign w:val="center"/>
          </w:tcPr>
          <w:p w:rsidR="00C4724A" w:rsidRPr="0009124E" w:rsidRDefault="00C4724A" w:rsidP="00870826">
            <w:pPr>
              <w:jc w:val="center"/>
              <w:rPr>
                <w:rFonts w:ascii="Times New Roman" w:hAnsi="Times New Roman"/>
                <w:sz w:val="20"/>
                <w:szCs w:val="20"/>
              </w:rPr>
            </w:pPr>
            <w:r w:rsidRPr="0009124E">
              <w:rPr>
                <w:rFonts w:ascii="Times New Roman" w:hAnsi="Times New Roman"/>
                <w:sz w:val="20"/>
                <w:szCs w:val="20"/>
              </w:rPr>
              <w:t>Музей цветного камня</w:t>
            </w:r>
          </w:p>
          <w:p w:rsidR="00C4724A" w:rsidRPr="0009124E" w:rsidRDefault="00C4724A" w:rsidP="00870826">
            <w:pPr>
              <w:jc w:val="center"/>
              <w:rPr>
                <w:rFonts w:ascii="Times New Roman" w:hAnsi="Times New Roman"/>
                <w:sz w:val="20"/>
                <w:szCs w:val="20"/>
              </w:rPr>
            </w:pPr>
          </w:p>
        </w:tc>
      </w:tr>
      <w:tr w:rsidR="00C4724A" w:rsidRPr="0009124E" w:rsidTr="00870826">
        <w:tc>
          <w:tcPr>
            <w:tcW w:w="5070" w:type="dxa"/>
          </w:tcPr>
          <w:p w:rsidR="00C4724A" w:rsidRPr="0009124E" w:rsidRDefault="00C4724A" w:rsidP="00870826">
            <w:pPr>
              <w:rPr>
                <w:rFonts w:ascii="Times New Roman" w:hAnsi="Times New Roman"/>
                <w:sz w:val="20"/>
                <w:szCs w:val="20"/>
                <w:lang w:val="ru-RU"/>
              </w:rPr>
            </w:pPr>
            <w:r w:rsidRPr="0009124E">
              <w:rPr>
                <w:rFonts w:ascii="Times New Roman" w:hAnsi="Times New Roman"/>
                <w:sz w:val="20"/>
                <w:szCs w:val="20"/>
                <w:lang w:val="ru-RU"/>
              </w:rPr>
              <w:t>Место, где мы попадаем в мир грез, фантазии или захватывающих приключений.</w:t>
            </w:r>
          </w:p>
        </w:tc>
        <w:tc>
          <w:tcPr>
            <w:tcW w:w="4501" w:type="dxa"/>
            <w:vAlign w:val="center"/>
          </w:tcPr>
          <w:p w:rsidR="00C4724A" w:rsidRPr="0009124E" w:rsidRDefault="00C4724A" w:rsidP="00870826">
            <w:pPr>
              <w:jc w:val="center"/>
              <w:rPr>
                <w:rFonts w:ascii="Times New Roman" w:hAnsi="Times New Roman"/>
                <w:sz w:val="20"/>
                <w:szCs w:val="20"/>
              </w:rPr>
            </w:pPr>
            <w:r w:rsidRPr="0009124E">
              <w:rPr>
                <w:rFonts w:ascii="Times New Roman" w:hAnsi="Times New Roman"/>
                <w:sz w:val="20"/>
                <w:szCs w:val="20"/>
              </w:rPr>
              <w:t>Кинотеатр «Синема»</w:t>
            </w:r>
          </w:p>
        </w:tc>
      </w:tr>
      <w:tr w:rsidR="00C4724A" w:rsidRPr="0009124E" w:rsidTr="00870826">
        <w:tc>
          <w:tcPr>
            <w:tcW w:w="5070" w:type="dxa"/>
          </w:tcPr>
          <w:p w:rsidR="00C4724A" w:rsidRPr="0009124E" w:rsidRDefault="00C4724A" w:rsidP="00870826">
            <w:pPr>
              <w:rPr>
                <w:rFonts w:ascii="Times New Roman" w:hAnsi="Times New Roman"/>
                <w:sz w:val="20"/>
                <w:szCs w:val="20"/>
                <w:lang w:val="ru-RU"/>
              </w:rPr>
            </w:pPr>
            <w:r w:rsidRPr="0009124E">
              <w:rPr>
                <w:rFonts w:ascii="Times New Roman" w:hAnsi="Times New Roman"/>
                <w:sz w:val="20"/>
                <w:szCs w:val="20"/>
                <w:lang w:val="ru-RU"/>
              </w:rPr>
              <w:t xml:space="preserve">Место, где раскрываются таланты и сбываются мечты: хочешь – пой, хочешь – танцуй, а хочешь, </w:t>
            </w:r>
            <w:proofErr w:type="gramStart"/>
            <w:r w:rsidRPr="0009124E">
              <w:rPr>
                <w:rFonts w:ascii="Times New Roman" w:hAnsi="Times New Roman"/>
                <w:sz w:val="20"/>
                <w:szCs w:val="20"/>
                <w:lang w:val="ru-RU"/>
              </w:rPr>
              <w:t>можешь  и</w:t>
            </w:r>
            <w:proofErr w:type="gramEnd"/>
            <w:r w:rsidRPr="0009124E">
              <w:rPr>
                <w:rFonts w:ascii="Times New Roman" w:hAnsi="Times New Roman"/>
                <w:sz w:val="20"/>
                <w:szCs w:val="20"/>
                <w:lang w:val="ru-RU"/>
              </w:rPr>
              <w:t xml:space="preserve"> по подиуму пройтись, было бы желание.</w:t>
            </w:r>
          </w:p>
        </w:tc>
        <w:tc>
          <w:tcPr>
            <w:tcW w:w="4501" w:type="dxa"/>
            <w:vAlign w:val="center"/>
          </w:tcPr>
          <w:p w:rsidR="00C4724A" w:rsidRPr="0009124E" w:rsidRDefault="00C4724A" w:rsidP="00870826">
            <w:pPr>
              <w:jc w:val="center"/>
              <w:rPr>
                <w:rFonts w:ascii="Times New Roman" w:hAnsi="Times New Roman"/>
                <w:sz w:val="20"/>
                <w:szCs w:val="20"/>
                <w:lang w:val="ru-RU"/>
              </w:rPr>
            </w:pPr>
            <w:r w:rsidRPr="0009124E">
              <w:rPr>
                <w:rFonts w:ascii="Times New Roman" w:hAnsi="Times New Roman"/>
                <w:sz w:val="20"/>
                <w:szCs w:val="20"/>
                <w:lang w:val="ru-RU"/>
              </w:rPr>
              <w:t>ЦРТДЮ «Полярис»</w:t>
            </w:r>
          </w:p>
          <w:p w:rsidR="00C4724A" w:rsidRPr="0009124E" w:rsidRDefault="00C4724A" w:rsidP="00870826">
            <w:pPr>
              <w:jc w:val="center"/>
              <w:rPr>
                <w:rFonts w:ascii="Times New Roman" w:hAnsi="Times New Roman"/>
                <w:sz w:val="20"/>
                <w:szCs w:val="20"/>
                <w:lang w:val="ru-RU"/>
              </w:rPr>
            </w:pPr>
            <w:r w:rsidRPr="0009124E">
              <w:rPr>
                <w:rFonts w:ascii="Times New Roman" w:hAnsi="Times New Roman"/>
                <w:sz w:val="20"/>
                <w:szCs w:val="20"/>
                <w:lang w:val="ru-RU"/>
              </w:rPr>
              <w:t>(</w:t>
            </w:r>
            <w:proofErr w:type="gramStart"/>
            <w:r w:rsidRPr="0009124E">
              <w:rPr>
                <w:rFonts w:ascii="Times New Roman" w:hAnsi="Times New Roman"/>
                <w:sz w:val="20"/>
                <w:szCs w:val="20"/>
                <w:lang w:val="ru-RU"/>
              </w:rPr>
              <w:t>укажите</w:t>
            </w:r>
            <w:proofErr w:type="gramEnd"/>
            <w:r w:rsidRPr="0009124E">
              <w:rPr>
                <w:rFonts w:ascii="Times New Roman" w:hAnsi="Times New Roman"/>
                <w:sz w:val="20"/>
                <w:szCs w:val="20"/>
                <w:lang w:val="ru-RU"/>
              </w:rPr>
              <w:t xml:space="preserve"> два здания)</w:t>
            </w:r>
          </w:p>
        </w:tc>
      </w:tr>
      <w:tr w:rsidR="00C4724A" w:rsidRPr="0009124E" w:rsidTr="00870826">
        <w:tc>
          <w:tcPr>
            <w:tcW w:w="5070" w:type="dxa"/>
          </w:tcPr>
          <w:p w:rsidR="00C4724A" w:rsidRPr="0009124E" w:rsidRDefault="00C4724A" w:rsidP="00870826">
            <w:pPr>
              <w:rPr>
                <w:rFonts w:ascii="Times New Roman" w:hAnsi="Times New Roman"/>
                <w:sz w:val="20"/>
                <w:szCs w:val="20"/>
              </w:rPr>
            </w:pPr>
            <w:r w:rsidRPr="0009124E">
              <w:rPr>
                <w:rFonts w:ascii="Times New Roman" w:hAnsi="Times New Roman"/>
                <w:sz w:val="20"/>
                <w:szCs w:val="20"/>
                <w:lang w:val="ru-RU"/>
              </w:rPr>
              <w:t xml:space="preserve">Место, где нам помогут обрести красоту нашего тела, ловкость и выносливость. </w:t>
            </w:r>
            <w:r w:rsidRPr="0009124E">
              <w:rPr>
                <w:rFonts w:ascii="Times New Roman" w:hAnsi="Times New Roman"/>
                <w:sz w:val="20"/>
                <w:szCs w:val="20"/>
              </w:rPr>
              <w:t>А может и покорить вершины Олимпа.</w:t>
            </w:r>
          </w:p>
          <w:p w:rsidR="00C4724A" w:rsidRPr="0009124E" w:rsidRDefault="00C4724A" w:rsidP="00870826">
            <w:pPr>
              <w:rPr>
                <w:rFonts w:ascii="Times New Roman" w:hAnsi="Times New Roman"/>
                <w:sz w:val="20"/>
                <w:szCs w:val="20"/>
              </w:rPr>
            </w:pPr>
          </w:p>
        </w:tc>
        <w:tc>
          <w:tcPr>
            <w:tcW w:w="4501" w:type="dxa"/>
            <w:vAlign w:val="center"/>
          </w:tcPr>
          <w:p w:rsidR="00C4724A" w:rsidRPr="0009124E" w:rsidRDefault="00C4724A" w:rsidP="00870826">
            <w:pPr>
              <w:jc w:val="center"/>
              <w:rPr>
                <w:rFonts w:ascii="Times New Roman" w:hAnsi="Times New Roman"/>
                <w:sz w:val="20"/>
                <w:szCs w:val="20"/>
              </w:rPr>
            </w:pPr>
            <w:r w:rsidRPr="0009124E">
              <w:rPr>
                <w:rFonts w:ascii="Times New Roman" w:hAnsi="Times New Roman"/>
                <w:sz w:val="20"/>
                <w:szCs w:val="20"/>
              </w:rPr>
              <w:t>Спортивный комплекс</w:t>
            </w:r>
          </w:p>
        </w:tc>
      </w:tr>
      <w:tr w:rsidR="00C4724A" w:rsidRPr="0009124E" w:rsidTr="00870826">
        <w:tc>
          <w:tcPr>
            <w:tcW w:w="5070" w:type="dxa"/>
          </w:tcPr>
          <w:p w:rsidR="00C4724A" w:rsidRPr="0009124E" w:rsidRDefault="00C4724A" w:rsidP="00870826">
            <w:pPr>
              <w:rPr>
                <w:rFonts w:ascii="Times New Roman" w:hAnsi="Times New Roman"/>
                <w:sz w:val="20"/>
                <w:szCs w:val="20"/>
                <w:lang w:val="ru-RU"/>
              </w:rPr>
            </w:pPr>
            <w:r w:rsidRPr="0009124E">
              <w:rPr>
                <w:rFonts w:ascii="Times New Roman" w:hAnsi="Times New Roman"/>
                <w:sz w:val="20"/>
                <w:szCs w:val="20"/>
                <w:lang w:val="ru-RU"/>
              </w:rPr>
              <w:t>Здесь снег, скорость, ощущение полета и свободы…</w:t>
            </w:r>
          </w:p>
          <w:p w:rsidR="00C4724A" w:rsidRPr="0009124E" w:rsidRDefault="00C4724A" w:rsidP="00870826">
            <w:pPr>
              <w:rPr>
                <w:rFonts w:ascii="Times New Roman" w:hAnsi="Times New Roman"/>
                <w:sz w:val="20"/>
                <w:szCs w:val="20"/>
                <w:lang w:val="ru-RU"/>
              </w:rPr>
            </w:pPr>
          </w:p>
        </w:tc>
        <w:tc>
          <w:tcPr>
            <w:tcW w:w="4501" w:type="dxa"/>
            <w:vAlign w:val="center"/>
          </w:tcPr>
          <w:p w:rsidR="00C4724A" w:rsidRPr="0009124E" w:rsidRDefault="00C4724A" w:rsidP="00870826">
            <w:pPr>
              <w:jc w:val="center"/>
              <w:rPr>
                <w:rFonts w:ascii="Times New Roman" w:hAnsi="Times New Roman"/>
                <w:sz w:val="20"/>
                <w:szCs w:val="20"/>
              </w:rPr>
            </w:pPr>
            <w:r w:rsidRPr="0009124E">
              <w:rPr>
                <w:rFonts w:ascii="Times New Roman" w:hAnsi="Times New Roman"/>
                <w:sz w:val="20"/>
                <w:szCs w:val="20"/>
              </w:rPr>
              <w:t>Горнолыжный комплекс</w:t>
            </w:r>
          </w:p>
        </w:tc>
      </w:tr>
      <w:tr w:rsidR="00C4724A" w:rsidRPr="0009124E" w:rsidTr="00870826">
        <w:tc>
          <w:tcPr>
            <w:tcW w:w="5070" w:type="dxa"/>
          </w:tcPr>
          <w:p w:rsidR="00C4724A" w:rsidRPr="0009124E" w:rsidRDefault="00C4724A" w:rsidP="00870826">
            <w:pPr>
              <w:rPr>
                <w:rFonts w:ascii="Times New Roman" w:hAnsi="Times New Roman"/>
                <w:sz w:val="20"/>
                <w:szCs w:val="20"/>
                <w:lang w:val="ru-RU"/>
              </w:rPr>
            </w:pPr>
            <w:r w:rsidRPr="0009124E">
              <w:rPr>
                <w:rFonts w:ascii="Times New Roman" w:hAnsi="Times New Roman"/>
                <w:sz w:val="20"/>
                <w:szCs w:val="20"/>
                <w:lang w:val="ru-RU"/>
              </w:rPr>
              <w:t>Здесь буквы передают волшебство, погружают нас в мир сказок, правдивых и выдуманных историй.</w:t>
            </w:r>
          </w:p>
          <w:p w:rsidR="00C4724A" w:rsidRPr="0009124E" w:rsidRDefault="00C4724A" w:rsidP="00870826">
            <w:pPr>
              <w:rPr>
                <w:rFonts w:ascii="Times New Roman" w:hAnsi="Times New Roman"/>
                <w:sz w:val="20"/>
                <w:szCs w:val="20"/>
                <w:lang w:val="ru-RU"/>
              </w:rPr>
            </w:pPr>
          </w:p>
        </w:tc>
        <w:tc>
          <w:tcPr>
            <w:tcW w:w="4501" w:type="dxa"/>
            <w:vAlign w:val="center"/>
          </w:tcPr>
          <w:p w:rsidR="00C4724A" w:rsidRPr="0009124E" w:rsidRDefault="00C4724A" w:rsidP="00870826">
            <w:pPr>
              <w:jc w:val="center"/>
              <w:rPr>
                <w:rFonts w:ascii="Times New Roman" w:hAnsi="Times New Roman"/>
                <w:sz w:val="20"/>
                <w:szCs w:val="20"/>
                <w:lang w:val="ru-RU"/>
              </w:rPr>
            </w:pPr>
            <w:r w:rsidRPr="0009124E">
              <w:rPr>
                <w:rFonts w:ascii="Times New Roman" w:hAnsi="Times New Roman"/>
                <w:sz w:val="20"/>
                <w:szCs w:val="20"/>
                <w:lang w:val="ru-RU"/>
              </w:rPr>
              <w:t>Библиотека (детская, центр семейного чтения)</w:t>
            </w:r>
          </w:p>
        </w:tc>
      </w:tr>
      <w:tr w:rsidR="00C4724A" w:rsidRPr="0009124E" w:rsidTr="00870826">
        <w:tc>
          <w:tcPr>
            <w:tcW w:w="5070" w:type="dxa"/>
          </w:tcPr>
          <w:p w:rsidR="00C4724A" w:rsidRPr="0009124E" w:rsidRDefault="00C4724A" w:rsidP="00870826">
            <w:pPr>
              <w:rPr>
                <w:rFonts w:ascii="Times New Roman" w:hAnsi="Times New Roman"/>
                <w:sz w:val="20"/>
                <w:szCs w:val="20"/>
                <w:lang w:val="ru-RU"/>
              </w:rPr>
            </w:pPr>
            <w:r w:rsidRPr="0009124E">
              <w:rPr>
                <w:rFonts w:ascii="Times New Roman" w:hAnsi="Times New Roman"/>
                <w:sz w:val="20"/>
                <w:szCs w:val="20"/>
                <w:lang w:val="ru-RU"/>
              </w:rPr>
              <w:t>Место для настоящих талантов, культурных мероприятий и встреч со знаменитостями.</w:t>
            </w:r>
          </w:p>
        </w:tc>
        <w:tc>
          <w:tcPr>
            <w:tcW w:w="4501" w:type="dxa"/>
            <w:vAlign w:val="center"/>
          </w:tcPr>
          <w:p w:rsidR="00C4724A" w:rsidRPr="0009124E" w:rsidRDefault="00C4724A" w:rsidP="00870826">
            <w:pPr>
              <w:jc w:val="center"/>
              <w:rPr>
                <w:rFonts w:ascii="Times New Roman" w:hAnsi="Times New Roman"/>
                <w:sz w:val="20"/>
                <w:szCs w:val="20"/>
              </w:rPr>
            </w:pPr>
            <w:r w:rsidRPr="0009124E">
              <w:rPr>
                <w:rFonts w:ascii="Times New Roman" w:hAnsi="Times New Roman"/>
                <w:sz w:val="20"/>
                <w:szCs w:val="20"/>
              </w:rPr>
              <w:t>Городской центр культуры</w:t>
            </w:r>
          </w:p>
        </w:tc>
      </w:tr>
    </w:tbl>
    <w:p w:rsidR="00C4724A" w:rsidRPr="00B830FC" w:rsidRDefault="00C4724A" w:rsidP="00C4724A">
      <w:pPr>
        <w:rPr>
          <w:rFonts w:ascii="Times New Roman" w:hAnsi="Times New Roman"/>
          <w:b/>
        </w:rPr>
      </w:pPr>
    </w:p>
    <w:p w:rsidR="00C4724A" w:rsidRPr="00B830FC" w:rsidRDefault="00C4724A" w:rsidP="00C4724A">
      <w:pPr>
        <w:jc w:val="center"/>
        <w:rPr>
          <w:rFonts w:ascii="Times New Roman" w:hAnsi="Times New Roman"/>
          <w:b/>
        </w:rPr>
      </w:pPr>
    </w:p>
    <w:p w:rsidR="00C4724A" w:rsidRPr="00B830FC" w:rsidRDefault="00C4724A" w:rsidP="00C4724A">
      <w:pPr>
        <w:jc w:val="center"/>
        <w:rPr>
          <w:rFonts w:ascii="Times New Roman" w:hAnsi="Times New Roman"/>
          <w:b/>
        </w:rPr>
      </w:pPr>
      <w:r w:rsidRPr="00B830FC">
        <w:rPr>
          <w:rFonts w:ascii="Times New Roman" w:hAnsi="Times New Roman"/>
          <w:b/>
        </w:rPr>
        <w:t xml:space="preserve">Станция «Синяя» </w:t>
      </w:r>
    </w:p>
    <w:p w:rsidR="00C4724A" w:rsidRPr="00B830FC" w:rsidRDefault="00C4724A" w:rsidP="00C4724A">
      <w:pPr>
        <w:jc w:val="center"/>
        <w:rPr>
          <w:rFonts w:ascii="Times New Roman" w:hAnsi="Times New Roman"/>
          <w:b/>
        </w:rPr>
      </w:pPr>
      <w:r w:rsidRPr="00B830FC">
        <w:rPr>
          <w:rFonts w:ascii="Times New Roman" w:hAnsi="Times New Roman"/>
          <w:b/>
        </w:rPr>
        <w:t>Игра «Гусеница»</w:t>
      </w:r>
    </w:p>
    <w:p w:rsidR="00C4724A" w:rsidRPr="00DD077C" w:rsidRDefault="00C4724A" w:rsidP="00C4724A">
      <w:pPr>
        <w:jc w:val="both"/>
        <w:rPr>
          <w:rFonts w:ascii="Times New Roman" w:hAnsi="Times New Roman"/>
          <w:lang w:val="ru-RU"/>
        </w:rPr>
      </w:pPr>
      <w:r w:rsidRPr="00DD077C">
        <w:rPr>
          <w:rFonts w:ascii="Times New Roman" w:hAnsi="Times New Roman"/>
          <w:b/>
          <w:lang w:val="ru-RU"/>
        </w:rPr>
        <w:t xml:space="preserve">Задание: </w:t>
      </w:r>
      <w:r w:rsidRPr="00DD077C">
        <w:rPr>
          <w:rFonts w:ascii="Times New Roman" w:hAnsi="Times New Roman"/>
          <w:lang w:val="ru-RU"/>
        </w:rPr>
        <w:t xml:space="preserve">Вам необходимо встать друг за другом, обхватив руками впереди стоящего участника. Для </w:t>
      </w:r>
      <w:proofErr w:type="gramStart"/>
      <w:r w:rsidRPr="00DD077C">
        <w:rPr>
          <w:rFonts w:ascii="Times New Roman" w:hAnsi="Times New Roman"/>
          <w:lang w:val="ru-RU"/>
        </w:rPr>
        <w:t>того,  чтобы</w:t>
      </w:r>
      <w:proofErr w:type="gramEnd"/>
      <w:r w:rsidRPr="00DD077C">
        <w:rPr>
          <w:rFonts w:ascii="Times New Roman" w:hAnsi="Times New Roman"/>
          <w:lang w:val="ru-RU"/>
        </w:rPr>
        <w:t xml:space="preserve"> ваша «гусеница» начала ползти, каждый из вас по очереди (начиная с первого участника) должен дать </w:t>
      </w:r>
      <w:r w:rsidRPr="00DD077C">
        <w:rPr>
          <w:rFonts w:ascii="Times New Roman" w:hAnsi="Times New Roman"/>
          <w:u w:val="single"/>
          <w:lang w:val="ru-RU"/>
        </w:rPr>
        <w:t>свой</w:t>
      </w:r>
      <w:r w:rsidRPr="00DD077C">
        <w:rPr>
          <w:rFonts w:ascii="Times New Roman" w:hAnsi="Times New Roman"/>
          <w:lang w:val="ru-RU"/>
        </w:rPr>
        <w:t xml:space="preserve"> ответ на вопрос ведущего. Ответ дан – участник делает шаг ногой вперед и зарабатывает 10 баллов для команды. Если ответа нет </w:t>
      </w:r>
      <w:r w:rsidRPr="00DD077C">
        <w:rPr>
          <w:rFonts w:ascii="Times New Roman" w:hAnsi="Times New Roman"/>
          <w:lang w:val="ru-RU"/>
        </w:rPr>
        <w:lastRenderedPageBreak/>
        <w:t>– участник делает шаг ногой вперед, но со счета команды списывается 10 баллов. После ответа всех участников, первый становится позади «Гусеницы». Все понятно? Начинаем!</w:t>
      </w:r>
    </w:p>
    <w:p w:rsidR="00C4724A" w:rsidRPr="00870826" w:rsidRDefault="00C4724A" w:rsidP="00C4724A">
      <w:pPr>
        <w:jc w:val="both"/>
        <w:rPr>
          <w:rFonts w:ascii="Times New Roman" w:hAnsi="Times New Roman"/>
          <w:b/>
          <w:lang w:val="ru-RU"/>
        </w:rPr>
      </w:pPr>
      <w:r w:rsidRPr="00870826">
        <w:rPr>
          <w:rFonts w:ascii="Times New Roman" w:hAnsi="Times New Roman"/>
          <w:b/>
          <w:lang w:val="ru-RU"/>
        </w:rPr>
        <w:t>Инструкции:</w:t>
      </w:r>
    </w:p>
    <w:p w:rsidR="00C4724A" w:rsidRPr="00C4724A" w:rsidRDefault="00C4724A" w:rsidP="00C4724A">
      <w:pPr>
        <w:jc w:val="both"/>
        <w:rPr>
          <w:rFonts w:ascii="Times New Roman" w:hAnsi="Times New Roman"/>
          <w:lang w:val="ru-RU"/>
        </w:rPr>
      </w:pPr>
      <w:r w:rsidRPr="00C4724A">
        <w:rPr>
          <w:rFonts w:ascii="Times New Roman" w:hAnsi="Times New Roman"/>
          <w:lang w:val="ru-RU"/>
        </w:rPr>
        <w:t>Назвать, что положительного (хорошего, позитивного, приятного…) дает нам:</w:t>
      </w:r>
    </w:p>
    <w:p w:rsidR="00C4724A" w:rsidRPr="00B830FC" w:rsidRDefault="00C4724A" w:rsidP="001716DE">
      <w:pPr>
        <w:pStyle w:val="af9"/>
        <w:numPr>
          <w:ilvl w:val="0"/>
          <w:numId w:val="36"/>
        </w:numPr>
        <w:jc w:val="both"/>
        <w:rPr>
          <w:sz w:val="24"/>
          <w:szCs w:val="24"/>
        </w:rPr>
      </w:pPr>
      <w:r w:rsidRPr="00B830FC">
        <w:rPr>
          <w:sz w:val="24"/>
          <w:szCs w:val="24"/>
        </w:rPr>
        <w:t>Школа ? (шаг правой ногой)</w:t>
      </w:r>
    </w:p>
    <w:p w:rsidR="00C4724A" w:rsidRPr="00B830FC" w:rsidRDefault="00C4724A" w:rsidP="001716DE">
      <w:pPr>
        <w:pStyle w:val="af9"/>
        <w:numPr>
          <w:ilvl w:val="0"/>
          <w:numId w:val="36"/>
        </w:numPr>
        <w:jc w:val="both"/>
        <w:rPr>
          <w:sz w:val="24"/>
          <w:szCs w:val="24"/>
        </w:rPr>
      </w:pPr>
      <w:r w:rsidRPr="00B830FC">
        <w:rPr>
          <w:sz w:val="24"/>
          <w:szCs w:val="24"/>
        </w:rPr>
        <w:t>Семья? (шаг левой ногой)</w:t>
      </w:r>
    </w:p>
    <w:p w:rsidR="00C4724A" w:rsidRPr="00B830FC" w:rsidRDefault="00C4724A" w:rsidP="001716DE">
      <w:pPr>
        <w:pStyle w:val="af9"/>
        <w:numPr>
          <w:ilvl w:val="0"/>
          <w:numId w:val="36"/>
        </w:numPr>
        <w:jc w:val="both"/>
        <w:rPr>
          <w:sz w:val="24"/>
          <w:szCs w:val="24"/>
        </w:rPr>
      </w:pPr>
      <w:r w:rsidRPr="00B830FC">
        <w:rPr>
          <w:sz w:val="24"/>
          <w:szCs w:val="24"/>
        </w:rPr>
        <w:t>Друзья? (шаг правой ногой и т.д.)</w:t>
      </w:r>
    </w:p>
    <w:p w:rsidR="00C4724A" w:rsidRPr="00B830FC" w:rsidRDefault="00C4724A" w:rsidP="001716DE">
      <w:pPr>
        <w:pStyle w:val="af9"/>
        <w:numPr>
          <w:ilvl w:val="0"/>
          <w:numId w:val="36"/>
        </w:numPr>
        <w:jc w:val="both"/>
        <w:rPr>
          <w:sz w:val="24"/>
          <w:szCs w:val="24"/>
        </w:rPr>
      </w:pPr>
      <w:r w:rsidRPr="00B830FC">
        <w:rPr>
          <w:sz w:val="24"/>
          <w:szCs w:val="24"/>
        </w:rPr>
        <w:t>Интернет?</w:t>
      </w:r>
    </w:p>
    <w:p w:rsidR="00C4724A" w:rsidRPr="00B830FC" w:rsidRDefault="00C4724A" w:rsidP="001716DE">
      <w:pPr>
        <w:pStyle w:val="af9"/>
        <w:numPr>
          <w:ilvl w:val="0"/>
          <w:numId w:val="36"/>
        </w:numPr>
        <w:jc w:val="both"/>
        <w:rPr>
          <w:sz w:val="24"/>
          <w:szCs w:val="24"/>
        </w:rPr>
      </w:pPr>
      <w:r w:rsidRPr="00B830FC">
        <w:rPr>
          <w:sz w:val="24"/>
          <w:szCs w:val="24"/>
        </w:rPr>
        <w:t>Спорт?</w:t>
      </w:r>
    </w:p>
    <w:p w:rsidR="00C4724A" w:rsidRPr="00B830FC" w:rsidRDefault="00C4724A" w:rsidP="001716DE">
      <w:pPr>
        <w:pStyle w:val="af9"/>
        <w:numPr>
          <w:ilvl w:val="0"/>
          <w:numId w:val="36"/>
        </w:numPr>
        <w:jc w:val="both"/>
        <w:rPr>
          <w:sz w:val="24"/>
          <w:szCs w:val="24"/>
        </w:rPr>
      </w:pPr>
      <w:r w:rsidRPr="00B830FC">
        <w:rPr>
          <w:sz w:val="24"/>
          <w:szCs w:val="24"/>
        </w:rPr>
        <w:t>Солнце?</w:t>
      </w:r>
    </w:p>
    <w:p w:rsidR="00C4724A" w:rsidRPr="00B830FC" w:rsidRDefault="00C4724A" w:rsidP="001716DE">
      <w:pPr>
        <w:pStyle w:val="af9"/>
        <w:numPr>
          <w:ilvl w:val="0"/>
          <w:numId w:val="36"/>
        </w:numPr>
        <w:jc w:val="both"/>
        <w:rPr>
          <w:sz w:val="24"/>
          <w:szCs w:val="24"/>
        </w:rPr>
      </w:pPr>
      <w:r w:rsidRPr="00B830FC">
        <w:rPr>
          <w:sz w:val="24"/>
          <w:szCs w:val="24"/>
        </w:rPr>
        <w:t>Правительство?</w:t>
      </w:r>
    </w:p>
    <w:p w:rsidR="00C4724A" w:rsidRPr="00B830FC" w:rsidRDefault="00C4724A" w:rsidP="001716DE">
      <w:pPr>
        <w:pStyle w:val="af9"/>
        <w:numPr>
          <w:ilvl w:val="0"/>
          <w:numId w:val="36"/>
        </w:numPr>
        <w:jc w:val="both"/>
        <w:rPr>
          <w:sz w:val="24"/>
          <w:szCs w:val="24"/>
        </w:rPr>
      </w:pPr>
      <w:r w:rsidRPr="00B830FC">
        <w:rPr>
          <w:sz w:val="24"/>
          <w:szCs w:val="24"/>
        </w:rPr>
        <w:t>Природа?</w:t>
      </w:r>
    </w:p>
    <w:p w:rsidR="00C4724A" w:rsidRPr="00B830FC" w:rsidRDefault="00C4724A" w:rsidP="001716DE">
      <w:pPr>
        <w:pStyle w:val="af9"/>
        <w:numPr>
          <w:ilvl w:val="0"/>
          <w:numId w:val="36"/>
        </w:numPr>
        <w:jc w:val="both"/>
        <w:rPr>
          <w:sz w:val="24"/>
          <w:szCs w:val="24"/>
        </w:rPr>
      </w:pPr>
      <w:r w:rsidRPr="00B830FC">
        <w:rPr>
          <w:sz w:val="24"/>
          <w:szCs w:val="24"/>
        </w:rPr>
        <w:t>Вода?</w:t>
      </w:r>
    </w:p>
    <w:p w:rsidR="00C4724A" w:rsidRPr="00B830FC" w:rsidRDefault="00C4724A" w:rsidP="001716DE">
      <w:pPr>
        <w:pStyle w:val="af9"/>
        <w:numPr>
          <w:ilvl w:val="0"/>
          <w:numId w:val="36"/>
        </w:numPr>
        <w:ind w:hanging="436"/>
        <w:jc w:val="both"/>
        <w:rPr>
          <w:sz w:val="24"/>
          <w:szCs w:val="24"/>
        </w:rPr>
      </w:pPr>
      <w:r w:rsidRPr="00B830FC">
        <w:rPr>
          <w:sz w:val="24"/>
          <w:szCs w:val="24"/>
        </w:rPr>
        <w:t>Жизнь?</w:t>
      </w:r>
    </w:p>
    <w:p w:rsidR="00C4724A" w:rsidRPr="00B830FC" w:rsidRDefault="00C4724A" w:rsidP="00C4724A">
      <w:pPr>
        <w:jc w:val="center"/>
        <w:rPr>
          <w:rFonts w:ascii="Times New Roman" w:hAnsi="Times New Roman"/>
          <w:b/>
        </w:rPr>
      </w:pPr>
      <w:r w:rsidRPr="00B830FC">
        <w:rPr>
          <w:rFonts w:ascii="Times New Roman" w:hAnsi="Times New Roman"/>
          <w:b/>
        </w:rPr>
        <w:t xml:space="preserve">Станция «Фиолетовая» </w:t>
      </w:r>
    </w:p>
    <w:p w:rsidR="00C4724A" w:rsidRPr="00B830FC" w:rsidRDefault="00C4724A" w:rsidP="00C4724A">
      <w:pPr>
        <w:jc w:val="center"/>
        <w:rPr>
          <w:rFonts w:ascii="Times New Roman" w:hAnsi="Times New Roman"/>
          <w:b/>
        </w:rPr>
      </w:pPr>
      <w:r w:rsidRPr="00B830FC">
        <w:rPr>
          <w:rFonts w:ascii="Times New Roman" w:hAnsi="Times New Roman"/>
          <w:b/>
        </w:rPr>
        <w:t>«Подведем итоги»</w:t>
      </w:r>
    </w:p>
    <w:p w:rsidR="00C4724A" w:rsidRPr="00DD077C" w:rsidRDefault="00C4724A" w:rsidP="00C4724A">
      <w:pPr>
        <w:jc w:val="both"/>
        <w:rPr>
          <w:rFonts w:ascii="Times New Roman" w:hAnsi="Times New Roman"/>
          <w:lang w:val="ru-RU"/>
        </w:rPr>
      </w:pPr>
      <w:r w:rsidRPr="00DD077C">
        <w:rPr>
          <w:rFonts w:ascii="Times New Roman" w:hAnsi="Times New Roman"/>
          <w:b/>
          <w:lang w:val="ru-RU"/>
        </w:rPr>
        <w:t>Оборудование:</w:t>
      </w:r>
      <w:r w:rsidRPr="00DD077C">
        <w:rPr>
          <w:rFonts w:ascii="Times New Roman" w:hAnsi="Times New Roman"/>
          <w:lang w:val="ru-RU"/>
        </w:rPr>
        <w:t xml:space="preserve"> Стенд для подсчета баллов и подведения итогов игры (см. рис.). Маркеры, фломастеры. Фиолетовые «позитивчики» для рефлексии и отзывов. Сертификаты </w:t>
      </w:r>
      <w:r w:rsidRPr="00DD077C">
        <w:rPr>
          <w:rFonts w:ascii="Times New Roman" w:hAnsi="Times New Roman"/>
        </w:rPr>
        <w:t>I</w:t>
      </w:r>
      <w:r w:rsidRPr="00DD077C">
        <w:rPr>
          <w:rFonts w:ascii="Times New Roman" w:hAnsi="Times New Roman"/>
          <w:lang w:val="ru-RU"/>
        </w:rPr>
        <w:t xml:space="preserve"> и </w:t>
      </w:r>
      <w:r w:rsidRPr="00DD077C">
        <w:rPr>
          <w:rFonts w:ascii="Times New Roman" w:hAnsi="Times New Roman"/>
        </w:rPr>
        <w:t>II</w:t>
      </w:r>
      <w:r w:rsidRPr="00DD077C">
        <w:rPr>
          <w:rFonts w:ascii="Times New Roman" w:hAnsi="Times New Roman"/>
          <w:lang w:val="ru-RU"/>
        </w:rPr>
        <w:t xml:space="preserve"> степеней.</w:t>
      </w:r>
    </w:p>
    <w:p w:rsidR="00C4724A" w:rsidRPr="00DD077C" w:rsidRDefault="00C4724A" w:rsidP="00C4724A">
      <w:pPr>
        <w:jc w:val="both"/>
        <w:rPr>
          <w:rFonts w:ascii="Times New Roman" w:hAnsi="Times New Roman"/>
          <w:lang w:val="ru-RU"/>
        </w:rPr>
      </w:pPr>
      <w:r w:rsidRPr="00DD077C">
        <w:rPr>
          <w:rFonts w:ascii="Times New Roman" w:hAnsi="Times New Roman"/>
          <w:b/>
          <w:lang w:val="ru-RU"/>
        </w:rPr>
        <w:t xml:space="preserve">Задание: </w:t>
      </w:r>
      <w:r w:rsidRPr="00DD077C">
        <w:rPr>
          <w:rFonts w:ascii="Times New Roman" w:hAnsi="Times New Roman"/>
          <w:lang w:val="ru-RU"/>
        </w:rPr>
        <w:t>Итак, вы прошли все станции. Пока мы (ведущие) готовим стенд с результатами, оставьте на «позитивчиках» ваши впечатления о игре: «Что понравилось, что было сложно или неинтересно, и что запомнилось?»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40"/>
        <w:gridCol w:w="3102"/>
        <w:gridCol w:w="3103"/>
      </w:tblGrid>
      <w:tr w:rsidR="00C4724A" w:rsidRPr="00B830FC" w:rsidTr="00870826">
        <w:tc>
          <w:tcPr>
            <w:tcW w:w="3190" w:type="dxa"/>
          </w:tcPr>
          <w:p w:rsidR="00C4724A" w:rsidRPr="00B830FC" w:rsidRDefault="00C4724A" w:rsidP="00870826">
            <w:pPr>
              <w:jc w:val="center"/>
              <w:rPr>
                <w:rFonts w:ascii="Times New Roman" w:hAnsi="Times New Roman"/>
                <w:b/>
              </w:rPr>
            </w:pPr>
            <w:r w:rsidRPr="00B830FC">
              <w:rPr>
                <w:rFonts w:ascii="Times New Roman" w:hAnsi="Times New Roman"/>
                <w:b/>
              </w:rPr>
              <w:t>Станции</w:t>
            </w:r>
          </w:p>
        </w:tc>
        <w:tc>
          <w:tcPr>
            <w:tcW w:w="3190" w:type="dxa"/>
          </w:tcPr>
          <w:p w:rsidR="00C4724A" w:rsidRPr="00B830FC" w:rsidRDefault="00C4724A" w:rsidP="00870826">
            <w:pPr>
              <w:jc w:val="center"/>
              <w:rPr>
                <w:rFonts w:ascii="Times New Roman" w:hAnsi="Times New Roman"/>
                <w:b/>
              </w:rPr>
            </w:pPr>
            <w:r w:rsidRPr="00B830FC">
              <w:rPr>
                <w:rFonts w:ascii="Times New Roman" w:hAnsi="Times New Roman"/>
                <w:b/>
              </w:rPr>
              <w:t>Команда «…..»</w:t>
            </w:r>
          </w:p>
        </w:tc>
        <w:tc>
          <w:tcPr>
            <w:tcW w:w="3191" w:type="dxa"/>
          </w:tcPr>
          <w:p w:rsidR="00C4724A" w:rsidRPr="00B830FC" w:rsidRDefault="00C4724A" w:rsidP="00870826">
            <w:pPr>
              <w:jc w:val="center"/>
              <w:rPr>
                <w:rFonts w:ascii="Times New Roman" w:hAnsi="Times New Roman"/>
                <w:b/>
              </w:rPr>
            </w:pPr>
            <w:r w:rsidRPr="00B830FC">
              <w:rPr>
                <w:rFonts w:ascii="Times New Roman" w:hAnsi="Times New Roman"/>
                <w:b/>
              </w:rPr>
              <w:t>Команда «…..»</w:t>
            </w:r>
          </w:p>
        </w:tc>
      </w:tr>
      <w:tr w:rsidR="00C4724A" w:rsidRPr="00B830FC" w:rsidTr="00870826">
        <w:tc>
          <w:tcPr>
            <w:tcW w:w="3190" w:type="dxa"/>
            <w:shd w:val="clear" w:color="auto" w:fill="FF0000"/>
            <w:vAlign w:val="center"/>
          </w:tcPr>
          <w:p w:rsidR="00C4724A" w:rsidRPr="00B830FC" w:rsidRDefault="00C4724A" w:rsidP="00870826">
            <w:pPr>
              <w:jc w:val="center"/>
              <w:rPr>
                <w:rFonts w:ascii="Times New Roman" w:hAnsi="Times New Roman"/>
                <w:b/>
              </w:rPr>
            </w:pPr>
            <w:r w:rsidRPr="00B830FC">
              <w:rPr>
                <w:rFonts w:ascii="Times New Roman" w:hAnsi="Times New Roman"/>
                <w:b/>
              </w:rPr>
              <w:t>Старт</w:t>
            </w:r>
          </w:p>
        </w:tc>
        <w:tc>
          <w:tcPr>
            <w:tcW w:w="3190" w:type="dxa"/>
          </w:tcPr>
          <w:p w:rsidR="00C4724A" w:rsidRPr="00B830FC" w:rsidRDefault="00C4724A" w:rsidP="00870826">
            <w:pPr>
              <w:jc w:val="both"/>
              <w:rPr>
                <w:rFonts w:ascii="Times New Roman" w:hAnsi="Times New Roman"/>
              </w:rPr>
            </w:pPr>
          </w:p>
        </w:tc>
        <w:tc>
          <w:tcPr>
            <w:tcW w:w="3191" w:type="dxa"/>
          </w:tcPr>
          <w:p w:rsidR="00C4724A" w:rsidRPr="00B830FC" w:rsidRDefault="00C4724A" w:rsidP="00870826">
            <w:pPr>
              <w:jc w:val="both"/>
              <w:rPr>
                <w:rFonts w:ascii="Times New Roman" w:hAnsi="Times New Roman"/>
              </w:rPr>
            </w:pPr>
          </w:p>
        </w:tc>
      </w:tr>
      <w:tr w:rsidR="00C4724A" w:rsidRPr="00B830FC" w:rsidTr="00870826">
        <w:tc>
          <w:tcPr>
            <w:tcW w:w="3190" w:type="dxa"/>
            <w:shd w:val="clear" w:color="auto" w:fill="E36C0A"/>
            <w:vAlign w:val="center"/>
          </w:tcPr>
          <w:p w:rsidR="00C4724A" w:rsidRPr="00B830FC" w:rsidRDefault="00C4724A" w:rsidP="00870826">
            <w:pPr>
              <w:jc w:val="center"/>
              <w:rPr>
                <w:rFonts w:ascii="Times New Roman" w:hAnsi="Times New Roman"/>
                <w:b/>
              </w:rPr>
            </w:pPr>
            <w:r w:rsidRPr="00B830FC">
              <w:rPr>
                <w:rFonts w:ascii="Times New Roman" w:hAnsi="Times New Roman"/>
                <w:b/>
              </w:rPr>
              <w:t>Точно в цель</w:t>
            </w:r>
          </w:p>
        </w:tc>
        <w:tc>
          <w:tcPr>
            <w:tcW w:w="3190" w:type="dxa"/>
          </w:tcPr>
          <w:p w:rsidR="00C4724A" w:rsidRPr="00B830FC" w:rsidRDefault="00C4724A" w:rsidP="00870826">
            <w:pPr>
              <w:jc w:val="both"/>
              <w:rPr>
                <w:rFonts w:ascii="Times New Roman" w:hAnsi="Times New Roman"/>
              </w:rPr>
            </w:pPr>
          </w:p>
        </w:tc>
        <w:tc>
          <w:tcPr>
            <w:tcW w:w="3191" w:type="dxa"/>
          </w:tcPr>
          <w:p w:rsidR="00C4724A" w:rsidRPr="00B830FC" w:rsidRDefault="00C4724A" w:rsidP="00870826">
            <w:pPr>
              <w:jc w:val="both"/>
              <w:rPr>
                <w:rFonts w:ascii="Times New Roman" w:hAnsi="Times New Roman"/>
              </w:rPr>
            </w:pPr>
          </w:p>
        </w:tc>
      </w:tr>
      <w:tr w:rsidR="00C4724A" w:rsidRPr="00B830FC" w:rsidTr="00870826">
        <w:trPr>
          <w:trHeight w:val="70"/>
        </w:trPr>
        <w:tc>
          <w:tcPr>
            <w:tcW w:w="3190" w:type="dxa"/>
            <w:shd w:val="clear" w:color="auto" w:fill="FFFF00"/>
            <w:vAlign w:val="center"/>
          </w:tcPr>
          <w:p w:rsidR="00C4724A" w:rsidRPr="00B830FC" w:rsidRDefault="00C4724A" w:rsidP="00870826">
            <w:pPr>
              <w:jc w:val="center"/>
              <w:rPr>
                <w:rFonts w:ascii="Times New Roman" w:hAnsi="Times New Roman"/>
                <w:b/>
              </w:rPr>
            </w:pPr>
            <w:r w:rsidRPr="00B830FC">
              <w:rPr>
                <w:rFonts w:ascii="Times New Roman" w:hAnsi="Times New Roman"/>
                <w:b/>
              </w:rPr>
              <w:t>Спорные утверждения</w:t>
            </w:r>
          </w:p>
        </w:tc>
        <w:tc>
          <w:tcPr>
            <w:tcW w:w="3190" w:type="dxa"/>
          </w:tcPr>
          <w:p w:rsidR="00C4724A" w:rsidRPr="00B830FC" w:rsidRDefault="00C4724A" w:rsidP="00870826">
            <w:pPr>
              <w:jc w:val="both"/>
              <w:rPr>
                <w:rFonts w:ascii="Times New Roman" w:hAnsi="Times New Roman"/>
              </w:rPr>
            </w:pPr>
          </w:p>
        </w:tc>
        <w:tc>
          <w:tcPr>
            <w:tcW w:w="3191" w:type="dxa"/>
          </w:tcPr>
          <w:p w:rsidR="00C4724A" w:rsidRPr="00B830FC" w:rsidRDefault="00C4724A" w:rsidP="00870826">
            <w:pPr>
              <w:jc w:val="both"/>
              <w:rPr>
                <w:rFonts w:ascii="Times New Roman" w:hAnsi="Times New Roman"/>
              </w:rPr>
            </w:pPr>
          </w:p>
        </w:tc>
      </w:tr>
      <w:tr w:rsidR="00C4724A" w:rsidRPr="00B830FC" w:rsidTr="00870826">
        <w:tc>
          <w:tcPr>
            <w:tcW w:w="3190" w:type="dxa"/>
            <w:shd w:val="clear" w:color="auto" w:fill="00B050"/>
            <w:vAlign w:val="center"/>
          </w:tcPr>
          <w:p w:rsidR="00C4724A" w:rsidRPr="00B830FC" w:rsidRDefault="00C4724A" w:rsidP="00870826">
            <w:pPr>
              <w:jc w:val="center"/>
              <w:rPr>
                <w:rFonts w:ascii="Times New Roman" w:hAnsi="Times New Roman"/>
                <w:b/>
              </w:rPr>
            </w:pPr>
            <w:r w:rsidRPr="00B830FC">
              <w:rPr>
                <w:rFonts w:ascii="Times New Roman" w:hAnsi="Times New Roman"/>
                <w:b/>
              </w:rPr>
              <w:t>Ползалка</w:t>
            </w:r>
          </w:p>
        </w:tc>
        <w:tc>
          <w:tcPr>
            <w:tcW w:w="3190" w:type="dxa"/>
          </w:tcPr>
          <w:p w:rsidR="00C4724A" w:rsidRPr="00B830FC" w:rsidRDefault="00C4724A" w:rsidP="00870826">
            <w:pPr>
              <w:jc w:val="both"/>
              <w:rPr>
                <w:rFonts w:ascii="Times New Roman" w:hAnsi="Times New Roman"/>
              </w:rPr>
            </w:pPr>
          </w:p>
        </w:tc>
        <w:tc>
          <w:tcPr>
            <w:tcW w:w="3191" w:type="dxa"/>
          </w:tcPr>
          <w:p w:rsidR="00C4724A" w:rsidRPr="00B830FC" w:rsidRDefault="00C4724A" w:rsidP="00870826">
            <w:pPr>
              <w:jc w:val="both"/>
              <w:rPr>
                <w:rFonts w:ascii="Times New Roman" w:hAnsi="Times New Roman"/>
              </w:rPr>
            </w:pPr>
          </w:p>
        </w:tc>
      </w:tr>
      <w:tr w:rsidR="00C4724A" w:rsidRPr="00B830FC" w:rsidTr="00870826">
        <w:tc>
          <w:tcPr>
            <w:tcW w:w="3190" w:type="dxa"/>
            <w:shd w:val="clear" w:color="auto" w:fill="00B0F0"/>
            <w:vAlign w:val="center"/>
          </w:tcPr>
          <w:p w:rsidR="00C4724A" w:rsidRPr="00B830FC" w:rsidRDefault="00C4724A" w:rsidP="00870826">
            <w:pPr>
              <w:jc w:val="center"/>
              <w:rPr>
                <w:rFonts w:ascii="Times New Roman" w:hAnsi="Times New Roman"/>
                <w:b/>
              </w:rPr>
            </w:pPr>
            <w:r w:rsidRPr="00B830FC">
              <w:rPr>
                <w:rFonts w:ascii="Times New Roman" w:hAnsi="Times New Roman"/>
                <w:b/>
              </w:rPr>
              <w:t>Ориентирование на местности</w:t>
            </w:r>
          </w:p>
        </w:tc>
        <w:tc>
          <w:tcPr>
            <w:tcW w:w="3190" w:type="dxa"/>
          </w:tcPr>
          <w:p w:rsidR="00C4724A" w:rsidRPr="00B830FC" w:rsidRDefault="00C4724A" w:rsidP="00870826">
            <w:pPr>
              <w:jc w:val="both"/>
              <w:rPr>
                <w:rFonts w:ascii="Times New Roman" w:hAnsi="Times New Roman"/>
              </w:rPr>
            </w:pPr>
          </w:p>
        </w:tc>
        <w:tc>
          <w:tcPr>
            <w:tcW w:w="3191" w:type="dxa"/>
          </w:tcPr>
          <w:p w:rsidR="00C4724A" w:rsidRPr="00B830FC" w:rsidRDefault="00C4724A" w:rsidP="00870826">
            <w:pPr>
              <w:jc w:val="both"/>
              <w:rPr>
                <w:rFonts w:ascii="Times New Roman" w:hAnsi="Times New Roman"/>
              </w:rPr>
            </w:pPr>
          </w:p>
        </w:tc>
      </w:tr>
      <w:tr w:rsidR="00C4724A" w:rsidRPr="00B830FC" w:rsidTr="00870826">
        <w:tc>
          <w:tcPr>
            <w:tcW w:w="3190" w:type="dxa"/>
            <w:shd w:val="clear" w:color="auto" w:fill="0070C0"/>
            <w:vAlign w:val="center"/>
          </w:tcPr>
          <w:p w:rsidR="00C4724A" w:rsidRPr="00B830FC" w:rsidRDefault="00C4724A" w:rsidP="00870826">
            <w:pPr>
              <w:jc w:val="center"/>
              <w:rPr>
                <w:rFonts w:ascii="Times New Roman" w:hAnsi="Times New Roman"/>
                <w:b/>
              </w:rPr>
            </w:pPr>
            <w:r w:rsidRPr="00B830FC">
              <w:rPr>
                <w:rFonts w:ascii="Times New Roman" w:hAnsi="Times New Roman"/>
                <w:b/>
              </w:rPr>
              <w:t>Гусеница</w:t>
            </w:r>
          </w:p>
        </w:tc>
        <w:tc>
          <w:tcPr>
            <w:tcW w:w="3190" w:type="dxa"/>
          </w:tcPr>
          <w:p w:rsidR="00C4724A" w:rsidRPr="00B830FC" w:rsidRDefault="00C4724A" w:rsidP="00870826">
            <w:pPr>
              <w:jc w:val="both"/>
              <w:rPr>
                <w:rFonts w:ascii="Times New Roman" w:hAnsi="Times New Roman"/>
              </w:rPr>
            </w:pPr>
          </w:p>
        </w:tc>
        <w:tc>
          <w:tcPr>
            <w:tcW w:w="3191" w:type="dxa"/>
          </w:tcPr>
          <w:p w:rsidR="00C4724A" w:rsidRPr="00B830FC" w:rsidRDefault="00C4724A" w:rsidP="00870826">
            <w:pPr>
              <w:jc w:val="both"/>
              <w:rPr>
                <w:rFonts w:ascii="Times New Roman" w:hAnsi="Times New Roman"/>
              </w:rPr>
            </w:pPr>
          </w:p>
        </w:tc>
      </w:tr>
      <w:tr w:rsidR="00C4724A" w:rsidRPr="00B830FC" w:rsidTr="00870826">
        <w:tc>
          <w:tcPr>
            <w:tcW w:w="3190" w:type="dxa"/>
            <w:shd w:val="clear" w:color="auto" w:fill="7030A0"/>
            <w:vAlign w:val="center"/>
          </w:tcPr>
          <w:p w:rsidR="00C4724A" w:rsidRPr="00B830FC" w:rsidRDefault="00C4724A" w:rsidP="00870826">
            <w:pPr>
              <w:jc w:val="center"/>
              <w:rPr>
                <w:rFonts w:ascii="Times New Roman" w:hAnsi="Times New Roman"/>
                <w:b/>
              </w:rPr>
            </w:pPr>
            <w:r w:rsidRPr="00B830FC">
              <w:rPr>
                <w:rFonts w:ascii="Times New Roman" w:hAnsi="Times New Roman"/>
                <w:b/>
              </w:rPr>
              <w:t>Подведем итоги</w:t>
            </w:r>
          </w:p>
        </w:tc>
        <w:tc>
          <w:tcPr>
            <w:tcW w:w="3190" w:type="dxa"/>
          </w:tcPr>
          <w:p w:rsidR="00C4724A" w:rsidRPr="00B830FC" w:rsidRDefault="00C4724A" w:rsidP="00870826">
            <w:pPr>
              <w:jc w:val="both"/>
              <w:rPr>
                <w:rFonts w:ascii="Times New Roman" w:hAnsi="Times New Roman"/>
              </w:rPr>
            </w:pPr>
          </w:p>
        </w:tc>
        <w:tc>
          <w:tcPr>
            <w:tcW w:w="3191" w:type="dxa"/>
          </w:tcPr>
          <w:p w:rsidR="00C4724A" w:rsidRPr="00B830FC" w:rsidRDefault="00C4724A" w:rsidP="00870826">
            <w:pPr>
              <w:jc w:val="both"/>
              <w:rPr>
                <w:rFonts w:ascii="Times New Roman" w:hAnsi="Times New Roman"/>
              </w:rPr>
            </w:pPr>
          </w:p>
        </w:tc>
      </w:tr>
    </w:tbl>
    <w:p w:rsidR="00C4724A" w:rsidRPr="00B830FC" w:rsidRDefault="00C4724A" w:rsidP="00C4724A">
      <w:pPr>
        <w:jc w:val="both"/>
        <w:rPr>
          <w:rFonts w:ascii="Times New Roman" w:hAnsi="Times New Roman"/>
        </w:rPr>
      </w:pPr>
    </w:p>
    <w:p w:rsidR="00C4724A" w:rsidRPr="00DD077C" w:rsidRDefault="00C4724A" w:rsidP="00C4724A">
      <w:pPr>
        <w:jc w:val="both"/>
        <w:rPr>
          <w:rFonts w:ascii="Times New Roman" w:hAnsi="Times New Roman"/>
          <w:lang w:val="ru-RU"/>
        </w:rPr>
      </w:pPr>
      <w:r w:rsidRPr="00DD077C">
        <w:rPr>
          <w:rFonts w:ascii="Times New Roman" w:hAnsi="Times New Roman"/>
          <w:lang w:val="ru-RU"/>
        </w:rPr>
        <w:t>Итак, перед тем как мы объявим результаты игры, мы хотели бы услышать, что вы нам написали.</w:t>
      </w:r>
    </w:p>
    <w:p w:rsidR="00C4724A" w:rsidRPr="00DD077C" w:rsidRDefault="00C4724A" w:rsidP="00C4724A">
      <w:pPr>
        <w:jc w:val="both"/>
        <w:rPr>
          <w:rFonts w:ascii="Times New Roman" w:hAnsi="Times New Roman"/>
          <w:lang w:val="ru-RU"/>
        </w:rPr>
      </w:pPr>
      <w:r w:rsidRPr="00DD077C">
        <w:rPr>
          <w:rFonts w:ascii="Times New Roman" w:hAnsi="Times New Roman"/>
          <w:lang w:val="ru-RU"/>
        </w:rPr>
        <w:t>Объявление результатов:</w:t>
      </w:r>
    </w:p>
    <w:p w:rsidR="00C4724A" w:rsidRPr="00DD077C" w:rsidRDefault="00C4724A" w:rsidP="00C4724A">
      <w:pPr>
        <w:jc w:val="both"/>
        <w:rPr>
          <w:rFonts w:ascii="Times New Roman" w:hAnsi="Times New Roman"/>
          <w:lang w:val="ru-RU"/>
        </w:rPr>
      </w:pPr>
      <w:r w:rsidRPr="00DD077C">
        <w:rPr>
          <w:rFonts w:ascii="Times New Roman" w:hAnsi="Times New Roman"/>
          <w:lang w:val="ru-RU"/>
        </w:rPr>
        <w:t>В игре «Радуга жизни» со счетом … не одержала победы команда «…»!</w:t>
      </w:r>
    </w:p>
    <w:p w:rsidR="00C4724A" w:rsidRPr="00DD077C" w:rsidRDefault="00C4724A" w:rsidP="00C4724A">
      <w:pPr>
        <w:jc w:val="both"/>
        <w:rPr>
          <w:rFonts w:ascii="Times New Roman" w:hAnsi="Times New Roman"/>
          <w:lang w:val="ru-RU"/>
        </w:rPr>
      </w:pPr>
      <w:r w:rsidRPr="00DD077C">
        <w:rPr>
          <w:rFonts w:ascii="Times New Roman" w:hAnsi="Times New Roman"/>
          <w:lang w:val="ru-RU"/>
        </w:rPr>
        <w:t>И в этой игре со счетом … не проиграла команда «…»!</w:t>
      </w:r>
    </w:p>
    <w:p w:rsidR="00C4724A" w:rsidRPr="00DD077C" w:rsidRDefault="00C4724A" w:rsidP="00C4724A">
      <w:pPr>
        <w:jc w:val="both"/>
        <w:rPr>
          <w:rFonts w:ascii="Times New Roman" w:hAnsi="Times New Roman"/>
          <w:lang w:val="ru-RU"/>
        </w:rPr>
      </w:pPr>
      <w:r w:rsidRPr="00DD077C">
        <w:rPr>
          <w:rFonts w:ascii="Times New Roman" w:hAnsi="Times New Roman"/>
          <w:lang w:val="ru-RU"/>
        </w:rPr>
        <w:t xml:space="preserve">Команды награждаются бурными аплодисментами и сертификатами </w:t>
      </w:r>
      <w:r w:rsidRPr="00DD077C">
        <w:rPr>
          <w:rFonts w:ascii="Times New Roman" w:hAnsi="Times New Roman"/>
        </w:rPr>
        <w:t>I</w:t>
      </w:r>
      <w:r w:rsidRPr="00DD077C">
        <w:rPr>
          <w:rFonts w:ascii="Times New Roman" w:hAnsi="Times New Roman"/>
          <w:lang w:val="ru-RU"/>
        </w:rPr>
        <w:t xml:space="preserve"> и </w:t>
      </w:r>
      <w:r w:rsidRPr="00DD077C">
        <w:rPr>
          <w:rFonts w:ascii="Times New Roman" w:hAnsi="Times New Roman"/>
        </w:rPr>
        <w:t>II</w:t>
      </w:r>
      <w:r w:rsidRPr="00DD077C">
        <w:rPr>
          <w:rFonts w:ascii="Times New Roman" w:hAnsi="Times New Roman"/>
          <w:lang w:val="ru-RU"/>
        </w:rPr>
        <w:t xml:space="preserve"> степеней.</w:t>
      </w:r>
    </w:p>
    <w:p w:rsidR="000B46C7" w:rsidRDefault="000B46C7" w:rsidP="00F44B50">
      <w:pPr>
        <w:jc w:val="right"/>
        <w:rPr>
          <w:rFonts w:ascii="Times New Roman" w:eastAsia="Calibri" w:hAnsi="Times New Roman"/>
          <w:b/>
          <w:lang w:val="ru-RU"/>
        </w:rPr>
      </w:pPr>
    </w:p>
    <w:p w:rsidR="000B46C7" w:rsidRDefault="000B46C7" w:rsidP="00F44B50">
      <w:pPr>
        <w:jc w:val="right"/>
        <w:rPr>
          <w:rFonts w:ascii="Times New Roman" w:eastAsia="Calibri" w:hAnsi="Times New Roman"/>
          <w:b/>
          <w:lang w:val="ru-RU"/>
        </w:rPr>
      </w:pPr>
    </w:p>
    <w:p w:rsidR="00F44B50" w:rsidRDefault="004D72E9" w:rsidP="00F44B50">
      <w:pPr>
        <w:jc w:val="right"/>
        <w:rPr>
          <w:rFonts w:ascii="Times New Roman" w:eastAsia="Calibri" w:hAnsi="Times New Roman"/>
          <w:lang w:val="ru-RU"/>
        </w:rPr>
      </w:pPr>
      <w:r w:rsidRPr="00F44B50">
        <w:rPr>
          <w:rFonts w:ascii="Times New Roman" w:eastAsia="Calibri" w:hAnsi="Times New Roman"/>
          <w:b/>
          <w:lang w:val="ru-RU"/>
        </w:rPr>
        <w:t>Пономарева Н.Н</w:t>
      </w:r>
      <w:r w:rsidRPr="00F44B50">
        <w:rPr>
          <w:rFonts w:ascii="Times New Roman" w:eastAsia="Calibri" w:hAnsi="Times New Roman"/>
          <w:lang w:val="ru-RU"/>
        </w:rPr>
        <w:t>.</w:t>
      </w:r>
      <w:r w:rsidR="00F44B50">
        <w:rPr>
          <w:rFonts w:ascii="Times New Roman" w:eastAsia="Calibri" w:hAnsi="Times New Roman"/>
          <w:lang w:val="ru-RU"/>
        </w:rPr>
        <w:t>,</w:t>
      </w:r>
      <w:r w:rsidRPr="00F44B50">
        <w:rPr>
          <w:rFonts w:ascii="Times New Roman" w:hAnsi="Times New Roman"/>
          <w:lang w:val="ru-RU"/>
        </w:rPr>
        <w:t xml:space="preserve"> </w:t>
      </w:r>
      <w:r w:rsidRPr="00F44B50">
        <w:rPr>
          <w:rFonts w:ascii="Times New Roman" w:eastAsia="Calibri" w:hAnsi="Times New Roman"/>
          <w:lang w:val="ru-RU"/>
        </w:rPr>
        <w:t xml:space="preserve">педагог-организатор </w:t>
      </w:r>
    </w:p>
    <w:p w:rsidR="00F44B50" w:rsidRPr="00F44B50" w:rsidRDefault="004D72E9" w:rsidP="00F44B50">
      <w:pPr>
        <w:jc w:val="right"/>
        <w:rPr>
          <w:rFonts w:ascii="Times New Roman" w:hAnsi="Times New Roman"/>
          <w:i/>
          <w:lang w:val="ru-RU"/>
        </w:rPr>
      </w:pPr>
      <w:r w:rsidRPr="00F44B50">
        <w:rPr>
          <w:rFonts w:ascii="Times New Roman" w:eastAsia="Calibri" w:hAnsi="Times New Roman"/>
          <w:lang w:val="ru-RU"/>
        </w:rPr>
        <w:t>МОУ СОШ №13</w:t>
      </w:r>
      <w:r w:rsidR="00F44B50" w:rsidRPr="00F44B50">
        <w:rPr>
          <w:rFonts w:ascii="Times New Roman" w:hAnsi="Times New Roman"/>
          <w:lang w:val="ru-RU"/>
        </w:rPr>
        <w:t xml:space="preserve"> </w:t>
      </w:r>
      <w:r w:rsidR="00F44B50" w:rsidRPr="00F44B50">
        <w:rPr>
          <w:rFonts w:ascii="Times New Roman" w:eastAsia="Calibri" w:hAnsi="Times New Roman"/>
          <w:lang w:val="ru-RU"/>
        </w:rPr>
        <w:t>н.п. Высокий</w:t>
      </w:r>
      <w:r w:rsidR="00F44B50">
        <w:rPr>
          <w:rFonts w:ascii="Times New Roman" w:hAnsi="Times New Roman"/>
          <w:i/>
          <w:lang w:val="ru-RU"/>
        </w:rPr>
        <w:t xml:space="preserve"> </w:t>
      </w:r>
      <w:r w:rsidR="00F44B50" w:rsidRPr="00F44B50">
        <w:rPr>
          <w:rFonts w:ascii="Times New Roman" w:eastAsia="Calibri" w:hAnsi="Times New Roman"/>
          <w:lang w:val="ru-RU"/>
        </w:rPr>
        <w:t xml:space="preserve">г. Оленегорска </w:t>
      </w:r>
    </w:p>
    <w:p w:rsidR="00C4724A" w:rsidRPr="00B830FC" w:rsidRDefault="00C4724A" w:rsidP="00C4724A">
      <w:pPr>
        <w:pStyle w:val="af9"/>
        <w:jc w:val="both"/>
        <w:rPr>
          <w:sz w:val="24"/>
          <w:szCs w:val="24"/>
        </w:rPr>
      </w:pPr>
    </w:p>
    <w:p w:rsidR="00C4724A" w:rsidRPr="00C4724A" w:rsidRDefault="00C4724A" w:rsidP="00C4724A">
      <w:pPr>
        <w:jc w:val="both"/>
        <w:rPr>
          <w:rFonts w:ascii="Times New Roman" w:hAnsi="Times New Roman"/>
          <w:lang w:val="ru-RU"/>
        </w:rPr>
      </w:pPr>
    </w:p>
    <w:p w:rsidR="00B82F78" w:rsidRPr="00B82F78" w:rsidRDefault="00B82F78" w:rsidP="00B82F78">
      <w:pPr>
        <w:pStyle w:val="af9"/>
        <w:jc w:val="center"/>
        <w:rPr>
          <w:b/>
          <w:sz w:val="28"/>
          <w:szCs w:val="28"/>
        </w:rPr>
      </w:pPr>
      <w:r w:rsidRPr="00B82F78">
        <w:rPr>
          <w:b/>
          <w:sz w:val="28"/>
          <w:szCs w:val="28"/>
        </w:rPr>
        <w:t>Методическая разработка профилактического мероприятия</w:t>
      </w:r>
    </w:p>
    <w:p w:rsidR="00C4724A" w:rsidRPr="00B82F78" w:rsidRDefault="00B82F78" w:rsidP="00B82F78">
      <w:pPr>
        <w:pStyle w:val="af9"/>
        <w:ind w:left="0"/>
        <w:jc w:val="center"/>
        <w:rPr>
          <w:b/>
          <w:sz w:val="28"/>
          <w:szCs w:val="28"/>
        </w:rPr>
      </w:pPr>
      <w:r w:rsidRPr="00B82F78">
        <w:rPr>
          <w:b/>
          <w:sz w:val="28"/>
          <w:szCs w:val="28"/>
        </w:rPr>
        <w:t>«Маршрут здоровья»</w:t>
      </w:r>
    </w:p>
    <w:p w:rsidR="00C4724A" w:rsidRDefault="00C4724A" w:rsidP="00C4724A">
      <w:pPr>
        <w:jc w:val="center"/>
        <w:rPr>
          <w:rFonts w:ascii="Times New Roman" w:hAnsi="Times New Roman"/>
          <w:lang w:val="ru-RU"/>
        </w:rPr>
      </w:pPr>
    </w:p>
    <w:p w:rsidR="00B82F78" w:rsidRPr="00B82F78" w:rsidRDefault="00B82F78" w:rsidP="00B82F78">
      <w:pPr>
        <w:ind w:firstLine="708"/>
        <w:jc w:val="both"/>
        <w:rPr>
          <w:rFonts w:ascii="Times New Roman" w:hAnsi="Times New Roman"/>
          <w:lang w:val="ru-RU" w:eastAsia="ru-RU" w:bidi="ar-SA"/>
        </w:rPr>
      </w:pPr>
      <w:r w:rsidRPr="00B82F78">
        <w:rPr>
          <w:rFonts w:ascii="Times New Roman" w:hAnsi="Times New Roman"/>
          <w:lang w:val="ru-RU" w:eastAsia="ru-RU" w:bidi="ar-SA"/>
        </w:rPr>
        <w:t>Данная методическая разработка представляет собой оригинальную форму проведения открытого профилактического мероприятия, направленного на формирование у подрастающего поколения здорового образа жизни</w:t>
      </w:r>
      <w:r>
        <w:rPr>
          <w:rFonts w:ascii="Times New Roman" w:hAnsi="Times New Roman"/>
          <w:lang w:val="ru-RU" w:eastAsia="ru-RU" w:bidi="ar-SA"/>
        </w:rPr>
        <w:t xml:space="preserve">, </w:t>
      </w:r>
      <w:r w:rsidRPr="00B82F78">
        <w:rPr>
          <w:rFonts w:ascii="Times New Roman" w:hAnsi="Times New Roman"/>
          <w:lang w:val="ru-RU" w:eastAsia="ru-RU" w:bidi="ar-SA"/>
        </w:rPr>
        <w:t xml:space="preserve">является апробированной формой позитивной профилактики употребления ПАВ среди школьников. Использование ее возможно в любом общеобразовательном учреждении. Предложенное профилактическое </w:t>
      </w:r>
      <w:r w:rsidRPr="00B82F78">
        <w:rPr>
          <w:rFonts w:ascii="Times New Roman" w:hAnsi="Times New Roman"/>
          <w:lang w:val="ru-RU" w:eastAsia="ru-RU" w:bidi="ar-SA"/>
        </w:rPr>
        <w:lastRenderedPageBreak/>
        <w:t xml:space="preserve">мероприятие не требует длительной подготовки, чрезмерных затрат. Очевидным преимуществом данного мероприятия является то, что рассчитано </w:t>
      </w:r>
      <w:proofErr w:type="gramStart"/>
      <w:r w:rsidRPr="00B82F78">
        <w:rPr>
          <w:rFonts w:ascii="Times New Roman" w:hAnsi="Times New Roman"/>
          <w:lang w:val="ru-RU" w:eastAsia="ru-RU" w:bidi="ar-SA"/>
        </w:rPr>
        <w:t xml:space="preserve">оно  </w:t>
      </w:r>
      <w:r w:rsidRPr="00B82F78">
        <w:rPr>
          <w:rFonts w:ascii="Times New Roman" w:eastAsia="Calibri" w:hAnsi="Times New Roman"/>
          <w:lang w:val="ru-RU" w:bidi="ar-SA"/>
        </w:rPr>
        <w:t>на</w:t>
      </w:r>
      <w:proofErr w:type="gramEnd"/>
      <w:r w:rsidRPr="00B82F78">
        <w:rPr>
          <w:rFonts w:ascii="Times New Roman" w:eastAsia="Calibri" w:hAnsi="Times New Roman"/>
          <w:lang w:val="ru-RU" w:bidi="ar-SA"/>
        </w:rPr>
        <w:t xml:space="preserve"> аудиторию любого возраста – от школьников младшего звена до членов педагогического коллектива.</w:t>
      </w:r>
    </w:p>
    <w:p w:rsidR="00B82F78" w:rsidRDefault="00B82F78" w:rsidP="00B82F78">
      <w:pPr>
        <w:jc w:val="center"/>
        <w:rPr>
          <w:rFonts w:ascii="Times New Roman" w:hAnsi="Times New Roman"/>
          <w:b/>
          <w:lang w:val="ru-RU" w:eastAsia="ru-RU" w:bidi="ar-SA"/>
        </w:rPr>
      </w:pPr>
    </w:p>
    <w:p w:rsidR="00B82F78" w:rsidRPr="00B82F78" w:rsidRDefault="00B82F78" w:rsidP="00B82F78">
      <w:pPr>
        <w:jc w:val="center"/>
        <w:rPr>
          <w:rFonts w:ascii="Times New Roman" w:hAnsi="Times New Roman"/>
          <w:b/>
          <w:lang w:val="ru-RU" w:eastAsia="ru-RU" w:bidi="ar-SA"/>
        </w:rPr>
      </w:pPr>
      <w:r w:rsidRPr="00B82F78">
        <w:rPr>
          <w:rFonts w:ascii="Times New Roman" w:hAnsi="Times New Roman"/>
          <w:b/>
          <w:lang w:val="ru-RU" w:eastAsia="ru-RU" w:bidi="ar-SA"/>
        </w:rPr>
        <w:t>Пояснительная записка</w:t>
      </w:r>
    </w:p>
    <w:p w:rsidR="00B82F78" w:rsidRPr="00B82F78" w:rsidRDefault="00B82F78" w:rsidP="00B82F78">
      <w:pPr>
        <w:ind w:firstLine="708"/>
        <w:jc w:val="both"/>
        <w:rPr>
          <w:rFonts w:ascii="Times New Roman" w:hAnsi="Times New Roman"/>
          <w:lang w:val="ru-RU" w:eastAsia="ru-RU" w:bidi="ar-SA"/>
        </w:rPr>
      </w:pPr>
      <w:r w:rsidRPr="00B82F78">
        <w:rPr>
          <w:rFonts w:ascii="Times New Roman" w:hAnsi="Times New Roman"/>
          <w:lang w:val="ru-RU" w:eastAsia="ru-RU" w:bidi="ar-SA"/>
        </w:rPr>
        <w:t>Невозможно обойти вниманием такие важные проблемы, связанные со здоровьем подростков, как курение, злоупотребление алкоголем, употребление наркотических средств. Эти явления, получившие название “вредные привычки”, широко распространены сегодня в молодежной среде и оказывают огромное влияние на жизнь подростков любой возрастной группы.</w:t>
      </w:r>
    </w:p>
    <w:p w:rsidR="00B82F78" w:rsidRPr="00B82F78" w:rsidRDefault="00B82F78" w:rsidP="00B82F78">
      <w:pPr>
        <w:ind w:firstLine="708"/>
        <w:jc w:val="both"/>
        <w:rPr>
          <w:rFonts w:ascii="Times New Roman" w:hAnsi="Times New Roman"/>
          <w:lang w:val="ru-RU" w:eastAsia="ru-RU" w:bidi="ar-SA"/>
        </w:rPr>
      </w:pPr>
      <w:r w:rsidRPr="00B82F78">
        <w:rPr>
          <w:rFonts w:ascii="Times New Roman" w:hAnsi="Times New Roman"/>
          <w:lang w:val="ru-RU" w:eastAsia="ru-RU" w:bidi="ar-SA"/>
        </w:rPr>
        <w:t>В настоящее время профилактика употребления ПАВ у детей и подростков выходит на общегосударственный уровень и предполагает консолидацию усилий различных ведомств при ведущей роли системы образования.</w:t>
      </w:r>
    </w:p>
    <w:p w:rsidR="00B82F78" w:rsidRPr="00B82F78" w:rsidRDefault="00B82F78" w:rsidP="00B82F78">
      <w:pPr>
        <w:ind w:firstLine="708"/>
        <w:jc w:val="both"/>
        <w:rPr>
          <w:rFonts w:ascii="Times New Roman" w:hAnsi="Times New Roman"/>
          <w:lang w:val="ru-RU" w:eastAsia="ru-RU" w:bidi="ar-SA"/>
        </w:rPr>
      </w:pPr>
      <w:proofErr w:type="gramStart"/>
      <w:r w:rsidRPr="00B82F78">
        <w:rPr>
          <w:rFonts w:ascii="Times New Roman" w:hAnsi="Times New Roman"/>
          <w:lang w:val="ru-RU" w:eastAsia="ru-RU" w:bidi="ar-SA"/>
        </w:rPr>
        <w:t>Школа  обладает</w:t>
      </w:r>
      <w:proofErr w:type="gramEnd"/>
      <w:r w:rsidRPr="00B82F78">
        <w:rPr>
          <w:rFonts w:ascii="Times New Roman" w:hAnsi="Times New Roman"/>
          <w:lang w:val="ru-RU" w:eastAsia="ru-RU" w:bidi="ar-SA"/>
        </w:rPr>
        <w:t xml:space="preserve"> рядом возможностей для проведения профилактической работы, в частности имеет огромное влияние на формирование и развитие личности ребенка.</w:t>
      </w:r>
      <w:r w:rsidRPr="00B82F78">
        <w:rPr>
          <w:rFonts w:ascii="Helvetica" w:eastAsia="Calibri" w:hAnsi="Helvetica" w:cs="Helvetica"/>
          <w:color w:val="333333"/>
          <w:shd w:val="clear" w:color="auto" w:fill="FFFFFF"/>
          <w:lang w:val="ru-RU" w:bidi="ar-SA"/>
        </w:rPr>
        <w:t xml:space="preserve">  </w:t>
      </w:r>
      <w:r w:rsidRPr="00B82F78">
        <w:rPr>
          <w:rFonts w:ascii="Times New Roman" w:hAnsi="Times New Roman"/>
          <w:lang w:val="ru-RU" w:eastAsia="ru-RU" w:bidi="ar-SA"/>
        </w:rPr>
        <w:t>Позитивная профилактика – это та форма работы, которая позволяет через развитие личности формировать установки на здоровый образ жизни, не "запугивая" детей. Так как, часто запугивая, мы настраиваем подростков против себя, они перестают нам доверять, считая, что мы "давим" на них и даем недостоверную информацию.</w:t>
      </w:r>
    </w:p>
    <w:p w:rsidR="00B82F78" w:rsidRPr="00B82F78" w:rsidRDefault="00B82F78" w:rsidP="00B82F78">
      <w:pPr>
        <w:jc w:val="both"/>
        <w:rPr>
          <w:rFonts w:ascii="Times New Roman" w:eastAsia="Calibri" w:hAnsi="Times New Roman"/>
          <w:lang w:val="ru-RU" w:bidi="ar-SA"/>
        </w:rPr>
      </w:pPr>
      <w:r w:rsidRPr="00B82F78">
        <w:rPr>
          <w:rFonts w:ascii="Times New Roman" w:eastAsia="Calibri" w:hAnsi="Times New Roman"/>
          <w:lang w:val="ru-RU" w:bidi="ar-SA"/>
        </w:rPr>
        <w:t xml:space="preserve">Данная методическая разработка будет интересна педагогическим работникам общеобразовательных учреждений, связанных с организацией профилактических мероприятий по теме «Здоровый образ жизни». Описанная форма </w:t>
      </w:r>
      <w:proofErr w:type="gramStart"/>
      <w:r w:rsidRPr="00B82F78">
        <w:rPr>
          <w:rFonts w:ascii="Times New Roman" w:eastAsia="Calibri" w:hAnsi="Times New Roman"/>
          <w:lang w:val="ru-RU" w:bidi="ar-SA"/>
        </w:rPr>
        <w:t>работы  позволяет</w:t>
      </w:r>
      <w:proofErr w:type="gramEnd"/>
      <w:r w:rsidRPr="00B82F78">
        <w:rPr>
          <w:rFonts w:ascii="Times New Roman" w:eastAsia="Calibri" w:hAnsi="Times New Roman"/>
          <w:lang w:val="ru-RU" w:bidi="ar-SA"/>
        </w:rPr>
        <w:t xml:space="preserve"> активно привлекать школьников-волонтеров на всех этапах подготовки и проведения «Маршрута здоровья». Эта акция является универсальным мероприятием по теме ЗОЖ и рассчитана на аудиторию любого возраста – от школьников младшего звена до членов педагогического коллектива. </w:t>
      </w:r>
    </w:p>
    <w:p w:rsidR="00B82F78" w:rsidRDefault="00B82F78" w:rsidP="00B82F78">
      <w:pPr>
        <w:jc w:val="both"/>
        <w:rPr>
          <w:rFonts w:ascii="Times New Roman" w:eastAsia="Calibri" w:hAnsi="Times New Roman"/>
          <w:lang w:val="ru-RU" w:bidi="ar-SA"/>
        </w:rPr>
      </w:pPr>
      <w:r w:rsidRPr="00B82F78">
        <w:rPr>
          <w:rFonts w:ascii="Times New Roman" w:eastAsia="Calibri" w:hAnsi="Times New Roman"/>
          <w:lang w:val="ru-RU" w:bidi="ar-SA"/>
        </w:rPr>
        <w:t xml:space="preserve">Нужно отметить, что </w:t>
      </w:r>
      <w:r w:rsidRPr="00B82F78">
        <w:rPr>
          <w:rFonts w:ascii="Times New Roman" w:hAnsi="Times New Roman"/>
          <w:lang w:val="ru-RU" w:eastAsia="ru-RU" w:bidi="ar-SA"/>
        </w:rPr>
        <w:t xml:space="preserve">такое мероприятие станет результатом плодотворной совместной деятельности учеников школы и педагогического коллектива, основанной на доверии и взаимопонимании. </w:t>
      </w:r>
      <w:r w:rsidRPr="00B82F78">
        <w:rPr>
          <w:rFonts w:ascii="Times New Roman" w:eastAsia="Calibri" w:hAnsi="Times New Roman"/>
          <w:lang w:val="ru-RU" w:bidi="ar-SA"/>
        </w:rPr>
        <w:t>Оно содействует сплочению учащихся между собой, создает благоприятну</w:t>
      </w:r>
      <w:r>
        <w:rPr>
          <w:rFonts w:ascii="Times New Roman" w:eastAsia="Calibri" w:hAnsi="Times New Roman"/>
          <w:lang w:val="ru-RU" w:bidi="ar-SA"/>
        </w:rPr>
        <w:t>ю дружескую обстановку в школе</w:t>
      </w:r>
    </w:p>
    <w:p w:rsidR="00B82F78" w:rsidRPr="00B82F78" w:rsidRDefault="00B82F78" w:rsidP="00B82F78">
      <w:pPr>
        <w:jc w:val="both"/>
        <w:rPr>
          <w:rFonts w:ascii="Times New Roman" w:eastAsia="Calibri" w:hAnsi="Times New Roman"/>
          <w:lang w:val="ru-RU" w:bidi="ar-SA"/>
        </w:rPr>
      </w:pPr>
      <w:r w:rsidRPr="00B82F78">
        <w:rPr>
          <w:rFonts w:ascii="Times New Roman" w:hAnsi="Times New Roman"/>
          <w:b/>
          <w:lang w:val="ru-RU" w:eastAsia="ru-RU" w:bidi="ar-SA"/>
        </w:rPr>
        <w:t>Цели:</w:t>
      </w:r>
    </w:p>
    <w:p w:rsidR="00B82F78" w:rsidRPr="00B82F78" w:rsidRDefault="00B82F78" w:rsidP="00B82F78">
      <w:pPr>
        <w:numPr>
          <w:ilvl w:val="0"/>
          <w:numId w:val="38"/>
        </w:numPr>
        <w:contextualSpacing/>
        <w:jc w:val="both"/>
        <w:rPr>
          <w:rFonts w:ascii="Times New Roman" w:eastAsia="Calibri" w:hAnsi="Times New Roman"/>
          <w:lang w:val="ru-RU" w:bidi="ar-SA"/>
        </w:rPr>
      </w:pPr>
      <w:proofErr w:type="gramStart"/>
      <w:r w:rsidRPr="00B82F78">
        <w:rPr>
          <w:rFonts w:ascii="Times New Roman" w:eastAsia="Calibri" w:hAnsi="Times New Roman"/>
          <w:lang w:val="ru-RU" w:bidi="ar-SA"/>
        </w:rPr>
        <w:t>пропаганда</w:t>
      </w:r>
      <w:proofErr w:type="gramEnd"/>
      <w:r w:rsidRPr="00B82F78">
        <w:rPr>
          <w:rFonts w:ascii="Times New Roman" w:eastAsia="Calibri" w:hAnsi="Times New Roman"/>
          <w:lang w:val="ru-RU" w:bidi="ar-SA"/>
        </w:rPr>
        <w:t xml:space="preserve"> здорового образа жизни, основанная на принципах позитивной профилактики.</w:t>
      </w:r>
    </w:p>
    <w:p w:rsidR="00B82F78" w:rsidRPr="00B82F78" w:rsidRDefault="00B82F78" w:rsidP="00B82F78">
      <w:pPr>
        <w:numPr>
          <w:ilvl w:val="0"/>
          <w:numId w:val="38"/>
        </w:numPr>
        <w:contextualSpacing/>
        <w:jc w:val="both"/>
        <w:rPr>
          <w:rFonts w:ascii="Times New Roman" w:eastAsia="Calibri" w:hAnsi="Times New Roman"/>
          <w:lang w:val="ru-RU" w:bidi="ar-SA"/>
        </w:rPr>
      </w:pPr>
      <w:proofErr w:type="gramStart"/>
      <w:r w:rsidRPr="00B82F78">
        <w:rPr>
          <w:rFonts w:ascii="Times New Roman" w:eastAsia="Calibri" w:hAnsi="Times New Roman"/>
          <w:lang w:val="ru-RU" w:bidi="ar-SA"/>
        </w:rPr>
        <w:t>повышение</w:t>
      </w:r>
      <w:proofErr w:type="gramEnd"/>
      <w:r w:rsidRPr="00B82F78">
        <w:rPr>
          <w:rFonts w:ascii="Times New Roman" w:eastAsia="Calibri" w:hAnsi="Times New Roman"/>
          <w:lang w:val="ru-RU" w:bidi="ar-SA"/>
        </w:rPr>
        <w:t xml:space="preserve"> эффективности профилактической работы в школе.</w:t>
      </w:r>
    </w:p>
    <w:p w:rsidR="00B82F78" w:rsidRPr="00B82F78" w:rsidRDefault="00B82F78" w:rsidP="00B82F78">
      <w:pPr>
        <w:jc w:val="both"/>
        <w:rPr>
          <w:rFonts w:ascii="Times New Roman" w:hAnsi="Times New Roman"/>
          <w:lang w:val="ru-RU" w:eastAsia="ru-RU" w:bidi="ar-SA"/>
        </w:rPr>
      </w:pPr>
    </w:p>
    <w:p w:rsidR="00B82F78" w:rsidRPr="00B82F78" w:rsidRDefault="00B82F78" w:rsidP="00B82F78">
      <w:pPr>
        <w:jc w:val="both"/>
        <w:rPr>
          <w:rFonts w:ascii="Times New Roman" w:hAnsi="Times New Roman"/>
          <w:lang w:val="ru-RU" w:eastAsia="ru-RU" w:bidi="ar-SA"/>
        </w:rPr>
      </w:pPr>
      <w:r w:rsidRPr="00B82F78">
        <w:rPr>
          <w:rFonts w:ascii="Times New Roman" w:hAnsi="Times New Roman"/>
          <w:b/>
          <w:lang w:val="ru-RU" w:eastAsia="ru-RU" w:bidi="ar-SA"/>
        </w:rPr>
        <w:t>Задачи</w:t>
      </w:r>
      <w:r w:rsidRPr="00B82F78">
        <w:rPr>
          <w:rFonts w:ascii="Times New Roman" w:hAnsi="Times New Roman"/>
          <w:lang w:val="ru-RU" w:eastAsia="ru-RU" w:bidi="ar-SA"/>
        </w:rPr>
        <w:t xml:space="preserve">: </w:t>
      </w:r>
    </w:p>
    <w:p w:rsidR="00B82F78" w:rsidRPr="00B82F78" w:rsidRDefault="00B82F78" w:rsidP="00B82F78">
      <w:pPr>
        <w:numPr>
          <w:ilvl w:val="0"/>
          <w:numId w:val="37"/>
        </w:numPr>
        <w:contextualSpacing/>
        <w:jc w:val="both"/>
        <w:rPr>
          <w:rFonts w:ascii="Times New Roman" w:hAnsi="Times New Roman"/>
          <w:lang w:val="ru-RU" w:eastAsia="ru-RU" w:bidi="ar-SA"/>
        </w:rPr>
      </w:pPr>
      <w:proofErr w:type="gramStart"/>
      <w:r w:rsidRPr="00B82F78">
        <w:rPr>
          <w:rFonts w:ascii="Times New Roman" w:hAnsi="Times New Roman"/>
          <w:lang w:val="ru-RU" w:eastAsia="ru-RU" w:bidi="ar-SA"/>
        </w:rPr>
        <w:t>привлечение</w:t>
      </w:r>
      <w:proofErr w:type="gramEnd"/>
      <w:r w:rsidRPr="00B82F78">
        <w:rPr>
          <w:rFonts w:ascii="Times New Roman" w:hAnsi="Times New Roman"/>
          <w:lang w:val="ru-RU" w:eastAsia="ru-RU" w:bidi="ar-SA"/>
        </w:rPr>
        <w:t xml:space="preserve"> детей и подростков к занятиям физической культурой и спортом, к ведению здорового образа жизни;</w:t>
      </w:r>
    </w:p>
    <w:p w:rsidR="00B82F78" w:rsidRPr="00B82F78" w:rsidRDefault="00B82F78" w:rsidP="00B82F78">
      <w:pPr>
        <w:numPr>
          <w:ilvl w:val="0"/>
          <w:numId w:val="37"/>
        </w:numPr>
        <w:contextualSpacing/>
        <w:jc w:val="both"/>
        <w:rPr>
          <w:rFonts w:ascii="Times New Roman" w:hAnsi="Times New Roman"/>
          <w:lang w:val="ru-RU" w:eastAsia="ru-RU" w:bidi="ar-SA"/>
        </w:rPr>
      </w:pPr>
      <w:proofErr w:type="gramStart"/>
      <w:r w:rsidRPr="00B82F78">
        <w:rPr>
          <w:rFonts w:ascii="Times New Roman" w:hAnsi="Times New Roman"/>
          <w:lang w:val="ru-RU" w:eastAsia="ru-RU" w:bidi="ar-SA"/>
        </w:rPr>
        <w:t>формирование</w:t>
      </w:r>
      <w:proofErr w:type="gramEnd"/>
      <w:r w:rsidRPr="00B82F78">
        <w:rPr>
          <w:rFonts w:ascii="Times New Roman" w:hAnsi="Times New Roman"/>
          <w:lang w:val="ru-RU" w:eastAsia="ru-RU" w:bidi="ar-SA"/>
        </w:rPr>
        <w:t xml:space="preserve"> активной жизненной позиции у обучающихся;</w:t>
      </w:r>
    </w:p>
    <w:p w:rsidR="00B82F78" w:rsidRPr="00B82F78" w:rsidRDefault="00B82F78" w:rsidP="00B82F78">
      <w:pPr>
        <w:numPr>
          <w:ilvl w:val="0"/>
          <w:numId w:val="37"/>
        </w:numPr>
        <w:contextualSpacing/>
        <w:jc w:val="both"/>
        <w:rPr>
          <w:rFonts w:ascii="Times New Roman" w:hAnsi="Times New Roman"/>
          <w:lang w:val="ru-RU" w:eastAsia="ru-RU" w:bidi="ar-SA"/>
        </w:rPr>
      </w:pPr>
      <w:proofErr w:type="gramStart"/>
      <w:r w:rsidRPr="00B82F78">
        <w:rPr>
          <w:rFonts w:ascii="Times New Roman" w:hAnsi="Times New Roman"/>
          <w:lang w:val="ru-RU" w:eastAsia="ru-RU" w:bidi="ar-SA"/>
        </w:rPr>
        <w:t>приобщение</w:t>
      </w:r>
      <w:proofErr w:type="gramEnd"/>
      <w:r w:rsidRPr="00B82F78">
        <w:rPr>
          <w:rFonts w:ascii="Times New Roman" w:hAnsi="Times New Roman"/>
          <w:lang w:val="ru-RU" w:eastAsia="ru-RU" w:bidi="ar-SA"/>
        </w:rPr>
        <w:t xml:space="preserve"> обучающихся к полезному времяпрепровождению; </w:t>
      </w:r>
    </w:p>
    <w:p w:rsidR="00B82F78" w:rsidRPr="00B82F78" w:rsidRDefault="00B82F78" w:rsidP="00B82F78">
      <w:pPr>
        <w:numPr>
          <w:ilvl w:val="0"/>
          <w:numId w:val="37"/>
        </w:numPr>
        <w:contextualSpacing/>
        <w:jc w:val="both"/>
        <w:rPr>
          <w:rFonts w:ascii="Times New Roman" w:eastAsia="Calibri" w:hAnsi="Times New Roman"/>
          <w:lang w:val="ru-RU" w:bidi="ar-SA"/>
        </w:rPr>
      </w:pPr>
      <w:proofErr w:type="gramStart"/>
      <w:r w:rsidRPr="00B82F78">
        <w:rPr>
          <w:rFonts w:ascii="Times New Roman" w:eastAsia="Calibri" w:hAnsi="Times New Roman"/>
          <w:lang w:val="ru-RU" w:bidi="ar-SA"/>
        </w:rPr>
        <w:t>формирование</w:t>
      </w:r>
      <w:proofErr w:type="gramEnd"/>
      <w:r w:rsidRPr="00B82F78">
        <w:rPr>
          <w:rFonts w:ascii="Times New Roman" w:eastAsia="Calibri" w:hAnsi="Times New Roman"/>
          <w:lang w:val="ru-RU" w:bidi="ar-SA"/>
        </w:rPr>
        <w:t xml:space="preserve"> позитивных жизненных установок у подрастающего поколения;</w:t>
      </w:r>
    </w:p>
    <w:p w:rsidR="00B82F78" w:rsidRPr="00B82F78" w:rsidRDefault="00B82F78" w:rsidP="00B82F78">
      <w:pPr>
        <w:numPr>
          <w:ilvl w:val="0"/>
          <w:numId w:val="37"/>
        </w:numPr>
        <w:contextualSpacing/>
        <w:jc w:val="both"/>
        <w:rPr>
          <w:rFonts w:ascii="Times New Roman" w:eastAsia="Calibri" w:hAnsi="Times New Roman"/>
          <w:lang w:val="ru-RU" w:bidi="ar-SA"/>
        </w:rPr>
      </w:pPr>
      <w:proofErr w:type="gramStart"/>
      <w:r w:rsidRPr="00B82F78">
        <w:rPr>
          <w:rFonts w:ascii="Times New Roman" w:eastAsia="Calibri" w:hAnsi="Times New Roman"/>
          <w:lang w:val="ru-RU" w:bidi="ar-SA"/>
        </w:rPr>
        <w:t>сплочение</w:t>
      </w:r>
      <w:proofErr w:type="gramEnd"/>
      <w:r w:rsidRPr="00B82F78">
        <w:rPr>
          <w:rFonts w:ascii="Times New Roman" w:eastAsia="Calibri" w:hAnsi="Times New Roman"/>
          <w:lang w:val="ru-RU" w:bidi="ar-SA"/>
        </w:rPr>
        <w:t xml:space="preserve"> учащихся между собой, создание благоприятной, дружеской обстановки в школе.</w:t>
      </w:r>
    </w:p>
    <w:p w:rsidR="00B82F78" w:rsidRPr="00B82F78" w:rsidRDefault="00B82F78" w:rsidP="00B82F78">
      <w:pPr>
        <w:jc w:val="center"/>
        <w:rPr>
          <w:rFonts w:ascii="Times New Roman" w:hAnsi="Times New Roman"/>
          <w:b/>
          <w:lang w:val="ru-RU" w:eastAsia="ru-RU" w:bidi="ar-SA"/>
        </w:rPr>
      </w:pPr>
      <w:r w:rsidRPr="00B82F78">
        <w:rPr>
          <w:rFonts w:ascii="Times New Roman" w:hAnsi="Times New Roman"/>
          <w:b/>
          <w:lang w:val="ru-RU" w:eastAsia="ru-RU" w:bidi="ar-SA"/>
        </w:rPr>
        <w:t>Методические рекомендации</w:t>
      </w:r>
    </w:p>
    <w:p w:rsidR="00B82F78" w:rsidRPr="00B82F78" w:rsidRDefault="00B82F78" w:rsidP="00B82F78">
      <w:pPr>
        <w:jc w:val="both"/>
        <w:rPr>
          <w:rFonts w:ascii="Times New Roman" w:hAnsi="Times New Roman"/>
          <w:lang w:val="ru-RU" w:eastAsia="ru-RU" w:bidi="ar-SA"/>
        </w:rPr>
      </w:pPr>
      <w:r w:rsidRPr="00B82F78">
        <w:rPr>
          <w:rFonts w:ascii="Times New Roman" w:hAnsi="Times New Roman"/>
          <w:b/>
          <w:lang w:val="ru-RU" w:eastAsia="ru-RU" w:bidi="ar-SA"/>
        </w:rPr>
        <w:t>Форма проведения</w:t>
      </w:r>
      <w:r w:rsidRPr="00B82F78">
        <w:rPr>
          <w:rFonts w:ascii="Times New Roman" w:hAnsi="Times New Roman"/>
          <w:lang w:val="ru-RU" w:eastAsia="ru-RU" w:bidi="ar-SA"/>
        </w:rPr>
        <w:t>–игра по станциям</w:t>
      </w:r>
    </w:p>
    <w:p w:rsidR="00B82F78" w:rsidRPr="00B82F78" w:rsidRDefault="00B82F78" w:rsidP="00B82F78">
      <w:pPr>
        <w:jc w:val="both"/>
        <w:rPr>
          <w:rFonts w:ascii="Times New Roman" w:hAnsi="Times New Roman"/>
          <w:b/>
          <w:u w:val="single"/>
          <w:lang w:val="ru-RU" w:eastAsia="ru-RU" w:bidi="ar-SA"/>
        </w:rPr>
      </w:pPr>
      <w:r w:rsidRPr="00B82F78">
        <w:rPr>
          <w:rFonts w:ascii="Times New Roman" w:hAnsi="Times New Roman"/>
          <w:b/>
          <w:lang w:val="ru-RU" w:eastAsia="ru-RU" w:bidi="ar-SA"/>
        </w:rPr>
        <w:t>Методы и приемы</w:t>
      </w:r>
      <w:r w:rsidRPr="00B82F78">
        <w:rPr>
          <w:rFonts w:ascii="Times New Roman" w:hAnsi="Times New Roman"/>
          <w:lang w:val="ru-RU" w:eastAsia="ru-RU" w:bidi="ar-SA"/>
        </w:rPr>
        <w:t>–обращение к обучающимся директора, гостей; клятва президента; напутственное слово куратора школьного самоуправления; видеопрезентация</w:t>
      </w:r>
    </w:p>
    <w:p w:rsidR="00B82F78" w:rsidRPr="00B82F78" w:rsidRDefault="00B82F78" w:rsidP="00B82F78">
      <w:pPr>
        <w:shd w:val="clear" w:color="auto" w:fill="F4F4F4"/>
        <w:jc w:val="both"/>
        <w:rPr>
          <w:rFonts w:ascii="Times New Roman" w:hAnsi="Times New Roman"/>
          <w:bCs/>
          <w:lang w:val="ru-RU" w:eastAsia="ru-RU" w:bidi="ar-SA"/>
        </w:rPr>
      </w:pPr>
      <w:r w:rsidRPr="00B82F78">
        <w:rPr>
          <w:rFonts w:ascii="Times New Roman" w:hAnsi="Times New Roman"/>
          <w:b/>
          <w:lang w:val="ru-RU" w:eastAsia="ru-RU" w:bidi="ar-SA"/>
        </w:rPr>
        <w:t xml:space="preserve">Материалы и оборудование </w:t>
      </w:r>
      <w:proofErr w:type="gramStart"/>
      <w:r w:rsidRPr="00B82F78">
        <w:rPr>
          <w:rFonts w:ascii="Times New Roman" w:hAnsi="Times New Roman"/>
          <w:lang w:val="ru-RU" w:eastAsia="ru-RU" w:bidi="ar-SA"/>
        </w:rPr>
        <w:t xml:space="preserve">– </w:t>
      </w:r>
      <w:r w:rsidRPr="00B82F78">
        <w:rPr>
          <w:rFonts w:ascii="Times New Roman" w:hAnsi="Times New Roman"/>
          <w:bCs/>
          <w:lang w:val="ru-RU" w:eastAsia="ru-RU" w:bidi="ar-SA"/>
        </w:rPr>
        <w:t> ноутбук</w:t>
      </w:r>
      <w:proofErr w:type="gramEnd"/>
      <w:r w:rsidRPr="00B82F78">
        <w:rPr>
          <w:rFonts w:ascii="Times New Roman" w:hAnsi="Times New Roman"/>
          <w:bCs/>
          <w:lang w:val="ru-RU" w:eastAsia="ru-RU" w:bidi="ar-SA"/>
        </w:rPr>
        <w:t>, колонки, микрофон (мегафон). Музыкальное сопровождение. Спортивный инвентарь (мат, скакалки, напольные упоры для отжимания). Карточки с вопросами, путевые листы «Маршрут здоровья</w:t>
      </w:r>
      <w:proofErr w:type="gramStart"/>
      <w:r w:rsidRPr="00B82F78">
        <w:rPr>
          <w:rFonts w:ascii="Times New Roman" w:hAnsi="Times New Roman"/>
          <w:bCs/>
          <w:lang w:val="ru-RU" w:eastAsia="ru-RU" w:bidi="ar-SA"/>
        </w:rPr>
        <w:t>»,  маркеры</w:t>
      </w:r>
      <w:proofErr w:type="gramEnd"/>
      <w:r w:rsidRPr="00B82F78">
        <w:rPr>
          <w:rFonts w:ascii="Times New Roman" w:hAnsi="Times New Roman"/>
          <w:bCs/>
          <w:lang w:val="ru-RU" w:eastAsia="ru-RU" w:bidi="ar-SA"/>
        </w:rPr>
        <w:t>, поощрительные призы участникам.</w:t>
      </w:r>
    </w:p>
    <w:p w:rsidR="00B82F78" w:rsidRDefault="00B82F78" w:rsidP="00B82F78">
      <w:pPr>
        <w:jc w:val="both"/>
        <w:rPr>
          <w:rFonts w:ascii="Times New Roman" w:hAnsi="Times New Roman"/>
          <w:lang w:val="ru-RU" w:eastAsia="ru-RU" w:bidi="ar-SA"/>
        </w:rPr>
      </w:pPr>
      <w:r w:rsidRPr="00B82F78">
        <w:rPr>
          <w:rFonts w:ascii="Times New Roman" w:hAnsi="Times New Roman"/>
          <w:b/>
          <w:lang w:val="ru-RU" w:eastAsia="ru-RU" w:bidi="ar-SA"/>
        </w:rPr>
        <w:lastRenderedPageBreak/>
        <w:t>Оформление территории игры</w:t>
      </w:r>
      <w:r w:rsidRPr="00B82F78">
        <w:rPr>
          <w:rFonts w:ascii="Times New Roman" w:hAnsi="Times New Roman"/>
          <w:lang w:val="ru-RU" w:eastAsia="ru-RU" w:bidi="ar-SA"/>
        </w:rPr>
        <w:t>–</w:t>
      </w:r>
      <w:r w:rsidRPr="00B82F78">
        <w:rPr>
          <w:rFonts w:ascii="Times New Roman" w:hAnsi="Times New Roman"/>
          <w:bCs/>
          <w:lang w:val="ru-RU" w:eastAsia="ru-RU" w:bidi="ar-SA"/>
        </w:rPr>
        <w:t xml:space="preserve"> конусы для разметки территории, ширма, подписи для станций, плакаты</w:t>
      </w:r>
      <w:r w:rsidRPr="00B82F78">
        <w:rPr>
          <w:rFonts w:ascii="Times New Roman" w:hAnsi="Times New Roman"/>
          <w:lang w:val="ru-RU" w:eastAsia="ru-RU" w:bidi="ar-SA"/>
        </w:rPr>
        <w:t xml:space="preserve"> на тему ЗОЖ, флажки для украшения, стрелки-указатели.</w:t>
      </w:r>
    </w:p>
    <w:p w:rsidR="003053BD" w:rsidRPr="00B82F78" w:rsidRDefault="003053BD" w:rsidP="00B82F78">
      <w:pPr>
        <w:jc w:val="both"/>
        <w:rPr>
          <w:rFonts w:ascii="Times New Roman" w:hAnsi="Times New Roman"/>
          <w:lang w:val="ru-RU" w:eastAsia="ru-RU" w:bidi="ar-SA"/>
        </w:rPr>
      </w:pPr>
    </w:p>
    <w:p w:rsidR="00B82F78" w:rsidRDefault="00B82F78" w:rsidP="00B82F78">
      <w:pPr>
        <w:jc w:val="both"/>
        <w:rPr>
          <w:rFonts w:ascii="Times New Roman" w:eastAsia="Calibri" w:hAnsi="Times New Roman"/>
          <w:lang w:val="ru-RU" w:bidi="ar-SA"/>
        </w:rPr>
      </w:pPr>
      <w:r w:rsidRPr="00B82F78">
        <w:rPr>
          <w:rFonts w:ascii="Times New Roman" w:eastAsia="Calibri" w:hAnsi="Times New Roman"/>
          <w:b/>
          <w:lang w:val="ru-RU" w:bidi="ar-SA"/>
        </w:rPr>
        <w:t xml:space="preserve">Целевая аудитория – </w:t>
      </w:r>
      <w:proofErr w:type="gramStart"/>
      <w:r w:rsidRPr="00B82F78">
        <w:rPr>
          <w:rFonts w:ascii="Times New Roman" w:eastAsia="Calibri" w:hAnsi="Times New Roman"/>
          <w:lang w:val="ru-RU" w:bidi="ar-SA"/>
        </w:rPr>
        <w:t>школьники  любого</w:t>
      </w:r>
      <w:proofErr w:type="gramEnd"/>
      <w:r w:rsidRPr="00B82F78">
        <w:rPr>
          <w:rFonts w:ascii="Times New Roman" w:eastAsia="Calibri" w:hAnsi="Times New Roman"/>
          <w:lang w:val="ru-RU" w:bidi="ar-SA"/>
        </w:rPr>
        <w:t xml:space="preserve"> возраста, члены педагогического коллектива. </w:t>
      </w:r>
    </w:p>
    <w:p w:rsidR="003053BD" w:rsidRPr="00B82F78" w:rsidRDefault="003053BD" w:rsidP="00B82F78">
      <w:pPr>
        <w:jc w:val="both"/>
        <w:rPr>
          <w:rFonts w:ascii="Times New Roman" w:eastAsia="Calibri" w:hAnsi="Times New Roman"/>
          <w:b/>
          <w:lang w:val="ru-RU" w:bidi="ar-SA"/>
        </w:rPr>
      </w:pPr>
    </w:p>
    <w:p w:rsidR="00B82F78" w:rsidRDefault="00B82F78" w:rsidP="00B82F78">
      <w:pPr>
        <w:jc w:val="both"/>
        <w:rPr>
          <w:rFonts w:ascii="Times New Roman" w:hAnsi="Times New Roman"/>
          <w:lang w:val="ru-RU" w:eastAsia="ru-RU" w:bidi="ar-SA"/>
        </w:rPr>
      </w:pPr>
      <w:proofErr w:type="gramStart"/>
      <w:r w:rsidRPr="00B82F78">
        <w:rPr>
          <w:rFonts w:ascii="Times New Roman" w:hAnsi="Times New Roman"/>
          <w:b/>
          <w:lang w:val="ru-RU" w:eastAsia="ru-RU" w:bidi="ar-SA"/>
        </w:rPr>
        <w:t>Место  проведения</w:t>
      </w:r>
      <w:proofErr w:type="gramEnd"/>
      <w:r w:rsidRPr="00B82F78">
        <w:rPr>
          <w:rFonts w:ascii="Times New Roman" w:hAnsi="Times New Roman"/>
          <w:lang w:val="ru-RU" w:eastAsia="ru-RU" w:bidi="ar-SA"/>
        </w:rPr>
        <w:t xml:space="preserve"> – рекреация школы, подготовленная специально для проведения мероприятия – привлекательно и необычно.</w:t>
      </w:r>
    </w:p>
    <w:p w:rsidR="003053BD" w:rsidRPr="00B82F78" w:rsidRDefault="003053BD" w:rsidP="00B82F78">
      <w:pPr>
        <w:jc w:val="both"/>
        <w:rPr>
          <w:rFonts w:ascii="Times New Roman" w:eastAsia="Calibri" w:hAnsi="Times New Roman"/>
          <w:lang w:val="ru-RU" w:bidi="ar-SA"/>
        </w:rPr>
      </w:pPr>
    </w:p>
    <w:p w:rsidR="00B82F78" w:rsidRPr="00B82F78" w:rsidRDefault="00B82F78" w:rsidP="00B82F78">
      <w:pPr>
        <w:jc w:val="both"/>
        <w:rPr>
          <w:rFonts w:ascii="Times New Roman" w:eastAsia="Calibri" w:hAnsi="Times New Roman"/>
          <w:b/>
          <w:lang w:val="ru-RU" w:bidi="ar-SA"/>
        </w:rPr>
      </w:pPr>
      <w:r w:rsidRPr="00B82F78">
        <w:rPr>
          <w:rFonts w:ascii="Times New Roman" w:eastAsia="Calibri" w:hAnsi="Times New Roman"/>
          <w:b/>
          <w:lang w:val="ru-RU" w:bidi="ar-SA"/>
        </w:rPr>
        <w:t>Особенности проведения.</w:t>
      </w:r>
    </w:p>
    <w:p w:rsidR="00B82F78" w:rsidRDefault="00B82F78" w:rsidP="00B82F78">
      <w:pPr>
        <w:jc w:val="both"/>
        <w:rPr>
          <w:rFonts w:ascii="Times New Roman" w:eastAsia="Calibri" w:hAnsi="Times New Roman"/>
          <w:lang w:val="ru-RU" w:bidi="ar-SA"/>
        </w:rPr>
      </w:pPr>
      <w:r w:rsidRPr="00B82F78">
        <w:rPr>
          <w:rFonts w:ascii="Times New Roman" w:eastAsia="Calibri" w:hAnsi="Times New Roman"/>
          <w:lang w:val="ru-RU" w:bidi="ar-SA"/>
        </w:rPr>
        <w:t xml:space="preserve">Акция действует на протяжении всего рабочего дня школьников – на больших переменах, таким образом, не нарушая обычный распорядок работы общеобразовательного учреждения, но превращая время отдыха учеников в полезную деятельность, заряжая их хорошим настроением и позитивом. </w:t>
      </w:r>
    </w:p>
    <w:p w:rsidR="003053BD" w:rsidRPr="00B82F78" w:rsidRDefault="003053BD" w:rsidP="00B82F78">
      <w:pPr>
        <w:jc w:val="both"/>
        <w:rPr>
          <w:rFonts w:ascii="Times New Roman" w:eastAsia="Calibri" w:hAnsi="Times New Roman"/>
          <w:lang w:val="ru-RU" w:bidi="ar-SA"/>
        </w:rPr>
      </w:pPr>
    </w:p>
    <w:p w:rsidR="00B82F78" w:rsidRPr="00B82F78" w:rsidRDefault="00B82F78" w:rsidP="00B82F78">
      <w:pPr>
        <w:shd w:val="clear" w:color="auto" w:fill="F4F4F4"/>
        <w:jc w:val="both"/>
        <w:rPr>
          <w:rFonts w:ascii="Times New Roman" w:hAnsi="Times New Roman"/>
          <w:b/>
          <w:bCs/>
          <w:lang w:val="ru-RU" w:eastAsia="ru-RU" w:bidi="ar-SA"/>
        </w:rPr>
      </w:pPr>
      <w:r w:rsidRPr="00B82F78">
        <w:rPr>
          <w:rFonts w:ascii="Times New Roman" w:hAnsi="Times New Roman"/>
          <w:b/>
          <w:bCs/>
          <w:lang w:val="ru-RU" w:eastAsia="ru-RU" w:bidi="ar-SA"/>
        </w:rPr>
        <w:t>Информационное сопровождение.</w:t>
      </w:r>
    </w:p>
    <w:p w:rsidR="00B82F78" w:rsidRPr="00B82F78" w:rsidRDefault="00B82F78" w:rsidP="00B82F78">
      <w:pPr>
        <w:shd w:val="clear" w:color="auto" w:fill="F4F4F4"/>
        <w:ind w:firstLine="708"/>
        <w:jc w:val="both"/>
        <w:rPr>
          <w:rFonts w:ascii="Times New Roman" w:hAnsi="Times New Roman"/>
          <w:lang w:val="ru-RU" w:eastAsia="ru-RU" w:bidi="ar-SA"/>
        </w:rPr>
      </w:pPr>
      <w:r w:rsidRPr="00B82F78">
        <w:rPr>
          <w:rFonts w:ascii="Times New Roman" w:hAnsi="Times New Roman"/>
          <w:lang w:val="ru-RU" w:eastAsia="ru-RU" w:bidi="ar-SA"/>
        </w:rPr>
        <w:t>О проведении мероприятия необходимо сообщить заранее с помощью красочного объявления-рекламы, которое смогут прочитать все школьники и работники учреждения.  Мы использовали группу самоуправления в социальной сети «ВКонтакте», кроме того волонтеры оповестили все классы накануне в устной форме. В день проведения по коридорам школы можно расклеить стрелки-указатели в направлении места проведения с названием мероприятия – «Маршрут здоровья».  Кроме того, по звонку на перемену включать громкую музыку, что тоже будет привлекать участников. Сама форма проведения мероприятия способствует привлечению большего числа участников – отдельный приз (вкусное яблоко) можно получить за то, что привел на «Маршрут здоровья» еще двух человек. Во время проведения акции обеспечивается работа пресс-центра самоуправления – это повышает статус мероприятия и участия в нем. Кроме того, собранная ребятами информация о проведении акции и впечатлениях участников, поможет оформить отчет о мероприятии, написать статью в школьную газету, создать ролик и т.п.</w:t>
      </w:r>
    </w:p>
    <w:p w:rsidR="00B82F78" w:rsidRPr="00B82F78" w:rsidRDefault="00B82F78" w:rsidP="00B82F78">
      <w:pPr>
        <w:jc w:val="both"/>
        <w:rPr>
          <w:rFonts w:ascii="Times New Roman" w:eastAsia="Calibri" w:hAnsi="Times New Roman"/>
          <w:lang w:val="ru-RU" w:bidi="ar-SA"/>
        </w:rPr>
      </w:pPr>
    </w:p>
    <w:p w:rsidR="00B82F78" w:rsidRPr="00B82F78" w:rsidRDefault="00B82F78" w:rsidP="00B82F78">
      <w:pPr>
        <w:jc w:val="both"/>
        <w:rPr>
          <w:rFonts w:ascii="Times New Roman" w:hAnsi="Times New Roman"/>
          <w:lang w:val="ru-RU" w:eastAsia="ru-RU" w:bidi="ar-SA"/>
        </w:rPr>
      </w:pPr>
      <w:r w:rsidRPr="00B82F78">
        <w:rPr>
          <w:rFonts w:ascii="Times New Roman" w:hAnsi="Times New Roman"/>
          <w:b/>
          <w:lang w:val="ru-RU" w:eastAsia="ru-RU" w:bidi="ar-SA"/>
        </w:rPr>
        <w:t xml:space="preserve">Основные этапы </w:t>
      </w:r>
      <w:r w:rsidRPr="00B82F78">
        <w:rPr>
          <w:rFonts w:ascii="Times New Roman" w:hAnsi="Times New Roman"/>
          <w:lang w:val="ru-RU" w:eastAsia="ru-RU" w:bidi="ar-SA"/>
        </w:rPr>
        <w:t>проведения данного мероприятия:</w:t>
      </w:r>
    </w:p>
    <w:p w:rsidR="00B82F78" w:rsidRPr="00B82F78" w:rsidRDefault="00B82F78" w:rsidP="00B82F78">
      <w:pPr>
        <w:ind w:firstLine="708"/>
        <w:jc w:val="both"/>
        <w:rPr>
          <w:rFonts w:ascii="Times New Roman" w:hAnsi="Times New Roman"/>
          <w:lang w:val="ru-RU" w:eastAsia="ru-RU" w:bidi="ar-SA"/>
        </w:rPr>
      </w:pPr>
      <w:r w:rsidRPr="00B82F78">
        <w:rPr>
          <w:rFonts w:ascii="Times New Roman" w:hAnsi="Times New Roman"/>
          <w:lang w:val="ru-RU" w:eastAsia="ru-RU" w:bidi="ar-SA"/>
        </w:rPr>
        <w:t xml:space="preserve">Это мероприятие требует особой подготовки. На </w:t>
      </w:r>
      <w:r w:rsidRPr="00B82F78">
        <w:rPr>
          <w:rFonts w:ascii="Times New Roman" w:hAnsi="Times New Roman"/>
          <w:b/>
          <w:lang w:val="ru-RU" w:eastAsia="ru-RU" w:bidi="ar-SA"/>
        </w:rPr>
        <w:t>подготовительном этапе</w:t>
      </w:r>
      <w:r w:rsidRPr="00B82F78">
        <w:rPr>
          <w:rFonts w:ascii="Times New Roman" w:hAnsi="Times New Roman"/>
          <w:lang w:val="ru-RU" w:eastAsia="ru-RU" w:bidi="ar-SA"/>
        </w:rPr>
        <w:t xml:space="preserve"> работает команда волонтеров-добровольцев: ребята самостоятельно разрабатывают маршрут здоровья, выбирают самые интересные формы работы станций. После того, как будет четко продуман весь ход игры, волонтеры разделятся на несколько групп, каждая из которых будет отвечать за конкретную работу:</w:t>
      </w:r>
    </w:p>
    <w:p w:rsidR="00B82F78" w:rsidRPr="00B82F78" w:rsidRDefault="00B82F78" w:rsidP="00B82F78">
      <w:pPr>
        <w:ind w:firstLine="708"/>
        <w:jc w:val="both"/>
        <w:rPr>
          <w:rFonts w:ascii="Times New Roman" w:hAnsi="Times New Roman"/>
          <w:lang w:val="ru-RU" w:eastAsia="ru-RU" w:bidi="ar-SA"/>
        </w:rPr>
      </w:pPr>
      <w:r w:rsidRPr="00B82F78">
        <w:rPr>
          <w:rFonts w:ascii="Times New Roman" w:hAnsi="Times New Roman"/>
          <w:lang w:val="ru-RU" w:eastAsia="ru-RU" w:bidi="ar-SA"/>
        </w:rPr>
        <w:t>- интересное, креативное оформление каждой станции, всей территории игры;</w:t>
      </w:r>
    </w:p>
    <w:p w:rsidR="00B82F78" w:rsidRPr="00B82F78" w:rsidRDefault="00B82F78" w:rsidP="00B82F78">
      <w:pPr>
        <w:ind w:firstLine="708"/>
        <w:jc w:val="both"/>
        <w:rPr>
          <w:rFonts w:ascii="Times New Roman" w:hAnsi="Times New Roman"/>
          <w:lang w:val="ru-RU" w:eastAsia="ru-RU" w:bidi="ar-SA"/>
        </w:rPr>
      </w:pPr>
      <w:r w:rsidRPr="00B82F78">
        <w:rPr>
          <w:rFonts w:ascii="Times New Roman" w:hAnsi="Times New Roman"/>
          <w:lang w:val="ru-RU" w:eastAsia="ru-RU" w:bidi="ar-SA"/>
        </w:rPr>
        <w:t>- подбор музыкального оформления;</w:t>
      </w:r>
    </w:p>
    <w:p w:rsidR="00B82F78" w:rsidRPr="00B82F78" w:rsidRDefault="00B82F78" w:rsidP="00B82F78">
      <w:pPr>
        <w:ind w:firstLine="708"/>
        <w:jc w:val="both"/>
        <w:rPr>
          <w:rFonts w:ascii="Times New Roman" w:hAnsi="Times New Roman"/>
          <w:lang w:val="ru-RU" w:eastAsia="ru-RU" w:bidi="ar-SA"/>
        </w:rPr>
      </w:pPr>
      <w:r w:rsidRPr="00B82F78">
        <w:rPr>
          <w:rFonts w:ascii="Times New Roman" w:hAnsi="Times New Roman"/>
          <w:lang w:val="ru-RU" w:eastAsia="ru-RU" w:bidi="ar-SA"/>
        </w:rPr>
        <w:t>- подготовка объявлений и рекламных листовок, оповещение об игре;</w:t>
      </w:r>
    </w:p>
    <w:p w:rsidR="00B82F78" w:rsidRPr="00B82F78" w:rsidRDefault="00B82F78" w:rsidP="00B82F78">
      <w:pPr>
        <w:ind w:firstLine="708"/>
        <w:jc w:val="both"/>
        <w:rPr>
          <w:rFonts w:ascii="Times New Roman" w:hAnsi="Times New Roman"/>
          <w:lang w:val="ru-RU" w:eastAsia="ru-RU" w:bidi="ar-SA"/>
        </w:rPr>
      </w:pPr>
      <w:r w:rsidRPr="00B82F78">
        <w:rPr>
          <w:rFonts w:ascii="Times New Roman" w:hAnsi="Times New Roman"/>
          <w:lang w:val="ru-RU" w:eastAsia="ru-RU" w:bidi="ar-SA"/>
        </w:rPr>
        <w:t>- изготовление печатной продукции (маршрутные листы, карточки с вопросами, карточки с номерами беспроигрышной лотереи и др.)</w:t>
      </w:r>
    </w:p>
    <w:p w:rsidR="00B82F78" w:rsidRPr="00B82F78" w:rsidRDefault="00B82F78" w:rsidP="00B82F78">
      <w:pPr>
        <w:ind w:firstLine="708"/>
        <w:jc w:val="both"/>
        <w:rPr>
          <w:rFonts w:ascii="Times New Roman" w:hAnsi="Times New Roman"/>
          <w:lang w:val="ru-RU" w:eastAsia="ru-RU" w:bidi="ar-SA"/>
        </w:rPr>
      </w:pPr>
      <w:r w:rsidRPr="00B82F78">
        <w:rPr>
          <w:rFonts w:ascii="Times New Roman" w:hAnsi="Times New Roman"/>
          <w:lang w:val="ru-RU" w:eastAsia="ru-RU" w:bidi="ar-SA"/>
        </w:rPr>
        <w:t>- подготовка призового поощрительного фонда для участников игры.</w:t>
      </w:r>
    </w:p>
    <w:p w:rsidR="00B82F78" w:rsidRPr="00B82F78" w:rsidRDefault="00B82F78" w:rsidP="00B82F78">
      <w:pPr>
        <w:ind w:firstLine="708"/>
        <w:jc w:val="both"/>
        <w:rPr>
          <w:rFonts w:ascii="Times New Roman" w:hAnsi="Times New Roman"/>
          <w:lang w:val="ru-RU" w:eastAsia="ru-RU" w:bidi="ar-SA"/>
        </w:rPr>
      </w:pPr>
      <w:r w:rsidRPr="00B82F78">
        <w:rPr>
          <w:rFonts w:ascii="Times New Roman" w:hAnsi="Times New Roman"/>
          <w:lang w:val="ru-RU" w:eastAsia="ru-RU" w:bidi="ar-SA"/>
        </w:rPr>
        <w:t xml:space="preserve">Второй этап – это непосредственно </w:t>
      </w:r>
      <w:r w:rsidRPr="00B82F78">
        <w:rPr>
          <w:rFonts w:ascii="Times New Roman" w:hAnsi="Times New Roman"/>
          <w:b/>
          <w:lang w:val="ru-RU" w:eastAsia="ru-RU" w:bidi="ar-SA"/>
        </w:rPr>
        <w:t>проведение мероприятия.</w:t>
      </w:r>
      <w:r w:rsidRPr="00B82F78">
        <w:rPr>
          <w:rFonts w:ascii="Times New Roman" w:hAnsi="Times New Roman"/>
          <w:lang w:val="ru-RU" w:eastAsia="ru-RU" w:bidi="ar-SA"/>
        </w:rPr>
        <w:t xml:space="preserve"> Этот этап так же подразумевает разделение сфер ответственности, теперь каждая группа отвечает за работу конкретной станции, за привлечение наибольшего количества участников, за порядок, за раздачу поощрительных призов, за информационное сопровождение, за уборку территории игры после ее завершения.</w:t>
      </w:r>
    </w:p>
    <w:p w:rsidR="00B82F78" w:rsidRPr="00B82F78" w:rsidRDefault="00B82F78" w:rsidP="00B82F78">
      <w:pPr>
        <w:ind w:firstLine="708"/>
        <w:jc w:val="both"/>
        <w:rPr>
          <w:rFonts w:ascii="Times New Roman" w:hAnsi="Times New Roman"/>
          <w:lang w:val="ru-RU" w:eastAsia="ru-RU" w:bidi="ar-SA"/>
        </w:rPr>
      </w:pPr>
      <w:r w:rsidRPr="00B82F78">
        <w:rPr>
          <w:rFonts w:ascii="Times New Roman" w:hAnsi="Times New Roman"/>
          <w:lang w:val="ru-RU" w:eastAsia="ru-RU" w:bidi="ar-SA"/>
        </w:rPr>
        <w:t xml:space="preserve">Заключительный этап – </w:t>
      </w:r>
      <w:r w:rsidRPr="00B82F78">
        <w:rPr>
          <w:rFonts w:ascii="Times New Roman" w:hAnsi="Times New Roman"/>
          <w:b/>
          <w:lang w:val="ru-RU" w:eastAsia="ru-RU" w:bidi="ar-SA"/>
        </w:rPr>
        <w:t>подведение итогов</w:t>
      </w:r>
      <w:r w:rsidRPr="00B82F78">
        <w:rPr>
          <w:rFonts w:ascii="Times New Roman" w:hAnsi="Times New Roman"/>
          <w:lang w:val="ru-RU" w:eastAsia="ru-RU" w:bidi="ar-SA"/>
        </w:rPr>
        <w:t xml:space="preserve"> игры, совместное обсуждение, </w:t>
      </w:r>
      <w:proofErr w:type="gramStart"/>
      <w:r w:rsidRPr="00B82F78">
        <w:rPr>
          <w:rFonts w:ascii="Times New Roman" w:hAnsi="Times New Roman"/>
          <w:lang w:val="ru-RU" w:eastAsia="ru-RU" w:bidi="ar-SA"/>
        </w:rPr>
        <w:t>выявление  слабых</w:t>
      </w:r>
      <w:proofErr w:type="gramEnd"/>
      <w:r w:rsidRPr="00B82F78">
        <w:rPr>
          <w:rFonts w:ascii="Times New Roman" w:hAnsi="Times New Roman"/>
          <w:lang w:val="ru-RU" w:eastAsia="ru-RU" w:bidi="ar-SA"/>
        </w:rPr>
        <w:t xml:space="preserve"> мест. И обязательно – поощрение организаторов мероприятия</w:t>
      </w:r>
    </w:p>
    <w:p w:rsidR="00B82F78" w:rsidRPr="00B82F78" w:rsidRDefault="00B82F78" w:rsidP="00B82F78">
      <w:pPr>
        <w:jc w:val="both"/>
        <w:rPr>
          <w:rFonts w:ascii="Times New Roman" w:eastAsia="Calibri" w:hAnsi="Times New Roman"/>
          <w:lang w:val="ru-RU" w:bidi="ar-SA"/>
        </w:rPr>
      </w:pPr>
    </w:p>
    <w:p w:rsidR="00B82F78" w:rsidRPr="00B82F78" w:rsidRDefault="00B82F78" w:rsidP="00B82F78">
      <w:pPr>
        <w:jc w:val="center"/>
        <w:rPr>
          <w:rFonts w:ascii="Times New Roman" w:eastAsia="Calibri" w:hAnsi="Times New Roman"/>
          <w:b/>
          <w:lang w:val="ru-RU" w:bidi="ar-SA"/>
        </w:rPr>
      </w:pPr>
      <w:r w:rsidRPr="00B82F78">
        <w:rPr>
          <w:rFonts w:ascii="Times New Roman" w:eastAsia="Calibri" w:hAnsi="Times New Roman"/>
          <w:b/>
          <w:lang w:val="ru-RU" w:bidi="ar-SA"/>
        </w:rPr>
        <w:t>Краткое описание мероприятия.</w:t>
      </w:r>
    </w:p>
    <w:p w:rsidR="00B82F78" w:rsidRPr="00B82F78" w:rsidRDefault="00B82F78" w:rsidP="00B82F78">
      <w:pPr>
        <w:ind w:firstLine="708"/>
        <w:jc w:val="both"/>
        <w:rPr>
          <w:rFonts w:ascii="Times New Roman" w:eastAsia="Calibri" w:hAnsi="Times New Roman"/>
          <w:lang w:val="ru-RU" w:bidi="ar-SA"/>
        </w:rPr>
      </w:pPr>
      <w:r w:rsidRPr="00B82F78">
        <w:rPr>
          <w:rFonts w:ascii="Times New Roman" w:eastAsia="Calibri" w:hAnsi="Times New Roman"/>
          <w:lang w:val="ru-RU" w:bidi="ar-SA"/>
        </w:rPr>
        <w:t xml:space="preserve">«Маршрут здоровья» начинает свою работу сразу по звонку на перемену и заканчивает сразу по звонку на урок – и так на всех больших переменах этого школьного </w:t>
      </w:r>
      <w:r w:rsidRPr="00B82F78">
        <w:rPr>
          <w:rFonts w:ascii="Times New Roman" w:eastAsia="Calibri" w:hAnsi="Times New Roman"/>
          <w:lang w:val="ru-RU" w:bidi="ar-SA"/>
        </w:rPr>
        <w:lastRenderedPageBreak/>
        <w:t>дня. Вся территория рекреации условно делится на четыре станции – «Спорт», «Позитив», «Инфа» и «Награда», каждая из которых соответственно оформляется. Работу каждой станции обеспечивают волонтеры, прошедшие необходимый инструктаж накануне. Человек, решивший пройти «маршрутом здоровья» получает на руки путевой лист с указанием названий станций – для того чтобы получить поощрительный приз на станции «Награда», необходимо предъявить отметки о прохождении остальных трех станций. Каждая станция – это определенный вид испытаний.</w:t>
      </w:r>
    </w:p>
    <w:p w:rsidR="00B82F78" w:rsidRPr="00B82F78" w:rsidRDefault="00B82F78" w:rsidP="00B82F78">
      <w:pPr>
        <w:ind w:firstLine="708"/>
        <w:jc w:val="both"/>
        <w:rPr>
          <w:rFonts w:ascii="Times New Roman" w:eastAsia="Calibri" w:hAnsi="Times New Roman"/>
          <w:lang w:val="ru-RU" w:bidi="ar-SA"/>
        </w:rPr>
      </w:pPr>
      <w:r w:rsidRPr="00B82F78">
        <w:rPr>
          <w:rFonts w:ascii="Times New Roman" w:eastAsia="Calibri" w:hAnsi="Times New Roman"/>
          <w:b/>
          <w:lang w:val="ru-RU" w:bidi="ar-SA"/>
        </w:rPr>
        <w:t>«Спорт»</w:t>
      </w:r>
      <w:r w:rsidRPr="00B82F78">
        <w:rPr>
          <w:rFonts w:ascii="Times New Roman" w:eastAsia="Calibri" w:hAnsi="Times New Roman"/>
          <w:lang w:val="ru-RU" w:bidi="ar-SA"/>
        </w:rPr>
        <w:t xml:space="preserve"> - на выбор можно проявить свои спортивные успехи: качать пресс на мате, отжиматься от пола на специальных упорах, прыгать на скакалке, просто приседать. Приветствуется полный комплекс упражнений по 10 раз, но это не обязательно, главное все делать с хорошим настроением! После этого волонтер поставит в путевой лист участника галочку о прохождении этой станции.</w:t>
      </w:r>
    </w:p>
    <w:p w:rsidR="00B82F78" w:rsidRPr="00B82F78" w:rsidRDefault="00B82F78" w:rsidP="00B82F78">
      <w:pPr>
        <w:ind w:firstLine="708"/>
        <w:jc w:val="both"/>
        <w:rPr>
          <w:rFonts w:ascii="Times New Roman" w:eastAsia="Calibri" w:hAnsi="Times New Roman"/>
          <w:lang w:val="ru-RU" w:bidi="ar-SA"/>
        </w:rPr>
      </w:pPr>
      <w:r w:rsidRPr="00B82F78">
        <w:rPr>
          <w:rFonts w:ascii="Times New Roman" w:eastAsia="Calibri" w:hAnsi="Times New Roman"/>
          <w:b/>
          <w:lang w:val="ru-RU" w:bidi="ar-SA"/>
        </w:rPr>
        <w:t>«Позитив»</w:t>
      </w:r>
      <w:r w:rsidRPr="00B82F78">
        <w:rPr>
          <w:rFonts w:ascii="Times New Roman" w:eastAsia="Calibri" w:hAnsi="Times New Roman"/>
          <w:lang w:val="ru-RU" w:bidi="ar-SA"/>
        </w:rPr>
        <w:t xml:space="preserve"> - единственная станция, участники которой скрываются за ширмой от глаз любопытной публики. Основная идея этой станции в том, что здоровый образ жизни подразумевает не только занятия спортом, но еще и позитивный настрой, и хорошее настроение. Поэтому на станции «Позитив» научат бороться со стрессом. В шуточной форме, конечно! Лучшее средство для разрядки в напряженном школьном ритме – громко крикнуть в полную силу своего голоса. Посетители этой станции заходят за ширму с растерянными лицами, не </w:t>
      </w:r>
      <w:proofErr w:type="gramStart"/>
      <w:r w:rsidRPr="00B82F78">
        <w:rPr>
          <w:rFonts w:ascii="Times New Roman" w:eastAsia="Calibri" w:hAnsi="Times New Roman"/>
          <w:lang w:val="ru-RU" w:bidi="ar-SA"/>
        </w:rPr>
        <w:t>зная</w:t>
      </w:r>
      <w:proofErr w:type="gramEnd"/>
      <w:r w:rsidRPr="00B82F78">
        <w:rPr>
          <w:rFonts w:ascii="Times New Roman" w:eastAsia="Calibri" w:hAnsi="Times New Roman"/>
          <w:lang w:val="ru-RU" w:bidi="ar-SA"/>
        </w:rPr>
        <w:t xml:space="preserve"> чего ожидать от организаторов, а выходят с неизменными улыбками во весь рот, применив полученные знания на практике. Станция «Позитив» работает очень успешно! </w:t>
      </w:r>
    </w:p>
    <w:p w:rsidR="00B82F78" w:rsidRPr="00B82F78" w:rsidRDefault="00B82F78" w:rsidP="00B82F78">
      <w:pPr>
        <w:ind w:firstLine="708"/>
        <w:jc w:val="both"/>
        <w:rPr>
          <w:rFonts w:ascii="Times New Roman" w:eastAsia="Calibri" w:hAnsi="Times New Roman"/>
          <w:lang w:val="ru-RU" w:bidi="ar-SA"/>
        </w:rPr>
      </w:pPr>
      <w:r w:rsidRPr="00B82F78">
        <w:rPr>
          <w:rFonts w:ascii="Times New Roman" w:eastAsia="Calibri" w:hAnsi="Times New Roman"/>
          <w:b/>
          <w:lang w:val="ru-RU" w:bidi="ar-SA"/>
        </w:rPr>
        <w:t>«Инфа»</w:t>
      </w:r>
      <w:r w:rsidRPr="00B82F78">
        <w:rPr>
          <w:rFonts w:ascii="Times New Roman" w:eastAsia="Calibri" w:hAnsi="Times New Roman"/>
          <w:lang w:val="ru-RU" w:bidi="ar-SA"/>
        </w:rPr>
        <w:t xml:space="preserve"> - очень важный пункт «Маршрута здоровья». Умышленно мы назвали ее так, как это звучит на сленге молодежи, подчеркнув, что информация по-прежнему остается важной составляющей </w:t>
      </w:r>
      <w:r w:rsidRPr="00B82F78">
        <w:rPr>
          <w:rFonts w:ascii="Times New Roman" w:eastAsia="Calibri" w:hAnsi="Times New Roman"/>
          <w:b/>
          <w:lang w:val="ru-RU" w:bidi="ar-SA"/>
        </w:rPr>
        <w:t>современного</w:t>
      </w:r>
      <w:r w:rsidRPr="00B82F78">
        <w:rPr>
          <w:rFonts w:ascii="Times New Roman" w:eastAsia="Calibri" w:hAnsi="Times New Roman"/>
          <w:lang w:val="ru-RU" w:bidi="ar-SA"/>
        </w:rPr>
        <w:t xml:space="preserve"> мира. Не менее важна она в вопросах здорового образа жизни. На данном этапе волонтер предлагает</w:t>
      </w:r>
      <w:r>
        <w:rPr>
          <w:rFonts w:ascii="Times New Roman" w:eastAsia="Calibri" w:hAnsi="Times New Roman"/>
          <w:lang w:val="ru-RU" w:bidi="ar-SA"/>
        </w:rPr>
        <w:t xml:space="preserve"> участнику </w:t>
      </w:r>
      <w:r w:rsidRPr="00B82F78">
        <w:rPr>
          <w:rFonts w:ascii="Times New Roman" w:eastAsia="Calibri" w:hAnsi="Times New Roman"/>
          <w:lang w:val="ru-RU" w:bidi="ar-SA"/>
        </w:rPr>
        <w:t xml:space="preserve">вытянуть из коробки вопрос на тему ЗОЖ и ответить на него. У посетителя станции любое количество попыток, в любом случае он на месте получает необходимую и важную информацию. </w:t>
      </w:r>
    </w:p>
    <w:p w:rsidR="00B82F78" w:rsidRPr="00B82F78" w:rsidRDefault="00B82F78" w:rsidP="00B82F78">
      <w:pPr>
        <w:ind w:firstLine="708"/>
        <w:jc w:val="both"/>
        <w:rPr>
          <w:rFonts w:ascii="Times New Roman" w:eastAsia="Calibri" w:hAnsi="Times New Roman"/>
          <w:lang w:val="ru-RU" w:bidi="ar-SA"/>
        </w:rPr>
      </w:pPr>
      <w:r w:rsidRPr="00B82F78">
        <w:rPr>
          <w:rFonts w:ascii="Times New Roman" w:eastAsia="Calibri" w:hAnsi="Times New Roman"/>
          <w:b/>
          <w:lang w:val="ru-RU" w:bidi="ar-SA"/>
        </w:rPr>
        <w:t>«Награда»</w:t>
      </w:r>
      <w:r w:rsidRPr="00B82F78">
        <w:rPr>
          <w:rFonts w:ascii="Times New Roman" w:eastAsia="Calibri" w:hAnsi="Times New Roman"/>
          <w:lang w:val="ru-RU" w:bidi="ar-SA"/>
        </w:rPr>
        <w:t xml:space="preserve"> - это место поощрения за участие в акции «Маршрут здоровья». Без приза не должен оставаться никто! Если в маршрутном листе участника стоят три отметки о прохождении станций – он становится участником беспроигрышной лотереи. Вытягивает карточку с номерами «1», «2», «3» - и получал приз из соответствующей коробки: под номером «1» - несколько ломтиков сочной свежей моркови или дольку яблока; под номером «2» - цукат из груши (ведь это гораздо полезнее конфет!); под номером «3» -  печатную продукцию на тему ЗОЖ (предлагались памятка «30 вредных привычек, от которых следует отказаться» собственного производства, закладки с лозунгами ЗОЖ, буклеты, календарики и др.).</w:t>
      </w:r>
    </w:p>
    <w:p w:rsidR="00B82F78" w:rsidRPr="00B82F78" w:rsidRDefault="00B82F78" w:rsidP="00B82F78">
      <w:pPr>
        <w:jc w:val="center"/>
        <w:rPr>
          <w:rFonts w:ascii="Times New Roman" w:eastAsia="Calibri" w:hAnsi="Times New Roman"/>
          <w:b/>
          <w:lang w:val="ru-RU" w:bidi="ar-SA"/>
        </w:rPr>
      </w:pPr>
      <w:r w:rsidRPr="00B82F78">
        <w:rPr>
          <w:rFonts w:ascii="Times New Roman" w:eastAsia="Calibri" w:hAnsi="Times New Roman"/>
          <w:b/>
          <w:lang w:val="ru-RU" w:bidi="ar-SA"/>
        </w:rPr>
        <w:t>Оценка эффективности</w:t>
      </w:r>
      <w:r>
        <w:rPr>
          <w:rFonts w:ascii="Times New Roman" w:eastAsia="Calibri" w:hAnsi="Times New Roman"/>
          <w:b/>
          <w:lang w:val="ru-RU" w:bidi="ar-SA"/>
        </w:rPr>
        <w:t xml:space="preserve"> игры «Маршрут здоровья»</w:t>
      </w:r>
      <w:r w:rsidRPr="00B82F78">
        <w:rPr>
          <w:rFonts w:ascii="Times New Roman" w:eastAsia="Calibri" w:hAnsi="Times New Roman"/>
          <w:b/>
          <w:lang w:val="ru-RU" w:bidi="ar-SA"/>
        </w:rPr>
        <w:t>.</w:t>
      </w:r>
    </w:p>
    <w:p w:rsidR="00376175" w:rsidRPr="00B82F78" w:rsidRDefault="00B82F78" w:rsidP="003053BD">
      <w:pPr>
        <w:ind w:firstLine="708"/>
        <w:jc w:val="both"/>
        <w:rPr>
          <w:rFonts w:ascii="Times New Roman" w:eastAsia="Calibri" w:hAnsi="Times New Roman"/>
          <w:lang w:val="ru-RU" w:bidi="ar-SA"/>
        </w:rPr>
      </w:pPr>
      <w:r w:rsidRPr="00B82F78">
        <w:rPr>
          <w:rFonts w:ascii="Times New Roman" w:eastAsia="Calibri" w:hAnsi="Times New Roman"/>
          <w:lang w:val="ru-RU" w:bidi="ar-SA"/>
        </w:rPr>
        <w:t xml:space="preserve">Организаторам, несомненно, удалось выполнить поставленные задачи. На переменах Маршрут </w:t>
      </w:r>
      <w:proofErr w:type="gramStart"/>
      <w:r w:rsidRPr="00B82F78">
        <w:rPr>
          <w:rFonts w:ascii="Times New Roman" w:eastAsia="Calibri" w:hAnsi="Times New Roman"/>
          <w:lang w:val="ru-RU" w:bidi="ar-SA"/>
        </w:rPr>
        <w:t>здоровья  принял</w:t>
      </w:r>
      <w:proofErr w:type="gramEnd"/>
      <w:r w:rsidRPr="00B82F78">
        <w:rPr>
          <w:rFonts w:ascii="Times New Roman" w:eastAsia="Calibri" w:hAnsi="Times New Roman"/>
          <w:lang w:val="ru-RU" w:bidi="ar-SA"/>
        </w:rPr>
        <w:t xml:space="preserve"> большое количество школьников – заготовлено было 160 путевых листов, которые закончились через 2 перемены, дальше отметки о прохождении станций волонтеры ставили прямо на ладошках участников (всего в акции поучаствовало около 200 человек – половина школы). С удовольствием ребята проходили маршрут, в рекреации царило приподнятое настроение, школьники не торопились расходиться. Активнее всего участвовало среднее звено и старшеклассники. Хотя на «Маршрут здоровья» заглядывали и представители младшей школы, и педагоги.  Волонтеры при обсуждении результатов акции сделали вывод, что мероприятие получилось интересное, увлекательное, позитивное. Такая форма работы ЗОЖ и в дальнейшем будет активно использоваться. Все отметили оригинальность решения с призами – морковь волонтеры принесли, чистили, резали и раскладывали по пакетикам самостоятельно – этот приз пользовался особой популярностью. Хорошо было то, что съедобные призы соответствовали принципам здорового и полезного питания, а печатная продукц</w:t>
      </w:r>
      <w:r w:rsidR="003053BD">
        <w:rPr>
          <w:rFonts w:ascii="Times New Roman" w:eastAsia="Calibri" w:hAnsi="Times New Roman"/>
          <w:lang w:val="ru-RU" w:bidi="ar-SA"/>
        </w:rPr>
        <w:t>ия соответствовала теме акции.</w:t>
      </w:r>
    </w:p>
    <w:p w:rsidR="0093418B" w:rsidRPr="0093418B" w:rsidRDefault="0093418B" w:rsidP="0093418B">
      <w:pPr>
        <w:jc w:val="right"/>
        <w:rPr>
          <w:rFonts w:ascii="Times New Roman" w:hAnsi="Times New Roman"/>
          <w:b/>
          <w:lang w:val="ru-RU"/>
        </w:rPr>
      </w:pPr>
      <w:r w:rsidRPr="0093418B">
        <w:rPr>
          <w:rFonts w:ascii="Times New Roman" w:hAnsi="Times New Roman"/>
          <w:b/>
          <w:lang w:val="ru-RU"/>
        </w:rPr>
        <w:lastRenderedPageBreak/>
        <w:t xml:space="preserve">Приложение 1. </w:t>
      </w:r>
    </w:p>
    <w:p w:rsidR="00D33C10" w:rsidRDefault="0093418B" w:rsidP="00B82F78">
      <w:pPr>
        <w:jc w:val="center"/>
        <w:rPr>
          <w:rFonts w:ascii="Times New Roman" w:hAnsi="Times New Roman"/>
          <w:b/>
          <w:lang w:val="ru-RU"/>
        </w:rPr>
      </w:pPr>
      <w:r w:rsidRPr="0093418B">
        <w:rPr>
          <w:rFonts w:ascii="Times New Roman" w:hAnsi="Times New Roman"/>
          <w:b/>
          <w:lang w:val="ru-RU"/>
        </w:rPr>
        <w:t xml:space="preserve">Вопросы ЗОЖ на станции </w:t>
      </w:r>
      <w:r w:rsidR="00B720C5">
        <w:rPr>
          <w:rFonts w:ascii="Times New Roman" w:hAnsi="Times New Roman"/>
          <w:b/>
          <w:lang w:val="ru-RU"/>
        </w:rPr>
        <w:t>«Инфа»</w:t>
      </w:r>
    </w:p>
    <w:p w:rsidR="00376175" w:rsidRDefault="00376175" w:rsidP="00B82F78">
      <w:pPr>
        <w:jc w:val="center"/>
        <w:rPr>
          <w:rFonts w:ascii="Times New Roman" w:hAnsi="Times New Roman"/>
          <w:b/>
          <w:lang w:val="ru-RU"/>
        </w:rPr>
      </w:pPr>
    </w:p>
    <w:p w:rsidR="00D33C10" w:rsidRPr="003053BD" w:rsidRDefault="00D33C10" w:rsidP="00D33C10">
      <w:pPr>
        <w:rPr>
          <w:rFonts w:ascii="Times New Roman" w:hAnsi="Times New Roman"/>
          <w:b/>
          <w:sz w:val="22"/>
          <w:szCs w:val="22"/>
          <w:lang w:val="ru-RU"/>
        </w:rPr>
      </w:pPr>
      <w:r w:rsidRPr="003053BD">
        <w:rPr>
          <w:rFonts w:ascii="Times New Roman" w:hAnsi="Times New Roman"/>
          <w:b/>
          <w:sz w:val="22"/>
          <w:szCs w:val="22"/>
          <w:lang w:val="ru-RU"/>
        </w:rPr>
        <w:t>1. Как расшифровывается аббревиатура «ЗОЖ»?</w:t>
      </w:r>
    </w:p>
    <w:p w:rsidR="00D33C10" w:rsidRPr="003053BD" w:rsidRDefault="00D33C10" w:rsidP="00D33C10">
      <w:pPr>
        <w:rPr>
          <w:rFonts w:ascii="Times New Roman" w:hAnsi="Times New Roman"/>
          <w:sz w:val="22"/>
          <w:szCs w:val="22"/>
          <w:lang w:val="ru-RU"/>
        </w:rPr>
      </w:pPr>
      <w:r w:rsidRPr="003053BD">
        <w:rPr>
          <w:rFonts w:ascii="Times New Roman" w:hAnsi="Times New Roman"/>
          <w:sz w:val="22"/>
          <w:szCs w:val="22"/>
          <w:lang w:val="ru-RU"/>
        </w:rPr>
        <w:t>А) Затрудняюсь ответить, но что-то связанное со здоровьем человека.</w:t>
      </w:r>
    </w:p>
    <w:p w:rsidR="00D33C10" w:rsidRPr="003053BD" w:rsidRDefault="00D33C10" w:rsidP="00D33C10">
      <w:pPr>
        <w:rPr>
          <w:rFonts w:ascii="Times New Roman" w:hAnsi="Times New Roman"/>
          <w:sz w:val="22"/>
          <w:szCs w:val="22"/>
          <w:lang w:val="ru-RU"/>
        </w:rPr>
      </w:pPr>
      <w:r w:rsidRPr="003053BD">
        <w:rPr>
          <w:rFonts w:ascii="Times New Roman" w:hAnsi="Times New Roman"/>
          <w:sz w:val="22"/>
          <w:szCs w:val="22"/>
          <w:lang w:val="ru-RU"/>
        </w:rPr>
        <w:t>Б) Здоровый образ жизни?</w:t>
      </w:r>
    </w:p>
    <w:p w:rsidR="00D33C10" w:rsidRPr="003053BD" w:rsidRDefault="00D33C10" w:rsidP="00D33C10">
      <w:pPr>
        <w:rPr>
          <w:rFonts w:ascii="Times New Roman" w:hAnsi="Times New Roman"/>
          <w:sz w:val="22"/>
          <w:szCs w:val="22"/>
          <w:lang w:val="ru-RU"/>
        </w:rPr>
      </w:pPr>
      <w:r w:rsidRPr="003053BD">
        <w:rPr>
          <w:rFonts w:ascii="Times New Roman" w:hAnsi="Times New Roman"/>
          <w:sz w:val="22"/>
          <w:szCs w:val="22"/>
          <w:lang w:val="ru-RU"/>
        </w:rPr>
        <w:t>В) Название какой-то болезни.</w:t>
      </w:r>
    </w:p>
    <w:p w:rsidR="00D33C10" w:rsidRPr="003053BD" w:rsidRDefault="00D33C10" w:rsidP="00376175">
      <w:pPr>
        <w:rPr>
          <w:rFonts w:ascii="Times New Roman" w:hAnsi="Times New Roman"/>
          <w:sz w:val="22"/>
          <w:szCs w:val="22"/>
          <w:lang w:val="ru-RU"/>
        </w:rPr>
      </w:pPr>
    </w:p>
    <w:p w:rsidR="00D33C10" w:rsidRPr="003053BD" w:rsidRDefault="00D33C10" w:rsidP="00D33C10">
      <w:pPr>
        <w:rPr>
          <w:rFonts w:ascii="Times New Roman" w:hAnsi="Times New Roman"/>
          <w:b/>
          <w:sz w:val="22"/>
          <w:szCs w:val="22"/>
          <w:lang w:val="ru-RU"/>
        </w:rPr>
      </w:pPr>
      <w:r w:rsidRPr="003053BD">
        <w:rPr>
          <w:rFonts w:ascii="Times New Roman" w:hAnsi="Times New Roman"/>
          <w:b/>
          <w:sz w:val="22"/>
          <w:szCs w:val="22"/>
          <w:lang w:val="ru-RU"/>
        </w:rPr>
        <w:t>2. Какие вредные привычки, на ваш взгляд, не сочетаются со здоровым образом жизни?</w:t>
      </w:r>
    </w:p>
    <w:p w:rsidR="00D33C10" w:rsidRPr="003053BD" w:rsidRDefault="00D33C10" w:rsidP="00D33C10">
      <w:pPr>
        <w:rPr>
          <w:rFonts w:ascii="Times New Roman" w:hAnsi="Times New Roman"/>
          <w:sz w:val="22"/>
          <w:szCs w:val="22"/>
          <w:lang w:val="ru-RU"/>
        </w:rPr>
      </w:pPr>
      <w:r w:rsidRPr="003053BD">
        <w:rPr>
          <w:rFonts w:ascii="Times New Roman" w:hAnsi="Times New Roman"/>
          <w:sz w:val="22"/>
          <w:szCs w:val="22"/>
          <w:lang w:val="ru-RU"/>
        </w:rPr>
        <w:t>А) Курение и алкоголь.</w:t>
      </w:r>
    </w:p>
    <w:p w:rsidR="00D33C10" w:rsidRPr="003053BD" w:rsidRDefault="00D33C10" w:rsidP="00D33C10">
      <w:pPr>
        <w:rPr>
          <w:rFonts w:ascii="Times New Roman" w:hAnsi="Times New Roman"/>
          <w:sz w:val="22"/>
          <w:szCs w:val="22"/>
          <w:lang w:val="ru-RU"/>
        </w:rPr>
      </w:pPr>
      <w:r w:rsidRPr="003053BD">
        <w:rPr>
          <w:rFonts w:ascii="Times New Roman" w:hAnsi="Times New Roman"/>
          <w:sz w:val="22"/>
          <w:szCs w:val="22"/>
          <w:lang w:val="ru-RU"/>
        </w:rPr>
        <w:t>Б) Алкоголь, курение, наркотики, переедание.</w:t>
      </w:r>
    </w:p>
    <w:p w:rsidR="00D33C10" w:rsidRPr="003053BD" w:rsidRDefault="00D33C10" w:rsidP="00D33C10">
      <w:pPr>
        <w:rPr>
          <w:rFonts w:ascii="Times New Roman" w:hAnsi="Times New Roman"/>
          <w:sz w:val="22"/>
          <w:szCs w:val="22"/>
          <w:lang w:val="ru-RU"/>
        </w:rPr>
      </w:pPr>
      <w:r w:rsidRPr="003053BD">
        <w:rPr>
          <w:rFonts w:ascii="Times New Roman" w:hAnsi="Times New Roman"/>
          <w:sz w:val="22"/>
          <w:szCs w:val="22"/>
          <w:lang w:val="ru-RU"/>
        </w:rPr>
        <w:t>В) Наркотики.</w:t>
      </w:r>
    </w:p>
    <w:p w:rsidR="00D33C10" w:rsidRPr="003053BD" w:rsidRDefault="00D33C10" w:rsidP="00D33C10">
      <w:pPr>
        <w:rPr>
          <w:rFonts w:ascii="Times New Roman" w:hAnsi="Times New Roman"/>
          <w:sz w:val="22"/>
          <w:szCs w:val="22"/>
          <w:lang w:val="ru-RU"/>
        </w:rPr>
      </w:pPr>
    </w:p>
    <w:p w:rsidR="00D33C10" w:rsidRPr="003053BD" w:rsidRDefault="00D33C10" w:rsidP="00D33C10">
      <w:pPr>
        <w:rPr>
          <w:rFonts w:ascii="Times New Roman" w:hAnsi="Times New Roman"/>
          <w:b/>
          <w:sz w:val="22"/>
          <w:szCs w:val="22"/>
          <w:lang w:val="ru-RU"/>
        </w:rPr>
      </w:pPr>
      <w:r w:rsidRPr="003053BD">
        <w:rPr>
          <w:rFonts w:ascii="Times New Roman" w:hAnsi="Times New Roman"/>
          <w:b/>
          <w:sz w:val="22"/>
          <w:szCs w:val="22"/>
          <w:lang w:val="ru-RU"/>
        </w:rPr>
        <w:t>3. С какого возраста важно соблюдать личную гигиену?</w:t>
      </w:r>
    </w:p>
    <w:p w:rsidR="00D33C10" w:rsidRPr="003053BD" w:rsidRDefault="00D33C10" w:rsidP="00D33C10">
      <w:pPr>
        <w:rPr>
          <w:rFonts w:ascii="Times New Roman" w:hAnsi="Times New Roman"/>
          <w:sz w:val="22"/>
          <w:szCs w:val="22"/>
          <w:lang w:val="ru-RU"/>
        </w:rPr>
      </w:pPr>
      <w:r w:rsidRPr="003053BD">
        <w:rPr>
          <w:rFonts w:ascii="Times New Roman" w:hAnsi="Times New Roman"/>
          <w:sz w:val="22"/>
          <w:szCs w:val="22"/>
          <w:lang w:val="ru-RU"/>
        </w:rPr>
        <w:t>А) Со школьного возраста.</w:t>
      </w:r>
    </w:p>
    <w:p w:rsidR="00D33C10" w:rsidRPr="003053BD" w:rsidRDefault="00D33C10" w:rsidP="00D33C10">
      <w:pPr>
        <w:rPr>
          <w:rFonts w:ascii="Times New Roman" w:hAnsi="Times New Roman"/>
          <w:sz w:val="22"/>
          <w:szCs w:val="22"/>
          <w:lang w:val="ru-RU"/>
        </w:rPr>
      </w:pPr>
      <w:r w:rsidRPr="003053BD">
        <w:rPr>
          <w:rFonts w:ascii="Times New Roman" w:hAnsi="Times New Roman"/>
          <w:sz w:val="22"/>
          <w:szCs w:val="22"/>
          <w:lang w:val="ru-RU"/>
        </w:rPr>
        <w:t>Б) Это надо прививать еще маленьким детям.</w:t>
      </w:r>
    </w:p>
    <w:p w:rsidR="00D33C10" w:rsidRPr="003053BD" w:rsidRDefault="00D33C10" w:rsidP="00D33C10">
      <w:pPr>
        <w:rPr>
          <w:rFonts w:ascii="Times New Roman" w:hAnsi="Times New Roman"/>
          <w:sz w:val="22"/>
          <w:szCs w:val="22"/>
          <w:lang w:val="ru-RU"/>
        </w:rPr>
      </w:pPr>
      <w:r w:rsidRPr="003053BD">
        <w:rPr>
          <w:rFonts w:ascii="Times New Roman" w:hAnsi="Times New Roman"/>
          <w:sz w:val="22"/>
          <w:szCs w:val="22"/>
          <w:lang w:val="ru-RU"/>
        </w:rPr>
        <w:t>В) Пожилым людям это особенно необходимо.</w:t>
      </w:r>
    </w:p>
    <w:p w:rsidR="00D33C10" w:rsidRPr="003053BD" w:rsidRDefault="00D33C10" w:rsidP="00D33C10">
      <w:pPr>
        <w:rPr>
          <w:rFonts w:ascii="Times New Roman" w:hAnsi="Times New Roman"/>
          <w:sz w:val="22"/>
          <w:szCs w:val="22"/>
          <w:lang w:val="ru-RU"/>
        </w:rPr>
      </w:pPr>
    </w:p>
    <w:p w:rsidR="00D33C10" w:rsidRPr="003053BD" w:rsidRDefault="00D33C10" w:rsidP="00D33C10">
      <w:pPr>
        <w:rPr>
          <w:rFonts w:ascii="Times New Roman" w:hAnsi="Times New Roman"/>
          <w:b/>
          <w:sz w:val="22"/>
          <w:szCs w:val="22"/>
          <w:lang w:val="ru-RU"/>
        </w:rPr>
      </w:pPr>
      <w:r w:rsidRPr="003053BD">
        <w:rPr>
          <w:rFonts w:ascii="Times New Roman" w:hAnsi="Times New Roman"/>
          <w:b/>
          <w:sz w:val="22"/>
          <w:szCs w:val="22"/>
          <w:lang w:val="ru-RU"/>
        </w:rPr>
        <w:t>4. Что включает в себя понятие «здоровое питание»?</w:t>
      </w:r>
    </w:p>
    <w:p w:rsidR="00D33C10" w:rsidRPr="003053BD" w:rsidRDefault="00D33C10" w:rsidP="00D33C10">
      <w:pPr>
        <w:rPr>
          <w:rFonts w:ascii="Times New Roman" w:hAnsi="Times New Roman"/>
          <w:sz w:val="22"/>
          <w:szCs w:val="22"/>
          <w:lang w:val="ru-RU"/>
        </w:rPr>
      </w:pPr>
      <w:r w:rsidRPr="003053BD">
        <w:rPr>
          <w:rFonts w:ascii="Times New Roman" w:hAnsi="Times New Roman"/>
          <w:sz w:val="22"/>
          <w:szCs w:val="22"/>
          <w:lang w:val="ru-RU"/>
        </w:rPr>
        <w:t>А) Без чипсов и визитов в «Макдональдс».</w:t>
      </w:r>
    </w:p>
    <w:p w:rsidR="00D33C10" w:rsidRPr="003053BD" w:rsidRDefault="00D33C10" w:rsidP="00D33C10">
      <w:pPr>
        <w:rPr>
          <w:rFonts w:ascii="Times New Roman" w:hAnsi="Times New Roman"/>
          <w:sz w:val="22"/>
          <w:szCs w:val="22"/>
          <w:lang w:val="ru-RU"/>
        </w:rPr>
      </w:pPr>
      <w:r w:rsidRPr="003053BD">
        <w:rPr>
          <w:rFonts w:ascii="Times New Roman" w:hAnsi="Times New Roman"/>
          <w:sz w:val="22"/>
          <w:szCs w:val="22"/>
          <w:lang w:val="ru-RU"/>
        </w:rPr>
        <w:t>Б) Сбалансированное, из натуральных продуктов, с учетом индивидуальности организма.</w:t>
      </w:r>
    </w:p>
    <w:p w:rsidR="00D33C10" w:rsidRPr="003053BD" w:rsidRDefault="00D33C10" w:rsidP="00D33C10">
      <w:pPr>
        <w:rPr>
          <w:rFonts w:ascii="Times New Roman" w:hAnsi="Times New Roman"/>
          <w:sz w:val="22"/>
          <w:szCs w:val="22"/>
          <w:lang w:val="ru-RU"/>
        </w:rPr>
      </w:pPr>
      <w:r w:rsidRPr="003053BD">
        <w:rPr>
          <w:rFonts w:ascii="Times New Roman" w:hAnsi="Times New Roman"/>
          <w:sz w:val="22"/>
          <w:szCs w:val="22"/>
          <w:lang w:val="ru-RU"/>
        </w:rPr>
        <w:t>В) Любая еда, съеденная с удовольствием, идет на пользу здоровью.</w:t>
      </w:r>
    </w:p>
    <w:p w:rsidR="00D33C10" w:rsidRPr="003053BD" w:rsidRDefault="00D33C10" w:rsidP="00D33C10">
      <w:pPr>
        <w:rPr>
          <w:rFonts w:ascii="Times New Roman" w:hAnsi="Times New Roman"/>
          <w:sz w:val="22"/>
          <w:szCs w:val="22"/>
          <w:lang w:val="ru-RU"/>
        </w:rPr>
      </w:pPr>
    </w:p>
    <w:p w:rsidR="00D33C10" w:rsidRPr="003053BD" w:rsidRDefault="00D33C10" w:rsidP="00D33C10">
      <w:pPr>
        <w:rPr>
          <w:rFonts w:ascii="Times New Roman" w:hAnsi="Times New Roman"/>
          <w:b/>
          <w:sz w:val="22"/>
          <w:szCs w:val="22"/>
          <w:lang w:val="ru-RU"/>
        </w:rPr>
      </w:pPr>
      <w:r w:rsidRPr="003053BD">
        <w:rPr>
          <w:rFonts w:ascii="Times New Roman" w:hAnsi="Times New Roman"/>
          <w:b/>
          <w:sz w:val="22"/>
          <w:szCs w:val="22"/>
          <w:lang w:val="ru-RU"/>
        </w:rPr>
        <w:t>5. Влияет ли неблагоприятная внешняя среда на здоровый образ жизни?</w:t>
      </w:r>
    </w:p>
    <w:p w:rsidR="00D33C10" w:rsidRPr="003053BD" w:rsidRDefault="00D33C10" w:rsidP="00D33C10">
      <w:pPr>
        <w:rPr>
          <w:rFonts w:ascii="Times New Roman" w:hAnsi="Times New Roman"/>
          <w:sz w:val="22"/>
          <w:szCs w:val="22"/>
          <w:lang w:val="ru-RU"/>
        </w:rPr>
      </w:pPr>
      <w:r w:rsidRPr="003053BD">
        <w:rPr>
          <w:rFonts w:ascii="Times New Roman" w:hAnsi="Times New Roman"/>
          <w:sz w:val="22"/>
          <w:szCs w:val="22"/>
          <w:lang w:val="ru-RU"/>
        </w:rPr>
        <w:t>А) Частично влияет, например, выхлопные газы от машин.</w:t>
      </w:r>
    </w:p>
    <w:p w:rsidR="00D33C10" w:rsidRPr="003053BD" w:rsidRDefault="00D33C10" w:rsidP="00D33C10">
      <w:pPr>
        <w:rPr>
          <w:rFonts w:ascii="Times New Roman" w:hAnsi="Times New Roman"/>
          <w:sz w:val="22"/>
          <w:szCs w:val="22"/>
          <w:lang w:val="ru-RU"/>
        </w:rPr>
      </w:pPr>
      <w:r w:rsidRPr="003053BD">
        <w:rPr>
          <w:rFonts w:ascii="Times New Roman" w:hAnsi="Times New Roman"/>
          <w:sz w:val="22"/>
          <w:szCs w:val="22"/>
          <w:lang w:val="ru-RU"/>
        </w:rPr>
        <w:t>Б) Конечно, ведь все взаимосвязано: воздух, которым дышим, воду, которую пьем и т.д.</w:t>
      </w:r>
    </w:p>
    <w:p w:rsidR="00D33C10" w:rsidRPr="003053BD" w:rsidRDefault="00D33C10" w:rsidP="00D33C10">
      <w:pPr>
        <w:rPr>
          <w:rFonts w:ascii="Times New Roman" w:hAnsi="Times New Roman"/>
          <w:sz w:val="22"/>
          <w:szCs w:val="22"/>
          <w:lang w:val="ru-RU"/>
        </w:rPr>
      </w:pPr>
      <w:r w:rsidRPr="003053BD">
        <w:rPr>
          <w:rFonts w:ascii="Times New Roman" w:hAnsi="Times New Roman"/>
          <w:sz w:val="22"/>
          <w:szCs w:val="22"/>
          <w:lang w:val="ru-RU"/>
        </w:rPr>
        <w:t>В) При современном уровне развития защитных средств – не влияет.</w:t>
      </w:r>
    </w:p>
    <w:p w:rsidR="00D33C10" w:rsidRPr="003053BD" w:rsidRDefault="00D33C10" w:rsidP="00D33C10">
      <w:pPr>
        <w:rPr>
          <w:rFonts w:ascii="Times New Roman" w:hAnsi="Times New Roman"/>
          <w:sz w:val="22"/>
          <w:szCs w:val="22"/>
          <w:lang w:val="ru-RU"/>
        </w:rPr>
      </w:pPr>
    </w:p>
    <w:p w:rsidR="00D33C10" w:rsidRPr="003053BD" w:rsidRDefault="00D33C10" w:rsidP="00D33C10">
      <w:pPr>
        <w:rPr>
          <w:rFonts w:ascii="Times New Roman" w:hAnsi="Times New Roman"/>
          <w:b/>
          <w:sz w:val="22"/>
          <w:szCs w:val="22"/>
          <w:lang w:val="ru-RU"/>
        </w:rPr>
      </w:pPr>
      <w:r w:rsidRPr="003053BD">
        <w:rPr>
          <w:rFonts w:ascii="Times New Roman" w:hAnsi="Times New Roman"/>
          <w:b/>
          <w:sz w:val="22"/>
          <w:szCs w:val="22"/>
          <w:lang w:val="ru-RU"/>
        </w:rPr>
        <w:t>6. Какое значение для здорового образа жизни играет физическая активность?</w:t>
      </w:r>
    </w:p>
    <w:p w:rsidR="00D33C10" w:rsidRPr="003053BD" w:rsidRDefault="00D33C10" w:rsidP="00D33C10">
      <w:pPr>
        <w:rPr>
          <w:rFonts w:ascii="Times New Roman" w:hAnsi="Times New Roman"/>
          <w:sz w:val="22"/>
          <w:szCs w:val="22"/>
          <w:lang w:val="ru-RU"/>
        </w:rPr>
      </w:pPr>
      <w:r w:rsidRPr="003053BD">
        <w:rPr>
          <w:rFonts w:ascii="Times New Roman" w:hAnsi="Times New Roman"/>
          <w:sz w:val="22"/>
          <w:szCs w:val="22"/>
          <w:lang w:val="ru-RU"/>
        </w:rPr>
        <w:t>А) Как минимум, зарядка по утрам для этого нужна.</w:t>
      </w:r>
    </w:p>
    <w:p w:rsidR="00D33C10" w:rsidRPr="003053BD" w:rsidRDefault="00D33C10" w:rsidP="00D33C10">
      <w:pPr>
        <w:rPr>
          <w:rFonts w:ascii="Times New Roman" w:hAnsi="Times New Roman"/>
          <w:sz w:val="22"/>
          <w:szCs w:val="22"/>
          <w:lang w:val="ru-RU"/>
        </w:rPr>
      </w:pPr>
      <w:r w:rsidRPr="003053BD">
        <w:rPr>
          <w:rFonts w:ascii="Times New Roman" w:hAnsi="Times New Roman"/>
          <w:sz w:val="22"/>
          <w:szCs w:val="22"/>
          <w:lang w:val="ru-RU"/>
        </w:rPr>
        <w:t>Б) Это одна из его составляющих, ведь движение – это жизнь.</w:t>
      </w:r>
    </w:p>
    <w:p w:rsidR="00D33C10" w:rsidRPr="003053BD" w:rsidRDefault="00D33C10" w:rsidP="00D33C10">
      <w:pPr>
        <w:rPr>
          <w:rFonts w:ascii="Times New Roman" w:hAnsi="Times New Roman"/>
          <w:sz w:val="22"/>
          <w:szCs w:val="22"/>
          <w:lang w:val="ru-RU"/>
        </w:rPr>
      </w:pPr>
      <w:r w:rsidRPr="003053BD">
        <w:rPr>
          <w:rFonts w:ascii="Times New Roman" w:hAnsi="Times New Roman"/>
          <w:sz w:val="22"/>
          <w:szCs w:val="22"/>
          <w:lang w:val="ru-RU"/>
        </w:rPr>
        <w:t>В) Никакого. Гораздо важнее до старости сохранять умственную активность.</w:t>
      </w:r>
    </w:p>
    <w:p w:rsidR="00D33C10" w:rsidRPr="003053BD" w:rsidRDefault="00D33C10" w:rsidP="00D33C10">
      <w:pPr>
        <w:rPr>
          <w:rFonts w:ascii="Times New Roman" w:hAnsi="Times New Roman"/>
          <w:b/>
          <w:sz w:val="22"/>
          <w:szCs w:val="22"/>
          <w:lang w:val="ru-RU"/>
        </w:rPr>
      </w:pPr>
    </w:p>
    <w:p w:rsidR="00D33C10" w:rsidRPr="003053BD" w:rsidRDefault="00D33C10" w:rsidP="00D33C10">
      <w:pPr>
        <w:rPr>
          <w:rFonts w:ascii="Times New Roman" w:hAnsi="Times New Roman"/>
          <w:b/>
          <w:sz w:val="22"/>
          <w:szCs w:val="22"/>
          <w:lang w:val="ru-RU"/>
        </w:rPr>
      </w:pPr>
      <w:r w:rsidRPr="003053BD">
        <w:rPr>
          <w:rFonts w:ascii="Times New Roman" w:hAnsi="Times New Roman"/>
          <w:b/>
          <w:sz w:val="22"/>
          <w:szCs w:val="22"/>
          <w:lang w:val="ru-RU"/>
        </w:rPr>
        <w:t>7. Необходимо ли для здорового образа жизни соблюдение режима труда и отдыха?</w:t>
      </w:r>
    </w:p>
    <w:p w:rsidR="00D33C10" w:rsidRPr="003053BD" w:rsidRDefault="00D33C10" w:rsidP="00D33C10">
      <w:pPr>
        <w:rPr>
          <w:rFonts w:ascii="Times New Roman" w:hAnsi="Times New Roman"/>
          <w:sz w:val="22"/>
          <w:szCs w:val="22"/>
          <w:lang w:val="ru-RU"/>
        </w:rPr>
      </w:pPr>
      <w:r w:rsidRPr="003053BD">
        <w:rPr>
          <w:rFonts w:ascii="Times New Roman" w:hAnsi="Times New Roman"/>
          <w:sz w:val="22"/>
          <w:szCs w:val="22"/>
          <w:lang w:val="ru-RU"/>
        </w:rPr>
        <w:t>А) В зависимости от того, кто вы по профессии.</w:t>
      </w:r>
    </w:p>
    <w:p w:rsidR="00D33C10" w:rsidRPr="003053BD" w:rsidRDefault="00D33C10" w:rsidP="00D33C10">
      <w:pPr>
        <w:rPr>
          <w:rFonts w:ascii="Times New Roman" w:hAnsi="Times New Roman"/>
          <w:sz w:val="22"/>
          <w:szCs w:val="22"/>
          <w:lang w:val="ru-RU"/>
        </w:rPr>
      </w:pPr>
      <w:r w:rsidRPr="003053BD">
        <w:rPr>
          <w:rFonts w:ascii="Times New Roman" w:hAnsi="Times New Roman"/>
          <w:sz w:val="22"/>
          <w:szCs w:val="22"/>
          <w:lang w:val="ru-RU"/>
        </w:rPr>
        <w:t>Б) Безусловно, нельзя допускать хронического переутомления</w:t>
      </w:r>
    </w:p>
    <w:p w:rsidR="00D33C10" w:rsidRPr="003053BD" w:rsidRDefault="00D33C10" w:rsidP="00D33C10">
      <w:pPr>
        <w:rPr>
          <w:rFonts w:ascii="Times New Roman" w:hAnsi="Times New Roman"/>
          <w:sz w:val="22"/>
          <w:szCs w:val="22"/>
          <w:lang w:val="ru-RU"/>
        </w:rPr>
      </w:pPr>
      <w:r w:rsidRPr="003053BD">
        <w:rPr>
          <w:rFonts w:ascii="Times New Roman" w:hAnsi="Times New Roman"/>
          <w:sz w:val="22"/>
          <w:szCs w:val="22"/>
          <w:lang w:val="ru-RU"/>
        </w:rPr>
        <w:t>В) Необязательно, если уметь отдыхать «на полную катушку»</w:t>
      </w:r>
    </w:p>
    <w:p w:rsidR="00D33C10" w:rsidRPr="003053BD" w:rsidRDefault="00D33C10" w:rsidP="00D33C10">
      <w:pPr>
        <w:rPr>
          <w:rFonts w:ascii="Times New Roman" w:hAnsi="Times New Roman"/>
          <w:sz w:val="22"/>
          <w:szCs w:val="22"/>
          <w:lang w:val="ru-RU"/>
        </w:rPr>
      </w:pPr>
    </w:p>
    <w:p w:rsidR="00D33C10" w:rsidRPr="003053BD" w:rsidRDefault="00D33C10" w:rsidP="00D33C10">
      <w:pPr>
        <w:rPr>
          <w:rFonts w:ascii="Times New Roman" w:hAnsi="Times New Roman"/>
          <w:b/>
          <w:sz w:val="22"/>
          <w:szCs w:val="22"/>
          <w:lang w:val="ru-RU"/>
        </w:rPr>
      </w:pPr>
      <w:r w:rsidRPr="003053BD">
        <w:rPr>
          <w:rFonts w:ascii="Times New Roman" w:hAnsi="Times New Roman"/>
          <w:b/>
          <w:sz w:val="22"/>
          <w:szCs w:val="22"/>
          <w:lang w:val="ru-RU"/>
        </w:rPr>
        <w:t>8. Что такое вегетарианство?</w:t>
      </w:r>
    </w:p>
    <w:p w:rsidR="00D33C10" w:rsidRPr="003053BD" w:rsidRDefault="00D33C10" w:rsidP="00D33C10">
      <w:pPr>
        <w:rPr>
          <w:rFonts w:ascii="Times New Roman" w:hAnsi="Times New Roman"/>
          <w:sz w:val="22"/>
          <w:szCs w:val="22"/>
          <w:lang w:val="ru-RU"/>
        </w:rPr>
      </w:pPr>
      <w:r w:rsidRPr="003053BD">
        <w:rPr>
          <w:rFonts w:ascii="Times New Roman" w:hAnsi="Times New Roman"/>
          <w:sz w:val="22"/>
          <w:szCs w:val="22"/>
          <w:lang w:val="ru-RU"/>
        </w:rPr>
        <w:t>А) Тип питания, исключающий сладкое</w:t>
      </w:r>
    </w:p>
    <w:p w:rsidR="00D33C10" w:rsidRPr="003053BD" w:rsidRDefault="00D33C10" w:rsidP="00D33C10">
      <w:pPr>
        <w:rPr>
          <w:rFonts w:ascii="Times New Roman" w:hAnsi="Times New Roman"/>
          <w:sz w:val="22"/>
          <w:szCs w:val="22"/>
          <w:lang w:val="ru-RU"/>
        </w:rPr>
      </w:pPr>
      <w:r w:rsidRPr="003053BD">
        <w:rPr>
          <w:rFonts w:ascii="Times New Roman" w:hAnsi="Times New Roman"/>
          <w:sz w:val="22"/>
          <w:szCs w:val="22"/>
          <w:lang w:val="ru-RU"/>
        </w:rPr>
        <w:t xml:space="preserve">Б) Тип </w:t>
      </w:r>
      <w:proofErr w:type="gramStart"/>
      <w:r w:rsidRPr="003053BD">
        <w:rPr>
          <w:rFonts w:ascii="Times New Roman" w:hAnsi="Times New Roman"/>
          <w:sz w:val="22"/>
          <w:szCs w:val="22"/>
          <w:lang w:val="ru-RU"/>
        </w:rPr>
        <w:t>питания,  исключающий</w:t>
      </w:r>
      <w:proofErr w:type="gramEnd"/>
      <w:r w:rsidRPr="003053BD">
        <w:rPr>
          <w:rFonts w:ascii="Times New Roman" w:hAnsi="Times New Roman"/>
          <w:sz w:val="22"/>
          <w:szCs w:val="22"/>
          <w:lang w:val="ru-RU"/>
        </w:rPr>
        <w:t xml:space="preserve"> продукты животного происхождения</w:t>
      </w:r>
    </w:p>
    <w:p w:rsidR="00D33C10" w:rsidRPr="003053BD" w:rsidRDefault="00D33C10" w:rsidP="00D33C10">
      <w:pPr>
        <w:rPr>
          <w:rFonts w:ascii="Times New Roman" w:hAnsi="Times New Roman"/>
          <w:sz w:val="22"/>
          <w:szCs w:val="22"/>
          <w:lang w:val="ru-RU"/>
        </w:rPr>
      </w:pPr>
      <w:r w:rsidRPr="003053BD">
        <w:rPr>
          <w:rFonts w:ascii="Times New Roman" w:hAnsi="Times New Roman"/>
          <w:sz w:val="22"/>
          <w:szCs w:val="22"/>
          <w:lang w:val="ru-RU"/>
        </w:rPr>
        <w:t xml:space="preserve">В) Тип </w:t>
      </w:r>
      <w:proofErr w:type="gramStart"/>
      <w:r w:rsidRPr="003053BD">
        <w:rPr>
          <w:rFonts w:ascii="Times New Roman" w:hAnsi="Times New Roman"/>
          <w:sz w:val="22"/>
          <w:szCs w:val="22"/>
          <w:lang w:val="ru-RU"/>
        </w:rPr>
        <w:t>питания,  исключающий</w:t>
      </w:r>
      <w:proofErr w:type="gramEnd"/>
      <w:r w:rsidRPr="003053BD">
        <w:rPr>
          <w:rFonts w:ascii="Times New Roman" w:hAnsi="Times New Roman"/>
          <w:sz w:val="22"/>
          <w:szCs w:val="22"/>
          <w:lang w:val="ru-RU"/>
        </w:rPr>
        <w:t xml:space="preserve"> продукты растительного происхождения.</w:t>
      </w:r>
    </w:p>
    <w:p w:rsidR="00D33C10" w:rsidRPr="003053BD" w:rsidRDefault="00D33C10" w:rsidP="00D33C10">
      <w:pPr>
        <w:rPr>
          <w:rFonts w:ascii="Times New Roman" w:hAnsi="Times New Roman"/>
          <w:sz w:val="22"/>
          <w:szCs w:val="22"/>
          <w:lang w:val="ru-RU"/>
        </w:rPr>
      </w:pPr>
    </w:p>
    <w:p w:rsidR="00D33C10" w:rsidRPr="003053BD" w:rsidRDefault="00D33C10" w:rsidP="00D33C10">
      <w:pPr>
        <w:rPr>
          <w:rFonts w:ascii="Times New Roman" w:hAnsi="Times New Roman"/>
          <w:b/>
          <w:sz w:val="22"/>
          <w:szCs w:val="22"/>
          <w:lang w:val="ru-RU"/>
        </w:rPr>
      </w:pPr>
      <w:r w:rsidRPr="003053BD">
        <w:rPr>
          <w:rFonts w:ascii="Times New Roman" w:hAnsi="Times New Roman"/>
          <w:b/>
          <w:sz w:val="22"/>
          <w:szCs w:val="22"/>
          <w:lang w:val="ru-RU"/>
        </w:rPr>
        <w:t>9. Из каких источников вы предпочитаете черпать информацию о сути здорового образа жизни?</w:t>
      </w:r>
    </w:p>
    <w:p w:rsidR="00D33C10" w:rsidRPr="003053BD" w:rsidRDefault="00D33C10" w:rsidP="00D33C10">
      <w:pPr>
        <w:rPr>
          <w:rFonts w:ascii="Times New Roman" w:hAnsi="Times New Roman"/>
          <w:sz w:val="22"/>
          <w:szCs w:val="22"/>
          <w:lang w:val="ru-RU"/>
        </w:rPr>
      </w:pPr>
      <w:r w:rsidRPr="003053BD">
        <w:rPr>
          <w:rFonts w:ascii="Times New Roman" w:hAnsi="Times New Roman"/>
          <w:sz w:val="22"/>
          <w:szCs w:val="22"/>
          <w:lang w:val="ru-RU"/>
        </w:rPr>
        <w:t>А) Из СМИ.</w:t>
      </w:r>
    </w:p>
    <w:p w:rsidR="00D33C10" w:rsidRPr="003053BD" w:rsidRDefault="00D33C10" w:rsidP="00D33C10">
      <w:pPr>
        <w:rPr>
          <w:rFonts w:ascii="Times New Roman" w:hAnsi="Times New Roman"/>
          <w:sz w:val="22"/>
          <w:szCs w:val="22"/>
          <w:lang w:val="ru-RU"/>
        </w:rPr>
      </w:pPr>
      <w:r w:rsidRPr="003053BD">
        <w:rPr>
          <w:rFonts w:ascii="Times New Roman" w:hAnsi="Times New Roman"/>
          <w:sz w:val="22"/>
          <w:szCs w:val="22"/>
          <w:lang w:val="ru-RU"/>
        </w:rPr>
        <w:t>Б) Из научных работ в этой области.</w:t>
      </w:r>
    </w:p>
    <w:p w:rsidR="00D33C10" w:rsidRPr="003053BD" w:rsidRDefault="00D33C10" w:rsidP="00D33C10">
      <w:pPr>
        <w:rPr>
          <w:rFonts w:ascii="Times New Roman" w:hAnsi="Times New Roman"/>
          <w:sz w:val="22"/>
          <w:szCs w:val="22"/>
          <w:lang w:val="ru-RU"/>
        </w:rPr>
      </w:pPr>
      <w:r w:rsidRPr="003053BD">
        <w:rPr>
          <w:rFonts w:ascii="Times New Roman" w:hAnsi="Times New Roman"/>
          <w:sz w:val="22"/>
          <w:szCs w:val="22"/>
          <w:lang w:val="ru-RU"/>
        </w:rPr>
        <w:t>В) От «продвинутых» знакомых.</w:t>
      </w:r>
    </w:p>
    <w:p w:rsidR="00D33C10" w:rsidRPr="003053BD" w:rsidRDefault="00D33C10" w:rsidP="00D33C10">
      <w:pPr>
        <w:rPr>
          <w:rFonts w:ascii="Times New Roman" w:hAnsi="Times New Roman"/>
          <w:sz w:val="22"/>
          <w:szCs w:val="22"/>
          <w:lang w:val="ru-RU"/>
        </w:rPr>
      </w:pPr>
    </w:p>
    <w:p w:rsidR="00D33C10" w:rsidRPr="003053BD" w:rsidRDefault="00D33C10" w:rsidP="00D33C10">
      <w:pPr>
        <w:rPr>
          <w:rFonts w:ascii="Times New Roman" w:hAnsi="Times New Roman"/>
          <w:b/>
          <w:sz w:val="22"/>
          <w:szCs w:val="22"/>
          <w:lang w:val="ru-RU"/>
        </w:rPr>
      </w:pPr>
      <w:r w:rsidRPr="003053BD">
        <w:rPr>
          <w:rFonts w:ascii="Times New Roman" w:hAnsi="Times New Roman"/>
          <w:b/>
          <w:sz w:val="22"/>
          <w:szCs w:val="22"/>
          <w:lang w:val="ru-RU"/>
        </w:rPr>
        <w:t>10. Является ли здоровый образ жизни залогом долголетия и сохранения молодости?</w:t>
      </w:r>
    </w:p>
    <w:p w:rsidR="00D33C10" w:rsidRPr="003053BD" w:rsidRDefault="00D33C10" w:rsidP="00D33C10">
      <w:pPr>
        <w:rPr>
          <w:rFonts w:ascii="Times New Roman" w:hAnsi="Times New Roman"/>
          <w:sz w:val="22"/>
          <w:szCs w:val="22"/>
          <w:lang w:val="ru-RU"/>
        </w:rPr>
      </w:pPr>
      <w:r w:rsidRPr="003053BD">
        <w:rPr>
          <w:rFonts w:ascii="Times New Roman" w:hAnsi="Times New Roman"/>
          <w:sz w:val="22"/>
          <w:szCs w:val="22"/>
          <w:lang w:val="ru-RU"/>
        </w:rPr>
        <w:t>А) Отчасти, да.</w:t>
      </w:r>
    </w:p>
    <w:p w:rsidR="00EA5C5E" w:rsidRPr="003053BD" w:rsidRDefault="00D33C10" w:rsidP="00D33C10">
      <w:pPr>
        <w:rPr>
          <w:rFonts w:ascii="Times New Roman" w:hAnsi="Times New Roman"/>
          <w:sz w:val="22"/>
          <w:szCs w:val="22"/>
          <w:lang w:val="ru-RU"/>
        </w:rPr>
      </w:pPr>
      <w:r w:rsidRPr="003053BD">
        <w:rPr>
          <w:rFonts w:ascii="Times New Roman" w:hAnsi="Times New Roman"/>
          <w:sz w:val="22"/>
          <w:szCs w:val="22"/>
          <w:lang w:val="ru-RU"/>
        </w:rPr>
        <w:t xml:space="preserve">Б) Нет, это только один из способствующих </w:t>
      </w:r>
      <w:r w:rsidR="00EA5C5E" w:rsidRPr="003053BD">
        <w:rPr>
          <w:rFonts w:ascii="Times New Roman" w:hAnsi="Times New Roman"/>
          <w:sz w:val="22"/>
          <w:szCs w:val="22"/>
          <w:lang w:val="ru-RU"/>
        </w:rPr>
        <w:t xml:space="preserve">факторов, но все индивидуально. </w:t>
      </w:r>
    </w:p>
    <w:p w:rsidR="00EA5C5E" w:rsidRDefault="00EA5C5E" w:rsidP="00D33C10">
      <w:pPr>
        <w:rPr>
          <w:rFonts w:ascii="Times New Roman" w:hAnsi="Times New Roman"/>
          <w:lang w:val="ru-RU"/>
        </w:rPr>
      </w:pPr>
    </w:p>
    <w:p w:rsidR="00EA5C5E" w:rsidRDefault="00EA5C5E" w:rsidP="00EA5C5E">
      <w:pPr>
        <w:jc w:val="right"/>
        <w:rPr>
          <w:rFonts w:ascii="Times New Roman" w:hAnsi="Times New Roman"/>
          <w:b/>
          <w:bCs/>
          <w:lang w:val="ru-RU"/>
        </w:rPr>
      </w:pPr>
    </w:p>
    <w:p w:rsidR="005C3181" w:rsidRDefault="005C3181" w:rsidP="00EA5C5E">
      <w:pPr>
        <w:jc w:val="right"/>
        <w:rPr>
          <w:rFonts w:ascii="Times New Roman" w:hAnsi="Times New Roman"/>
          <w:b/>
          <w:bCs/>
          <w:lang w:val="ru-RU"/>
        </w:rPr>
      </w:pPr>
    </w:p>
    <w:p w:rsidR="003053BD" w:rsidRDefault="003053BD" w:rsidP="00EA5C5E">
      <w:pPr>
        <w:jc w:val="right"/>
        <w:rPr>
          <w:rFonts w:ascii="Times New Roman" w:hAnsi="Times New Roman"/>
          <w:b/>
          <w:bCs/>
          <w:lang w:val="ru-RU"/>
        </w:rPr>
      </w:pPr>
    </w:p>
    <w:p w:rsidR="00376175" w:rsidRDefault="00376175" w:rsidP="00EA5C5E">
      <w:pPr>
        <w:jc w:val="right"/>
        <w:rPr>
          <w:rFonts w:ascii="Times New Roman" w:hAnsi="Times New Roman"/>
          <w:bCs/>
          <w:lang w:val="ru-RU"/>
        </w:rPr>
      </w:pPr>
      <w:r w:rsidRPr="00376175">
        <w:rPr>
          <w:rFonts w:ascii="Times New Roman" w:hAnsi="Times New Roman"/>
          <w:b/>
          <w:bCs/>
          <w:lang w:val="ru-RU"/>
        </w:rPr>
        <w:lastRenderedPageBreak/>
        <w:t>Малютина Ю. В.</w:t>
      </w:r>
      <w:r>
        <w:rPr>
          <w:rFonts w:ascii="Times New Roman" w:hAnsi="Times New Roman"/>
          <w:bCs/>
          <w:lang w:val="ru-RU"/>
        </w:rPr>
        <w:t>,</w:t>
      </w:r>
      <w:r w:rsidRPr="00376175">
        <w:rPr>
          <w:rFonts w:ascii="Times New Roman" w:hAnsi="Times New Roman"/>
          <w:bCs/>
          <w:lang w:val="ru-RU"/>
        </w:rPr>
        <w:t xml:space="preserve"> </w:t>
      </w:r>
      <w:r>
        <w:rPr>
          <w:rFonts w:ascii="Times New Roman" w:hAnsi="Times New Roman"/>
          <w:bCs/>
          <w:lang w:val="ru-RU"/>
        </w:rPr>
        <w:t>п</w:t>
      </w:r>
      <w:r w:rsidRPr="00376175">
        <w:rPr>
          <w:rFonts w:ascii="Times New Roman" w:hAnsi="Times New Roman"/>
          <w:bCs/>
          <w:lang w:val="ru-RU"/>
        </w:rPr>
        <w:t xml:space="preserve">едагог-психолог </w:t>
      </w:r>
    </w:p>
    <w:p w:rsidR="00376175" w:rsidRDefault="00376175" w:rsidP="00376175">
      <w:pPr>
        <w:jc w:val="right"/>
        <w:rPr>
          <w:rFonts w:ascii="Times New Roman" w:hAnsi="Times New Roman"/>
          <w:bCs/>
          <w:lang w:val="ru-RU"/>
        </w:rPr>
      </w:pPr>
      <w:r>
        <w:rPr>
          <w:rFonts w:ascii="Times New Roman" w:hAnsi="Times New Roman"/>
          <w:bCs/>
          <w:lang w:val="ru-RU"/>
        </w:rPr>
        <w:t xml:space="preserve">ГОБООУ «Зеленоборская санаторная </w:t>
      </w:r>
    </w:p>
    <w:p w:rsidR="00376175" w:rsidRPr="00376175" w:rsidRDefault="00376175" w:rsidP="00376175">
      <w:pPr>
        <w:jc w:val="right"/>
        <w:rPr>
          <w:rFonts w:ascii="Times New Roman" w:hAnsi="Times New Roman"/>
          <w:sz w:val="20"/>
          <w:szCs w:val="20"/>
          <w:lang w:val="ru-RU"/>
        </w:rPr>
      </w:pPr>
      <w:proofErr w:type="gramStart"/>
      <w:r>
        <w:rPr>
          <w:rFonts w:ascii="Times New Roman" w:hAnsi="Times New Roman"/>
          <w:bCs/>
          <w:lang w:val="ru-RU"/>
        </w:rPr>
        <w:t>школа</w:t>
      </w:r>
      <w:proofErr w:type="gramEnd"/>
      <w:r>
        <w:rPr>
          <w:rFonts w:ascii="Times New Roman" w:hAnsi="Times New Roman"/>
          <w:bCs/>
          <w:lang w:val="ru-RU"/>
        </w:rPr>
        <w:t>-интернат»</w:t>
      </w:r>
    </w:p>
    <w:p w:rsidR="00D33C10" w:rsidRPr="00D33C10" w:rsidRDefault="00D33C10" w:rsidP="00D33C10">
      <w:pPr>
        <w:rPr>
          <w:rFonts w:ascii="Times New Roman" w:hAnsi="Times New Roman"/>
          <w:sz w:val="20"/>
          <w:szCs w:val="20"/>
          <w:lang w:val="ru-RU"/>
        </w:rPr>
      </w:pPr>
    </w:p>
    <w:p w:rsidR="00376175" w:rsidRDefault="00376175" w:rsidP="00376175">
      <w:pPr>
        <w:jc w:val="center"/>
        <w:rPr>
          <w:rFonts w:ascii="Times New Roman" w:hAnsi="Times New Roman"/>
          <w:sz w:val="20"/>
          <w:szCs w:val="20"/>
          <w:lang w:val="ru-RU"/>
        </w:rPr>
      </w:pPr>
    </w:p>
    <w:p w:rsidR="00376175" w:rsidRDefault="00376175" w:rsidP="005209CB">
      <w:pPr>
        <w:jc w:val="center"/>
        <w:rPr>
          <w:rFonts w:ascii="Times New Roman" w:hAnsi="Times New Roman"/>
          <w:sz w:val="20"/>
          <w:szCs w:val="20"/>
          <w:lang w:val="ru-RU"/>
        </w:rPr>
      </w:pPr>
    </w:p>
    <w:p w:rsidR="00376175" w:rsidRPr="00EA5C5E" w:rsidRDefault="00376175" w:rsidP="005209CB">
      <w:pPr>
        <w:jc w:val="center"/>
        <w:rPr>
          <w:rFonts w:ascii="Times New Roman" w:hAnsi="Times New Roman"/>
          <w:b/>
          <w:sz w:val="28"/>
          <w:szCs w:val="28"/>
          <w:lang w:val="ru-RU"/>
        </w:rPr>
      </w:pPr>
      <w:r w:rsidRPr="00EA5C5E">
        <w:rPr>
          <w:rFonts w:ascii="Times New Roman" w:hAnsi="Times New Roman"/>
          <w:b/>
          <w:sz w:val="28"/>
          <w:szCs w:val="28"/>
          <w:lang w:val="ru-RU"/>
        </w:rPr>
        <w:t>Методическая разработка</w:t>
      </w:r>
    </w:p>
    <w:p w:rsidR="00376175" w:rsidRPr="00564231" w:rsidRDefault="00376175" w:rsidP="00564231">
      <w:pPr>
        <w:jc w:val="center"/>
        <w:rPr>
          <w:rFonts w:ascii="Times New Roman" w:hAnsi="Times New Roman"/>
          <w:b/>
          <w:sz w:val="28"/>
          <w:szCs w:val="28"/>
          <w:lang w:val="ru-RU"/>
        </w:rPr>
      </w:pPr>
      <w:r w:rsidRPr="00EA5C5E">
        <w:rPr>
          <w:rFonts w:ascii="Times New Roman" w:hAnsi="Times New Roman"/>
          <w:b/>
          <w:sz w:val="28"/>
          <w:szCs w:val="28"/>
          <w:lang w:val="ru-RU"/>
        </w:rPr>
        <w:t xml:space="preserve"> «СПАЙС. </w:t>
      </w:r>
      <w:r w:rsidR="00EA5C5E" w:rsidRPr="00EA5C5E">
        <w:rPr>
          <w:rFonts w:ascii="Times New Roman" w:hAnsi="Times New Roman"/>
          <w:b/>
          <w:sz w:val="28"/>
          <w:szCs w:val="28"/>
          <w:lang w:val="ru-RU"/>
        </w:rPr>
        <w:t>Последствия употребления</w:t>
      </w:r>
      <w:r w:rsidR="00564231">
        <w:rPr>
          <w:rFonts w:ascii="Times New Roman" w:hAnsi="Times New Roman"/>
          <w:b/>
          <w:sz w:val="28"/>
          <w:szCs w:val="28"/>
          <w:lang w:val="ru-RU"/>
        </w:rPr>
        <w:t>»</w:t>
      </w:r>
    </w:p>
    <w:p w:rsidR="00376175" w:rsidRPr="00376175" w:rsidRDefault="00376175" w:rsidP="005209CB">
      <w:pPr>
        <w:jc w:val="both"/>
        <w:rPr>
          <w:rFonts w:ascii="Times New Roman" w:hAnsi="Times New Roman"/>
          <w:lang w:val="ru-RU" w:eastAsia="ru-RU" w:bidi="ar-SA"/>
        </w:rPr>
      </w:pPr>
    </w:p>
    <w:p w:rsidR="00376175" w:rsidRPr="00376175" w:rsidRDefault="00376175" w:rsidP="00564231">
      <w:pPr>
        <w:ind w:firstLine="708"/>
        <w:jc w:val="both"/>
        <w:rPr>
          <w:rFonts w:ascii="Times New Roman" w:hAnsi="Times New Roman"/>
          <w:lang w:val="ru-RU" w:eastAsia="ru-RU" w:bidi="ar-SA"/>
        </w:rPr>
      </w:pPr>
      <w:r w:rsidRPr="00376175">
        <w:rPr>
          <w:rFonts w:ascii="Times New Roman" w:hAnsi="Times New Roman"/>
          <w:lang w:val="ru-RU" w:eastAsia="ru-RU" w:bidi="ar-SA"/>
        </w:rPr>
        <w:t>В нашу санаторную школу приезжают дети со всей Мурманской области. Всего в учебном году 9 заездов. Ребята находятся у нас по</w:t>
      </w:r>
      <w:r w:rsidR="00564231">
        <w:rPr>
          <w:rFonts w:ascii="Times New Roman" w:hAnsi="Times New Roman"/>
          <w:lang w:val="ru-RU" w:eastAsia="ru-RU" w:bidi="ar-SA"/>
        </w:rPr>
        <w:t xml:space="preserve"> </w:t>
      </w:r>
      <w:r w:rsidRPr="00376175">
        <w:rPr>
          <w:rFonts w:ascii="Times New Roman" w:hAnsi="Times New Roman"/>
          <w:lang w:val="ru-RU" w:eastAsia="ru-RU" w:bidi="ar-SA"/>
        </w:rPr>
        <w:t xml:space="preserve">25 дней. Многие ребята выросли на наших глазах. Но очень часто приезжают совершенно незнакомые нам дети, о которых мы мало, что знаем. Многие из них обучаются в 7,8,9 классах. Подростковый возраст, который характеризуется бурными процессами физического развития, полового созревания и формирования личности. Подросток начинает осознавать себя личностью, сравнивая себя с окружающими, сверстниками, что стимулирует его к самовоспитанию. В это время формируется и даже может резко измениться его характер. Подросткам нравятся острые ощущения, они </w:t>
      </w:r>
      <w:proofErr w:type="gramStart"/>
      <w:r w:rsidRPr="00376175">
        <w:rPr>
          <w:rFonts w:ascii="Times New Roman" w:hAnsi="Times New Roman"/>
          <w:lang w:val="ru-RU" w:eastAsia="ru-RU" w:bidi="ar-SA"/>
        </w:rPr>
        <w:t>любопытны,  не</w:t>
      </w:r>
      <w:proofErr w:type="gramEnd"/>
      <w:r w:rsidRPr="00376175">
        <w:rPr>
          <w:rFonts w:ascii="Times New Roman" w:hAnsi="Times New Roman"/>
          <w:lang w:val="ru-RU" w:eastAsia="ru-RU" w:bidi="ar-SA"/>
        </w:rPr>
        <w:t xml:space="preserve"> могут прогнозировать, стремятся к независимости, стремятся познать новые чувства, исследовать свой внутренний мир и для этого могут прибегнуть к употреблению психоактивных  веществ. </w:t>
      </w:r>
    </w:p>
    <w:p w:rsidR="00376175" w:rsidRPr="00376175" w:rsidRDefault="00376175" w:rsidP="00564231">
      <w:pPr>
        <w:ind w:firstLine="708"/>
        <w:jc w:val="both"/>
        <w:rPr>
          <w:rFonts w:ascii="Times New Roman" w:eastAsia="Calibri" w:hAnsi="Times New Roman"/>
          <w:lang w:val="ru-RU" w:bidi="ar-SA"/>
        </w:rPr>
      </w:pPr>
      <w:r w:rsidRPr="00376175">
        <w:rPr>
          <w:rFonts w:ascii="Times New Roman" w:eastAsia="Calibri" w:hAnsi="Times New Roman"/>
          <w:b/>
          <w:lang w:val="ru-RU" w:bidi="ar-SA"/>
        </w:rPr>
        <w:t xml:space="preserve">Просветительское направление </w:t>
      </w:r>
      <w:r w:rsidRPr="00376175">
        <w:rPr>
          <w:rFonts w:ascii="Times New Roman" w:eastAsia="Calibri" w:hAnsi="Times New Roman"/>
          <w:lang w:val="ru-RU" w:bidi="ar-SA"/>
        </w:rPr>
        <w:t>– одно из основных направлений моей работы,</w:t>
      </w:r>
      <w:r w:rsidR="00564231">
        <w:rPr>
          <w:rFonts w:ascii="Times New Roman" w:eastAsia="Calibri" w:hAnsi="Times New Roman"/>
          <w:lang w:val="ru-RU" w:bidi="ar-SA"/>
        </w:rPr>
        <w:t xml:space="preserve"> </w:t>
      </w:r>
      <w:r w:rsidRPr="00376175">
        <w:rPr>
          <w:rFonts w:ascii="Times New Roman" w:eastAsia="Calibri" w:hAnsi="Times New Roman"/>
          <w:lang w:val="ru-RU" w:bidi="ar-SA"/>
        </w:rPr>
        <w:t xml:space="preserve">так </w:t>
      </w:r>
      <w:proofErr w:type="gramStart"/>
      <w:r w:rsidRPr="00376175">
        <w:rPr>
          <w:rFonts w:ascii="Times New Roman" w:eastAsia="Calibri" w:hAnsi="Times New Roman"/>
          <w:lang w:val="ru-RU" w:bidi="ar-SA"/>
        </w:rPr>
        <w:t>как  информирование</w:t>
      </w:r>
      <w:proofErr w:type="gramEnd"/>
      <w:r w:rsidRPr="00376175">
        <w:rPr>
          <w:rFonts w:ascii="Times New Roman" w:eastAsia="Calibri" w:hAnsi="Times New Roman"/>
          <w:lang w:val="ru-RU" w:bidi="ar-SA"/>
        </w:rPr>
        <w:t xml:space="preserve"> педагогов о действии ПАВ  на сознание, организм человека, о механизмах развития зависимости, последствиях к кот</w:t>
      </w:r>
      <w:r w:rsidR="00564231">
        <w:rPr>
          <w:rFonts w:ascii="Times New Roman" w:eastAsia="Calibri" w:hAnsi="Times New Roman"/>
          <w:lang w:val="ru-RU" w:bidi="ar-SA"/>
        </w:rPr>
        <w:t xml:space="preserve">орым приводят вредные привычки. </w:t>
      </w:r>
      <w:r w:rsidRPr="00376175">
        <w:rPr>
          <w:rFonts w:ascii="Times New Roman" w:eastAsia="Calibri" w:hAnsi="Times New Roman"/>
          <w:lang w:val="ru-RU" w:bidi="ar-SA"/>
        </w:rPr>
        <w:t xml:space="preserve">Оказываю помощь в профилактических мероприятий </w:t>
      </w:r>
      <w:proofErr w:type="gramStart"/>
      <w:r w:rsidRPr="00376175">
        <w:rPr>
          <w:rFonts w:ascii="Times New Roman" w:eastAsia="Calibri" w:hAnsi="Times New Roman"/>
          <w:lang w:val="ru-RU" w:bidi="ar-SA"/>
        </w:rPr>
        <w:t>направленных  на</w:t>
      </w:r>
      <w:proofErr w:type="gramEnd"/>
      <w:r w:rsidRPr="00376175">
        <w:rPr>
          <w:rFonts w:ascii="Times New Roman" w:eastAsia="Calibri" w:hAnsi="Times New Roman"/>
          <w:lang w:val="ru-RU" w:bidi="ar-SA"/>
        </w:rPr>
        <w:t xml:space="preserve"> предупреждение формирования негативных ценностей  и мотивов употребления психоактивных веществ, пропаганду здорового образа жизни.</w:t>
      </w:r>
    </w:p>
    <w:p w:rsidR="00376175" w:rsidRPr="00376175" w:rsidRDefault="00376175" w:rsidP="00564231">
      <w:pPr>
        <w:ind w:firstLine="708"/>
        <w:jc w:val="both"/>
        <w:rPr>
          <w:rFonts w:ascii="Times New Roman" w:hAnsi="Times New Roman"/>
          <w:color w:val="000000"/>
          <w:lang w:val="ru-RU" w:eastAsia="ru-RU" w:bidi="ar-SA"/>
        </w:rPr>
      </w:pPr>
      <w:r w:rsidRPr="00376175">
        <w:rPr>
          <w:rFonts w:ascii="Times New Roman" w:hAnsi="Times New Roman"/>
          <w:color w:val="000000"/>
          <w:lang w:val="ru-RU" w:eastAsia="ru-RU" w:bidi="ar-SA"/>
        </w:rPr>
        <w:t>Проблема противодействия потреблению наркотиков населением по-прежнему находится в центре внимания ученых, медиков, психологов, учителей и других специалистов.</w:t>
      </w:r>
    </w:p>
    <w:p w:rsidR="00376175" w:rsidRPr="00376175" w:rsidRDefault="00376175" w:rsidP="00564231">
      <w:pPr>
        <w:ind w:firstLine="708"/>
        <w:jc w:val="both"/>
        <w:rPr>
          <w:rFonts w:ascii="Times New Roman" w:hAnsi="Times New Roman"/>
          <w:color w:val="000000"/>
          <w:lang w:val="ru-RU" w:eastAsia="ru-RU" w:bidi="ar-SA"/>
        </w:rPr>
      </w:pPr>
      <w:r w:rsidRPr="00376175">
        <w:rPr>
          <w:rFonts w:ascii="Times New Roman" w:hAnsi="Times New Roman"/>
          <w:color w:val="000000"/>
          <w:lang w:val="ru-RU" w:eastAsia="ru-RU" w:bidi="ar-SA"/>
        </w:rPr>
        <w:t>Классные руководители, учителя-предметники должны знать: виды психоактивных веществ, в том числе курительных смесей; причины употребления ПАВ детьми и подростками; последствия употребления ПАВ (биологические, социальные, психологические); факторы риска и факторы защиты; особенности организации профилактики употребления курительных смесей; признаки наркотического опьянения, тактику поведения педагога при подозрении на употребление ПАВ и при явном злоупотреблении ПАВ.</w:t>
      </w:r>
    </w:p>
    <w:p w:rsidR="00376175" w:rsidRPr="00376175" w:rsidRDefault="00376175" w:rsidP="005209CB">
      <w:pPr>
        <w:shd w:val="clear" w:color="auto" w:fill="FFFFFF"/>
        <w:ind w:firstLine="708"/>
        <w:jc w:val="both"/>
        <w:rPr>
          <w:rFonts w:ascii="Times New Roman" w:hAnsi="Times New Roman"/>
          <w:color w:val="000000"/>
          <w:lang w:val="ru-RU" w:eastAsia="ru-RU" w:bidi="ar-SA"/>
        </w:rPr>
      </w:pPr>
      <w:r w:rsidRPr="00376175">
        <w:rPr>
          <w:rFonts w:ascii="Times New Roman" w:hAnsi="Times New Roman"/>
          <w:color w:val="000000"/>
          <w:lang w:val="pl-PL" w:eastAsia="ru-RU" w:bidi="ar-SA"/>
        </w:rPr>
        <w:t xml:space="preserve">Учителя-предметники </w:t>
      </w:r>
      <w:r w:rsidRPr="00376175">
        <w:rPr>
          <w:rFonts w:ascii="Times New Roman" w:hAnsi="Times New Roman"/>
          <w:color w:val="000000"/>
          <w:lang w:val="ru-RU" w:eastAsia="ru-RU" w:bidi="ar-SA"/>
        </w:rPr>
        <w:t xml:space="preserve">могут </w:t>
      </w:r>
      <w:r w:rsidRPr="00376175">
        <w:rPr>
          <w:rFonts w:ascii="Times New Roman" w:hAnsi="Times New Roman"/>
          <w:color w:val="000000"/>
          <w:lang w:val="pl-PL" w:eastAsia="ru-RU" w:bidi="ar-SA"/>
        </w:rPr>
        <w:t xml:space="preserve"> выявить потенциальные возможности в рамках своего предмета для обращения внимания учащихся на печальные последствия, вызванные присутствием в нашей жизни разного рода зависимостей. Данные факты должны косвенно (вплетаясь как сопутствующие основной теме урока) сообщаться детям. Не следует акцентироваться на них содержательно или в эмоциональной тональности сообщаемых учителем фактов. </w:t>
      </w:r>
      <w:r w:rsidRPr="00376175">
        <w:rPr>
          <w:rFonts w:ascii="Times New Roman" w:hAnsi="Times New Roman"/>
          <w:color w:val="000000"/>
          <w:lang w:val="ru-RU" w:eastAsia="ru-RU" w:bidi="ar-SA"/>
        </w:rPr>
        <w:t>Особым потенциалом в деле профилактики обладают </w:t>
      </w:r>
      <w:r w:rsidRPr="00376175">
        <w:rPr>
          <w:rFonts w:ascii="Times New Roman" w:hAnsi="Times New Roman"/>
          <w:color w:val="000000"/>
          <w:lang w:val="pl-PL" w:eastAsia="ru-RU" w:bidi="ar-SA"/>
        </w:rPr>
        <w:t>такие предметы как история, </w:t>
      </w:r>
      <w:r w:rsidRPr="00376175">
        <w:rPr>
          <w:rFonts w:ascii="Times New Roman" w:hAnsi="Times New Roman"/>
          <w:color w:val="000000"/>
          <w:lang w:val="ru-RU" w:eastAsia="ru-RU" w:bidi="ar-SA"/>
        </w:rPr>
        <w:t>обществознание, </w:t>
      </w:r>
      <w:r w:rsidRPr="00376175">
        <w:rPr>
          <w:rFonts w:ascii="Times New Roman" w:hAnsi="Times New Roman"/>
          <w:color w:val="000000"/>
          <w:lang w:val="pl-PL" w:eastAsia="ru-RU" w:bidi="ar-SA"/>
        </w:rPr>
        <w:t>биология, химия, литература и ОБЖ.</w:t>
      </w:r>
    </w:p>
    <w:p w:rsidR="00376175" w:rsidRPr="00376175" w:rsidRDefault="00376175" w:rsidP="00564231">
      <w:pPr>
        <w:shd w:val="clear" w:color="auto" w:fill="FFFFFF"/>
        <w:ind w:firstLine="708"/>
        <w:jc w:val="both"/>
        <w:rPr>
          <w:rFonts w:ascii="Times New Roman" w:hAnsi="Times New Roman"/>
          <w:color w:val="000000"/>
          <w:lang w:val="ru-RU" w:eastAsia="ru-RU" w:bidi="ar-SA"/>
        </w:rPr>
      </w:pPr>
      <w:r w:rsidRPr="00376175">
        <w:rPr>
          <w:rFonts w:ascii="Times New Roman" w:hAnsi="Times New Roman"/>
          <w:color w:val="000000"/>
          <w:lang w:val="pl-PL" w:eastAsia="ru-RU" w:bidi="ar-SA"/>
        </w:rPr>
        <w:t>Необходимо специально фиксировать внимание на проблеме здоровья, потому что мотивация здоровья и здорового образа жизни несомненно является одним из ведущих превентивных факторов защиты от вовлечения в употребление </w:t>
      </w:r>
      <w:r w:rsidRPr="00376175">
        <w:rPr>
          <w:rFonts w:ascii="Times New Roman" w:hAnsi="Times New Roman"/>
          <w:color w:val="000000"/>
          <w:lang w:val="ru-RU" w:eastAsia="ru-RU" w:bidi="ar-SA"/>
        </w:rPr>
        <w:t>ПАВ</w:t>
      </w:r>
      <w:r w:rsidRPr="00376175">
        <w:rPr>
          <w:rFonts w:ascii="Times New Roman" w:hAnsi="Times New Roman"/>
          <w:color w:val="000000"/>
          <w:lang w:val="pl-PL" w:eastAsia="ru-RU" w:bidi="ar-SA"/>
        </w:rPr>
        <w:t>. Формирование ценностей и стиля здорового образа жизни должно идти не через нравоучения, а через организацию насыщенной положительными эмоциями двигательной активности, спортивных занятий, через привитие устойчивых гигиенических навыков, через </w:t>
      </w:r>
      <w:r w:rsidRPr="00376175">
        <w:rPr>
          <w:rFonts w:ascii="Times New Roman" w:hAnsi="Times New Roman"/>
          <w:color w:val="000000"/>
          <w:lang w:val="ru-RU" w:eastAsia="ru-RU" w:bidi="ar-SA"/>
        </w:rPr>
        <w:t>тренинг </w:t>
      </w:r>
      <w:r w:rsidRPr="00376175">
        <w:rPr>
          <w:rFonts w:ascii="Times New Roman" w:hAnsi="Times New Roman"/>
          <w:color w:val="000000"/>
          <w:lang w:val="pl-PL" w:eastAsia="ru-RU" w:bidi="ar-SA"/>
        </w:rPr>
        <w:t>коммуникативных навыков, чтобы создавать поддержку в среде сверстников.</w:t>
      </w:r>
    </w:p>
    <w:p w:rsidR="00376175" w:rsidRPr="00376175" w:rsidRDefault="00376175" w:rsidP="005209CB">
      <w:pPr>
        <w:jc w:val="both"/>
        <w:rPr>
          <w:rFonts w:ascii="Times New Roman" w:hAnsi="Times New Roman"/>
          <w:color w:val="000000"/>
          <w:lang w:val="ru-RU" w:eastAsia="ru-RU" w:bidi="ar-SA"/>
        </w:rPr>
      </w:pPr>
    </w:p>
    <w:p w:rsidR="00376175" w:rsidRPr="00376175" w:rsidRDefault="00376175" w:rsidP="005209CB">
      <w:pPr>
        <w:jc w:val="both"/>
        <w:rPr>
          <w:rFonts w:ascii="Times New Roman" w:eastAsia="Calibri" w:hAnsi="Times New Roman"/>
          <w:color w:val="000000"/>
          <w:lang w:val="ru-RU" w:bidi="ar-SA"/>
        </w:rPr>
      </w:pPr>
      <w:proofErr w:type="gramStart"/>
      <w:r w:rsidRPr="00376175">
        <w:rPr>
          <w:rFonts w:ascii="Times New Roman" w:eastAsia="Calibri" w:hAnsi="Times New Roman"/>
          <w:b/>
          <w:bCs/>
          <w:color w:val="000000"/>
          <w:lang w:val="ru-RU" w:bidi="ar-SA"/>
        </w:rPr>
        <w:lastRenderedPageBreak/>
        <w:t>Цель :</w:t>
      </w:r>
      <w:proofErr w:type="gramEnd"/>
      <w:r w:rsidRPr="00376175">
        <w:rPr>
          <w:color w:val="000000"/>
          <w:lang w:val="ru-RU" w:bidi="ar-SA"/>
        </w:rPr>
        <w:t> </w:t>
      </w:r>
      <w:r w:rsidRPr="00376175">
        <w:rPr>
          <w:rFonts w:ascii="Times New Roman" w:eastAsia="Calibri" w:hAnsi="Times New Roman"/>
          <w:color w:val="000000"/>
          <w:lang w:val="ru-RU" w:bidi="ar-SA"/>
        </w:rPr>
        <w:t>информирование педагогических работников  по вопросам употребления курительных смесей детьми и подростками.</w:t>
      </w:r>
    </w:p>
    <w:p w:rsidR="00376175" w:rsidRPr="00376175" w:rsidRDefault="00376175" w:rsidP="005209CB">
      <w:pPr>
        <w:jc w:val="both"/>
        <w:rPr>
          <w:rFonts w:ascii="Times New Roman" w:eastAsia="Calibri" w:hAnsi="Times New Roman"/>
          <w:bCs/>
          <w:lang w:val="ru-RU" w:bidi="ar-SA"/>
        </w:rPr>
      </w:pPr>
      <w:r w:rsidRPr="00376175">
        <w:rPr>
          <w:rFonts w:ascii="Times New Roman" w:eastAsia="Calibri" w:hAnsi="Times New Roman"/>
          <w:b/>
          <w:bCs/>
          <w:lang w:val="ru-RU" w:bidi="ar-SA"/>
        </w:rPr>
        <w:t>Задачи</w:t>
      </w:r>
      <w:r w:rsidRPr="00376175">
        <w:rPr>
          <w:rFonts w:ascii="Times New Roman" w:eastAsia="Calibri" w:hAnsi="Times New Roman"/>
          <w:bCs/>
          <w:lang w:val="ru-RU" w:bidi="ar-SA"/>
        </w:rPr>
        <w:t>:</w:t>
      </w:r>
    </w:p>
    <w:p w:rsidR="00376175" w:rsidRPr="00376175" w:rsidRDefault="00376175" w:rsidP="005209CB">
      <w:pPr>
        <w:jc w:val="both"/>
        <w:rPr>
          <w:rFonts w:ascii="Times New Roman" w:eastAsia="Calibri" w:hAnsi="Times New Roman"/>
          <w:bCs/>
          <w:lang w:val="ru-RU" w:bidi="ar-SA"/>
        </w:rPr>
      </w:pPr>
      <w:r w:rsidRPr="00376175">
        <w:rPr>
          <w:rFonts w:ascii="Times New Roman" w:eastAsia="Calibri" w:hAnsi="Times New Roman"/>
          <w:bCs/>
          <w:lang w:val="ru-RU" w:bidi="ar-SA"/>
        </w:rPr>
        <w:t>- Развитие компетентности педагогов в вопросах профилактической работы с детьми и подростками;</w:t>
      </w:r>
    </w:p>
    <w:p w:rsidR="00376175" w:rsidRPr="00376175" w:rsidRDefault="00564231" w:rsidP="005209CB">
      <w:pPr>
        <w:jc w:val="both"/>
        <w:rPr>
          <w:rFonts w:ascii="Times New Roman" w:eastAsia="Calibri" w:hAnsi="Times New Roman"/>
          <w:lang w:val="ru-RU" w:bidi="ar-SA"/>
        </w:rPr>
      </w:pPr>
      <w:r>
        <w:rPr>
          <w:rFonts w:ascii="Times New Roman" w:eastAsia="Calibri" w:hAnsi="Times New Roman"/>
          <w:lang w:val="ru-RU" w:bidi="ar-SA"/>
        </w:rPr>
        <w:t>- Знакомство</w:t>
      </w:r>
      <w:r w:rsidR="00376175" w:rsidRPr="00376175">
        <w:rPr>
          <w:rFonts w:ascii="Times New Roman" w:eastAsia="Calibri" w:hAnsi="Times New Roman"/>
          <w:lang w:val="ru-RU" w:bidi="ar-SA"/>
        </w:rPr>
        <w:t xml:space="preserve"> педагогов с физиологическими, психологическими и социальными последствиями употребления психоактивных веществ на организм человека;</w:t>
      </w:r>
    </w:p>
    <w:p w:rsidR="00376175" w:rsidRPr="00376175" w:rsidRDefault="00376175" w:rsidP="005209CB">
      <w:pPr>
        <w:jc w:val="both"/>
        <w:rPr>
          <w:rFonts w:ascii="Times New Roman" w:eastAsia="Calibri" w:hAnsi="Times New Roman"/>
          <w:bCs/>
          <w:lang w:val="ru-RU" w:bidi="ar-SA"/>
        </w:rPr>
      </w:pPr>
      <w:r w:rsidRPr="00376175">
        <w:rPr>
          <w:rFonts w:ascii="Times New Roman" w:eastAsia="Calibri" w:hAnsi="Times New Roman"/>
          <w:bCs/>
          <w:lang w:val="ru-RU" w:bidi="ar-SA"/>
        </w:rPr>
        <w:t xml:space="preserve">- </w:t>
      </w:r>
      <w:r w:rsidRPr="00376175">
        <w:rPr>
          <w:rFonts w:ascii="Times New Roman" w:eastAsia="Calibri" w:hAnsi="Times New Roman"/>
          <w:lang w:val="ru-RU" w:bidi="ar-SA"/>
        </w:rPr>
        <w:t>Создать в образовательно</w:t>
      </w:r>
      <w:r w:rsidR="00564231">
        <w:rPr>
          <w:rFonts w:ascii="Times New Roman" w:eastAsia="Calibri" w:hAnsi="Times New Roman"/>
          <w:lang w:val="ru-RU" w:bidi="ar-SA"/>
        </w:rPr>
        <w:t>й</w:t>
      </w:r>
      <w:r w:rsidRPr="00376175">
        <w:rPr>
          <w:rFonts w:ascii="Times New Roman" w:eastAsia="Calibri" w:hAnsi="Times New Roman"/>
          <w:lang w:val="ru-RU" w:bidi="ar-SA"/>
        </w:rPr>
        <w:t xml:space="preserve"> </w:t>
      </w:r>
      <w:r w:rsidR="00564231">
        <w:rPr>
          <w:rFonts w:ascii="Times New Roman" w:eastAsia="Calibri" w:hAnsi="Times New Roman"/>
          <w:lang w:val="ru-RU" w:bidi="ar-SA"/>
        </w:rPr>
        <w:t>организации</w:t>
      </w:r>
      <w:r w:rsidRPr="00376175">
        <w:rPr>
          <w:rFonts w:ascii="Times New Roman" w:eastAsia="Calibri" w:hAnsi="Times New Roman"/>
          <w:lang w:val="ru-RU" w:bidi="ar-SA"/>
        </w:rPr>
        <w:t xml:space="preserve"> благоприятные условия и оптимальный психологический микроклимат, способствующий развитию ребенка.</w:t>
      </w:r>
    </w:p>
    <w:p w:rsidR="00564231" w:rsidRDefault="00564231" w:rsidP="00564231">
      <w:pPr>
        <w:ind w:firstLine="708"/>
        <w:jc w:val="center"/>
        <w:outlineLvl w:val="2"/>
        <w:rPr>
          <w:rFonts w:ascii="Times New Roman" w:eastAsia="Calibri" w:hAnsi="Times New Roman"/>
          <w:b/>
          <w:lang w:val="ru-RU" w:bidi="ar-SA"/>
        </w:rPr>
      </w:pPr>
    </w:p>
    <w:p w:rsidR="00376175" w:rsidRPr="00564231" w:rsidRDefault="00376175" w:rsidP="00564231">
      <w:pPr>
        <w:ind w:firstLine="708"/>
        <w:jc w:val="center"/>
        <w:outlineLvl w:val="2"/>
        <w:rPr>
          <w:rFonts w:ascii="Times New Roman" w:hAnsi="Times New Roman"/>
          <w:b/>
          <w:bCs/>
          <w:lang w:val="ru-RU" w:eastAsia="ru-RU" w:bidi="ar-SA"/>
        </w:rPr>
      </w:pPr>
      <w:r w:rsidRPr="00564231">
        <w:rPr>
          <w:rFonts w:ascii="Times New Roman" w:hAnsi="Times New Roman"/>
          <w:b/>
          <w:bCs/>
          <w:lang w:val="ru-RU" w:eastAsia="ru-RU" w:bidi="ar-SA"/>
        </w:rPr>
        <w:t>Что такое курительная смесь – «спайс»?</w:t>
      </w:r>
    </w:p>
    <w:p w:rsidR="0035420A" w:rsidRPr="00376175" w:rsidRDefault="00376175" w:rsidP="005209CB">
      <w:pPr>
        <w:jc w:val="both"/>
        <w:outlineLvl w:val="2"/>
        <w:rPr>
          <w:rFonts w:ascii="Times New Roman" w:hAnsi="Times New Roman"/>
          <w:bCs/>
          <w:lang w:val="ru-RU" w:eastAsia="ru-RU" w:bidi="ar-SA"/>
        </w:rPr>
      </w:pPr>
      <w:r w:rsidRPr="00376175">
        <w:rPr>
          <w:rFonts w:ascii="Times New Roman" w:hAnsi="Times New Roman"/>
          <w:bCs/>
          <w:lang w:val="ru-RU" w:eastAsia="ru-RU" w:bidi="ar-SA"/>
        </w:rPr>
        <w:t xml:space="preserve">«Спайс» в переводе с английского языка означает «приправа, специя». Сегодня спайс представляет собой курительную </w:t>
      </w:r>
      <w:proofErr w:type="gramStart"/>
      <w:r w:rsidRPr="00376175">
        <w:rPr>
          <w:rFonts w:ascii="Times New Roman" w:hAnsi="Times New Roman"/>
          <w:bCs/>
          <w:lang w:val="ru-RU" w:eastAsia="ru-RU" w:bidi="ar-SA"/>
        </w:rPr>
        <w:t xml:space="preserve">смесь,   </w:t>
      </w:r>
      <w:proofErr w:type="gramEnd"/>
      <w:r w:rsidRPr="00376175">
        <w:rPr>
          <w:rFonts w:ascii="Times New Roman" w:hAnsi="Times New Roman"/>
          <w:bCs/>
          <w:lang w:val="ru-RU" w:eastAsia="ru-RU" w:bidi="ar-SA"/>
        </w:rPr>
        <w:t>состоящую из  засушенных растений обладающих дурманящим эффектом.</w:t>
      </w:r>
      <w:r w:rsidR="0035420A" w:rsidRPr="0035420A">
        <w:rPr>
          <w:lang w:val="ru-RU"/>
        </w:rPr>
        <w:t xml:space="preserve"> </w:t>
      </w:r>
      <w:r w:rsidR="0035420A" w:rsidRPr="0035420A">
        <w:rPr>
          <w:rFonts w:ascii="Times New Roman" w:hAnsi="Times New Roman"/>
          <w:bCs/>
          <w:lang w:val="ru-RU" w:eastAsia="ru-RU" w:bidi="ar-SA"/>
        </w:rPr>
        <w:t>Как правило, для производства курительных смесей используются листья, семена, корни, стебли или цветы различных растений. В дальнейшем для приданий психотропного эффекта натуральное сырье подвергается химической обработке. Основным действующим веществом обычно является соединение JWH-018 и его химические аналоги. Попросту – синтетическая марихуана.</w:t>
      </w:r>
      <w:r w:rsidR="0035420A" w:rsidRPr="0035420A">
        <w:rPr>
          <w:lang w:val="ru-RU"/>
        </w:rPr>
        <w:t xml:space="preserve"> </w:t>
      </w:r>
      <w:r w:rsidR="0035420A" w:rsidRPr="0035420A">
        <w:rPr>
          <w:rFonts w:ascii="Times New Roman" w:hAnsi="Times New Roman"/>
          <w:bCs/>
          <w:lang w:val="ru-RU" w:eastAsia="ru-RU" w:bidi="ar-SA"/>
        </w:rPr>
        <w:t>Важно заметить, что химический состав и действие марихуаны существенно отличается от синтетических заменителей, включая смесь «Spice». Синтетический каннабиоид «JWH- 018» в 5 раз сильнее натурального аналога и в два раза быстрее вызывает зависимость у человека. Его влияние на организм человека на данный момент изучено недостаточно.</w:t>
      </w:r>
    </w:p>
    <w:p w:rsidR="00376175" w:rsidRPr="00376175" w:rsidRDefault="00376175" w:rsidP="0035420A">
      <w:pPr>
        <w:ind w:firstLine="708"/>
        <w:jc w:val="both"/>
        <w:rPr>
          <w:rFonts w:ascii="Times New Roman" w:eastAsia="Calibri" w:hAnsi="Times New Roman"/>
          <w:lang w:val="ru-RU" w:bidi="ar-SA"/>
        </w:rPr>
      </w:pPr>
      <w:r w:rsidRPr="00376175">
        <w:rPr>
          <w:rFonts w:ascii="Times New Roman" w:eastAsia="Calibri" w:hAnsi="Times New Roman"/>
          <w:lang w:val="ru-RU" w:bidi="ar-SA"/>
        </w:rPr>
        <w:t>По составу курительные смеси условно делятся на 2 группы:</w:t>
      </w:r>
    </w:p>
    <w:p w:rsidR="00376175" w:rsidRPr="00376175" w:rsidRDefault="00C65C2E" w:rsidP="005209CB">
      <w:pPr>
        <w:numPr>
          <w:ilvl w:val="0"/>
          <w:numId w:val="39"/>
        </w:numPr>
        <w:tabs>
          <w:tab w:val="num" w:pos="240"/>
        </w:tabs>
        <w:ind w:left="0" w:firstLine="0"/>
        <w:jc w:val="both"/>
        <w:rPr>
          <w:rFonts w:ascii="Times New Roman" w:eastAsia="Calibri" w:hAnsi="Times New Roman"/>
          <w:lang w:val="ru-RU" w:bidi="ar-SA"/>
        </w:rPr>
      </w:pPr>
      <w:r>
        <w:rPr>
          <w:rFonts w:ascii="Times New Roman" w:eastAsia="Calibri" w:hAnsi="Times New Roman"/>
          <w:lang w:val="ru-RU" w:bidi="ar-SA"/>
        </w:rPr>
        <w:t>С</w:t>
      </w:r>
      <w:r w:rsidR="00376175" w:rsidRPr="00376175">
        <w:rPr>
          <w:rFonts w:ascii="Times New Roman" w:eastAsia="Calibri" w:hAnsi="Times New Roman"/>
          <w:lang w:val="ru-RU" w:bidi="ar-SA"/>
        </w:rPr>
        <w:t>меси, состоящие из исключительно натуральных компонентов, смешанных в опр</w:t>
      </w:r>
      <w:r>
        <w:rPr>
          <w:rFonts w:ascii="Times New Roman" w:eastAsia="Calibri" w:hAnsi="Times New Roman"/>
          <w:lang w:val="ru-RU" w:bidi="ar-SA"/>
        </w:rPr>
        <w:t>еделённых пропорциях.</w:t>
      </w:r>
    </w:p>
    <w:p w:rsidR="00376175" w:rsidRPr="00376175" w:rsidRDefault="00C65C2E" w:rsidP="005209CB">
      <w:pPr>
        <w:numPr>
          <w:ilvl w:val="0"/>
          <w:numId w:val="39"/>
        </w:numPr>
        <w:tabs>
          <w:tab w:val="num" w:pos="240"/>
        </w:tabs>
        <w:ind w:left="0" w:firstLine="0"/>
        <w:jc w:val="both"/>
        <w:rPr>
          <w:rFonts w:ascii="Times New Roman" w:eastAsia="Calibri" w:hAnsi="Times New Roman"/>
          <w:lang w:val="ru-RU" w:bidi="ar-SA"/>
        </w:rPr>
      </w:pPr>
      <w:r>
        <w:rPr>
          <w:rFonts w:ascii="Times New Roman" w:eastAsia="Calibri" w:hAnsi="Times New Roman"/>
          <w:lang w:val="ru-RU" w:bidi="ar-SA"/>
        </w:rPr>
        <w:t>С</w:t>
      </w:r>
      <w:r w:rsidR="00376175" w:rsidRPr="00376175">
        <w:rPr>
          <w:rFonts w:ascii="Times New Roman" w:eastAsia="Calibri" w:hAnsi="Times New Roman"/>
          <w:lang w:val="ru-RU" w:bidi="ar-SA"/>
        </w:rPr>
        <w:t>меси, компоненты которых обработаны химическими веществами.</w:t>
      </w:r>
    </w:p>
    <w:p w:rsidR="00376175" w:rsidRPr="00376175" w:rsidRDefault="00376175" w:rsidP="005209CB">
      <w:pPr>
        <w:ind w:firstLine="708"/>
        <w:jc w:val="both"/>
        <w:rPr>
          <w:rFonts w:ascii="Times New Roman" w:hAnsi="Times New Roman"/>
          <w:lang w:val="ru-RU" w:eastAsia="ru-RU" w:bidi="ar-SA"/>
        </w:rPr>
      </w:pPr>
      <w:r w:rsidRPr="00376175">
        <w:rPr>
          <w:rFonts w:ascii="Times New Roman" w:hAnsi="Times New Roman"/>
          <w:lang w:val="ru-RU" w:eastAsia="ru-RU" w:bidi="ar-SA"/>
        </w:rPr>
        <w:t xml:space="preserve">В соответствии с описанием на упаковке, в состав курительной смеси входит композиция из нескольких растений, среди которых есть обладающие психоактивным действием. В частности, это </w:t>
      </w:r>
      <w:r w:rsidR="0035420A">
        <w:rPr>
          <w:rFonts w:ascii="Times New Roman" w:hAnsi="Times New Roman"/>
          <w:lang w:val="ru-RU" w:eastAsia="ru-RU" w:bidi="ar-SA"/>
        </w:rPr>
        <w:t>«</w:t>
      </w:r>
      <w:r w:rsidRPr="00376175">
        <w:rPr>
          <w:rFonts w:ascii="Times New Roman" w:hAnsi="Times New Roman"/>
          <w:lang w:val="ru-RU" w:eastAsia="ru-RU" w:bidi="ar-SA"/>
        </w:rPr>
        <w:t>Шалфей Предсказателей</w:t>
      </w:r>
      <w:r w:rsidR="0035420A">
        <w:rPr>
          <w:rFonts w:ascii="Times New Roman" w:hAnsi="Times New Roman"/>
          <w:lang w:val="ru-RU" w:eastAsia="ru-RU" w:bidi="ar-SA"/>
        </w:rPr>
        <w:t>»</w:t>
      </w:r>
      <w:r w:rsidRPr="00376175">
        <w:rPr>
          <w:rFonts w:ascii="Times New Roman" w:hAnsi="Times New Roman"/>
          <w:lang w:val="ru-RU" w:eastAsia="ru-RU" w:bidi="ar-SA"/>
        </w:rPr>
        <w:t xml:space="preserve">, </w:t>
      </w:r>
      <w:r w:rsidR="0035420A">
        <w:rPr>
          <w:rFonts w:ascii="Times New Roman" w:hAnsi="Times New Roman"/>
          <w:lang w:val="ru-RU" w:eastAsia="ru-RU" w:bidi="ar-SA"/>
        </w:rPr>
        <w:t>«</w:t>
      </w:r>
      <w:r w:rsidRPr="00376175">
        <w:rPr>
          <w:rFonts w:ascii="Times New Roman" w:hAnsi="Times New Roman"/>
          <w:lang w:val="ru-RU" w:eastAsia="ru-RU" w:bidi="ar-SA"/>
        </w:rPr>
        <w:t>Голубой Лотос</w:t>
      </w:r>
      <w:r w:rsidR="0035420A">
        <w:rPr>
          <w:rFonts w:ascii="Times New Roman" w:hAnsi="Times New Roman"/>
          <w:lang w:val="ru-RU" w:eastAsia="ru-RU" w:bidi="ar-SA"/>
        </w:rPr>
        <w:t>»</w:t>
      </w:r>
      <w:r w:rsidRPr="00376175">
        <w:rPr>
          <w:rFonts w:ascii="Times New Roman" w:hAnsi="Times New Roman"/>
          <w:lang w:val="ru-RU" w:eastAsia="ru-RU" w:bidi="ar-SA"/>
        </w:rPr>
        <w:t xml:space="preserve">, </w:t>
      </w:r>
      <w:r w:rsidR="0035420A">
        <w:rPr>
          <w:rFonts w:ascii="Times New Roman" w:hAnsi="Times New Roman"/>
          <w:lang w:val="ru-RU" w:eastAsia="ru-RU" w:bidi="ar-SA"/>
        </w:rPr>
        <w:t>«</w:t>
      </w:r>
      <w:r w:rsidRPr="00376175">
        <w:rPr>
          <w:rFonts w:ascii="Times New Roman" w:hAnsi="Times New Roman"/>
          <w:lang w:val="ru-RU" w:eastAsia="ru-RU" w:bidi="ar-SA"/>
        </w:rPr>
        <w:t>Гавайская Роза</w:t>
      </w:r>
      <w:r w:rsidR="0035420A">
        <w:rPr>
          <w:rFonts w:ascii="Times New Roman" w:hAnsi="Times New Roman"/>
          <w:lang w:val="ru-RU" w:eastAsia="ru-RU" w:bidi="ar-SA"/>
        </w:rPr>
        <w:t>»</w:t>
      </w:r>
      <w:r w:rsidRPr="00376175">
        <w:rPr>
          <w:rFonts w:ascii="Times New Roman" w:hAnsi="Times New Roman"/>
          <w:lang w:val="ru-RU" w:eastAsia="ru-RU" w:bidi="ar-SA"/>
        </w:rPr>
        <w:t xml:space="preserve"> – это и есть натуральные травы. Однако, когда были проведены исследования, в порошке был обнаружен целый ряд каннабиоидов – синтетических аналогов веществ, которые содержатся в конопле. Оказывается, производитель дополнительно наносил на травяную смесь синтетические психоактивные вещества, запрещенные на территории большинства развитых стран мира.</w:t>
      </w:r>
    </w:p>
    <w:p w:rsidR="00376175" w:rsidRPr="00376175" w:rsidRDefault="00376175" w:rsidP="005209CB">
      <w:pPr>
        <w:jc w:val="both"/>
        <w:rPr>
          <w:rFonts w:ascii="Times New Roman" w:hAnsi="Times New Roman"/>
          <w:lang w:val="ru-RU" w:eastAsia="ru-RU" w:bidi="ar-SA"/>
        </w:rPr>
      </w:pPr>
      <w:r w:rsidRPr="00376175">
        <w:rPr>
          <w:rFonts w:ascii="Times New Roman" w:hAnsi="Times New Roman"/>
          <w:lang w:val="ru-RU" w:eastAsia="ru-RU" w:bidi="ar-SA"/>
        </w:rPr>
        <w:t>Но почему же они не были выявлены сразу? Почему же наркотик Спайс свободно продавался под видом «безобидного кайфа»?</w:t>
      </w:r>
    </w:p>
    <w:p w:rsidR="00376175" w:rsidRPr="00376175" w:rsidRDefault="00376175" w:rsidP="0035420A">
      <w:pPr>
        <w:jc w:val="both"/>
        <w:rPr>
          <w:rFonts w:ascii="Times New Roman" w:hAnsi="Times New Roman"/>
          <w:lang w:val="ru-RU" w:eastAsia="ru-RU" w:bidi="ar-SA"/>
        </w:rPr>
      </w:pPr>
      <w:r w:rsidRPr="00376175">
        <w:rPr>
          <w:rFonts w:ascii="Times New Roman" w:hAnsi="Times New Roman"/>
          <w:b/>
          <w:bCs/>
          <w:lang w:val="ru-RU" w:eastAsia="ru-RU" w:bidi="ar-SA"/>
        </w:rPr>
        <w:t>Во-первых</w:t>
      </w:r>
      <w:r w:rsidRPr="00376175">
        <w:rPr>
          <w:rFonts w:ascii="Times New Roman" w:hAnsi="Times New Roman"/>
          <w:b/>
          <w:lang w:val="ru-RU" w:eastAsia="ru-RU" w:bidi="ar-SA"/>
        </w:rPr>
        <w:t>,</w:t>
      </w:r>
      <w:r w:rsidRPr="00376175">
        <w:rPr>
          <w:rFonts w:ascii="Times New Roman" w:hAnsi="Times New Roman"/>
          <w:lang w:val="ru-RU" w:eastAsia="ru-RU" w:bidi="ar-SA"/>
        </w:rPr>
        <w:t xml:space="preserve"> синтетические вещества, которые были введены в состав курительной смеси, имели новую химическую формулу. О них попросту не знали. И для того, чтобы их запретить, нужно было разработать новые документы и обновить официальные списки запрещенных средств.</w:t>
      </w:r>
    </w:p>
    <w:p w:rsidR="00376175" w:rsidRPr="00376175" w:rsidRDefault="00376175" w:rsidP="005209CB">
      <w:pPr>
        <w:jc w:val="both"/>
        <w:rPr>
          <w:rFonts w:ascii="Times New Roman" w:hAnsi="Times New Roman"/>
          <w:lang w:val="ru-RU" w:eastAsia="ru-RU" w:bidi="ar-SA"/>
        </w:rPr>
      </w:pPr>
      <w:r w:rsidRPr="00376175">
        <w:rPr>
          <w:rFonts w:ascii="Times New Roman" w:hAnsi="Times New Roman"/>
          <w:b/>
          <w:bCs/>
          <w:lang w:val="ru-RU" w:eastAsia="ru-RU" w:bidi="ar-SA"/>
        </w:rPr>
        <w:t>Во-вторых</w:t>
      </w:r>
      <w:r w:rsidRPr="00376175">
        <w:rPr>
          <w:rFonts w:ascii="Times New Roman" w:hAnsi="Times New Roman"/>
          <w:lang w:val="ru-RU" w:eastAsia="ru-RU" w:bidi="ar-SA"/>
        </w:rPr>
        <w:t>, в качестве «прикрытия» выступали относительно безопасные психоактивные вещества, которые содержались в смеси трав. Никому и в голову не приходило искать в Спайсе что-то еще. Но и «безопасные» растения в составе смесей, как оказалось впоследствии, совсем небезопасны.</w:t>
      </w:r>
    </w:p>
    <w:p w:rsidR="00376175" w:rsidRPr="00376175" w:rsidRDefault="00376175" w:rsidP="005209CB">
      <w:pPr>
        <w:jc w:val="both"/>
        <w:rPr>
          <w:rFonts w:ascii="Times New Roman" w:hAnsi="Times New Roman"/>
          <w:lang w:val="ru-RU" w:eastAsia="ru-RU" w:bidi="ar-SA"/>
        </w:rPr>
      </w:pPr>
      <w:r w:rsidRPr="0035420A">
        <w:rPr>
          <w:rFonts w:ascii="Times New Roman" w:hAnsi="Times New Roman"/>
          <w:b/>
          <w:lang w:val="ru-RU" w:eastAsia="ru-RU" w:bidi="ar-SA"/>
        </w:rPr>
        <w:t>В-третьих</w:t>
      </w:r>
      <w:r w:rsidRPr="00376175">
        <w:rPr>
          <w:rFonts w:ascii="Times New Roman" w:hAnsi="Times New Roman"/>
          <w:lang w:val="ru-RU" w:eastAsia="ru-RU" w:bidi="ar-SA"/>
        </w:rPr>
        <w:t>, в составе смеси присутствуют балластные компоненты, которые затрудняют выявление наркотиков. Например, в качестве такого балласта использовался витамин E.</w:t>
      </w:r>
    </w:p>
    <w:p w:rsidR="00376175" w:rsidRPr="00376175" w:rsidRDefault="00376175" w:rsidP="005209CB">
      <w:pPr>
        <w:jc w:val="both"/>
        <w:rPr>
          <w:rFonts w:ascii="Times New Roman" w:eastAsia="Calibri" w:hAnsi="Times New Roman"/>
          <w:lang w:val="ru-RU" w:bidi="ar-SA"/>
        </w:rPr>
      </w:pPr>
      <w:r w:rsidRPr="00376175">
        <w:rPr>
          <w:rFonts w:ascii="Times New Roman" w:eastAsia="Calibri" w:hAnsi="Times New Roman"/>
          <w:lang w:val="ru-RU" w:bidi="ar-SA"/>
        </w:rPr>
        <w:t xml:space="preserve">Продавцы курительных смесей позиционировали свой товар, как благовония, абсолютно безвредные для организма. Все курительные смеси имеют растительное происхождение. Специальным образом подготовленное натуральное сырьё: корни, стебли, цветы, семена и листья различных растений, а так же их экстракты расфасованы в небольшие герметичные цветные пакетики. Многие травы, входящие в состав курительных смесей сами по себе являются лекарственными. Релаксация, очищение организма, успокоительный и </w:t>
      </w:r>
      <w:r w:rsidRPr="00376175">
        <w:rPr>
          <w:rFonts w:ascii="Times New Roman" w:eastAsia="Calibri" w:hAnsi="Times New Roman"/>
          <w:lang w:val="ru-RU" w:bidi="ar-SA"/>
        </w:rPr>
        <w:lastRenderedPageBreak/>
        <w:t>антидепрессивный эффект, повышение жизненного тонуса: такое влияние оказывают курительные смеси, если верить продавцам этого товара. Выглядит всё вполне безобидно, если оставить без внимания тот факт, что большинство смесей не подвергались экспертизе в органах Роспотребнадзора, безопасность этой продукции не подтверждена никакими документами. Сегодня доказано, что большинство компонентов этих курительных миксов обладает серьёзным психотропным эффектом, токсическим действием; длительное употребление курительных смесей приводит к зависимости, сродни наркотической.</w:t>
      </w:r>
    </w:p>
    <w:p w:rsidR="00376175" w:rsidRPr="00376175" w:rsidRDefault="00376175" w:rsidP="005209CB">
      <w:pPr>
        <w:jc w:val="both"/>
        <w:rPr>
          <w:rFonts w:ascii="Times New Roman" w:eastAsia="Calibri" w:hAnsi="Times New Roman"/>
          <w:lang w:val="ru-RU" w:bidi="ar-SA"/>
        </w:rPr>
      </w:pPr>
      <w:r w:rsidRPr="00376175">
        <w:rPr>
          <w:rFonts w:ascii="Times New Roman" w:eastAsia="Calibri" w:hAnsi="Times New Roman"/>
          <w:lang w:val="ru-RU" w:bidi="ar-SA"/>
        </w:rPr>
        <w:t>Какой-то научной классификации курительных смесей не существует: систематизировать столь быстро множащийся ассортимент продукта, так стремительно заполонившего рынок, учёные ещё не успели. Сами продавцы и потребители по глубине и длительности эффекта делят смеси на сильные, средние и слабые.</w:t>
      </w:r>
    </w:p>
    <w:p w:rsidR="00376175" w:rsidRPr="00376175" w:rsidRDefault="00376175" w:rsidP="005209CB">
      <w:pPr>
        <w:jc w:val="both"/>
        <w:rPr>
          <w:rFonts w:ascii="Times New Roman" w:eastAsia="Calibri" w:hAnsi="Times New Roman"/>
          <w:lang w:val="ru-RU" w:bidi="ar-SA"/>
        </w:rPr>
      </w:pPr>
      <w:r w:rsidRPr="00376175">
        <w:rPr>
          <w:rFonts w:ascii="Times New Roman" w:eastAsia="Calibri" w:hAnsi="Times New Roman"/>
          <w:lang w:val="ru-RU" w:bidi="ar-SA"/>
        </w:rPr>
        <w:t>Сегодня ведется огромное число споров о том, что собой представляют разнообразные курительные смеси. Одни утверждают, что это пока легальные наркотики, другие, что психоактивные вещества, третьи склоны думать, что без синтетических добавок здесь не обошлось. На самом деле аромамиксы это специально подобранные смеси ароматических трав. Их главное действие – это способность влиять на эмоциональное состояние человека, улучшать настроение, повышать двигательную активность. Так как действие начинается после вдыхания дыма от сгорающей смеси, то такие травяные сборы называют аромамиксы или курительные смеси.</w:t>
      </w:r>
    </w:p>
    <w:p w:rsidR="00376175" w:rsidRPr="00376175" w:rsidRDefault="00376175" w:rsidP="005209CB">
      <w:pPr>
        <w:jc w:val="both"/>
        <w:rPr>
          <w:rFonts w:ascii="Times New Roman" w:eastAsia="Calibri" w:hAnsi="Times New Roman"/>
          <w:lang w:val="ru-RU" w:bidi="ar-SA"/>
        </w:rPr>
      </w:pPr>
    </w:p>
    <w:p w:rsidR="00376175" w:rsidRPr="00376175" w:rsidRDefault="00376175" w:rsidP="00497761">
      <w:pPr>
        <w:jc w:val="center"/>
        <w:rPr>
          <w:rFonts w:ascii="Times New Roman" w:eastAsia="Calibri" w:hAnsi="Times New Roman"/>
          <w:b/>
          <w:lang w:val="ru-RU" w:bidi="ar-SA"/>
        </w:rPr>
      </w:pPr>
      <w:r w:rsidRPr="00376175">
        <w:rPr>
          <w:rFonts w:ascii="Times New Roman" w:eastAsia="Calibri" w:hAnsi="Times New Roman"/>
          <w:b/>
          <w:lang w:val="ru-RU" w:bidi="ar-SA"/>
        </w:rPr>
        <w:t>Причины приводящие подростков к желанию попробовать спайс</w:t>
      </w:r>
    </w:p>
    <w:p w:rsidR="00497761" w:rsidRDefault="00497761" w:rsidP="00497761">
      <w:pPr>
        <w:jc w:val="both"/>
        <w:rPr>
          <w:lang w:val="ru-RU"/>
        </w:rPr>
      </w:pPr>
      <w:r>
        <w:rPr>
          <w:lang w:val="ru-RU"/>
        </w:rPr>
        <w:t>1</w:t>
      </w:r>
      <w:r w:rsidRPr="00497761">
        <w:rPr>
          <w:rFonts w:ascii="Times New Roman" w:hAnsi="Times New Roman"/>
          <w:lang w:val="ru-RU"/>
        </w:rPr>
        <w:t>. О</w:t>
      </w:r>
      <w:r w:rsidR="00376175" w:rsidRPr="00497761">
        <w:rPr>
          <w:rFonts w:ascii="Times New Roman" w:hAnsi="Times New Roman"/>
          <w:lang w:val="ru-RU"/>
        </w:rPr>
        <w:t xml:space="preserve">собенности подросткового возраста (формирование соматотипа, формирование представлений о собственной уникальности, </w:t>
      </w:r>
      <w:proofErr w:type="gramStart"/>
      <w:r w:rsidR="00376175" w:rsidRPr="00497761">
        <w:rPr>
          <w:rFonts w:ascii="Times New Roman" w:hAnsi="Times New Roman"/>
          <w:lang w:val="ru-RU"/>
        </w:rPr>
        <w:t>эмансипация  от</w:t>
      </w:r>
      <w:proofErr w:type="gramEnd"/>
      <w:r w:rsidR="00376175" w:rsidRPr="00497761">
        <w:rPr>
          <w:rFonts w:ascii="Times New Roman" w:hAnsi="Times New Roman"/>
          <w:lang w:val="ru-RU"/>
        </w:rPr>
        <w:t xml:space="preserve"> родителей, стремление к автономизации, возникновение потребности в любви, возникновение новой системы отношений с родителями, поиск смысла жизни.</w:t>
      </w:r>
      <w:r w:rsidR="00376175" w:rsidRPr="00497761">
        <w:rPr>
          <w:lang w:val="ru-RU"/>
        </w:rPr>
        <w:t xml:space="preserve"> </w:t>
      </w:r>
    </w:p>
    <w:p w:rsidR="00497761" w:rsidRDefault="00497761" w:rsidP="00497761">
      <w:pPr>
        <w:jc w:val="both"/>
        <w:rPr>
          <w:lang w:val="ru-RU"/>
        </w:rPr>
      </w:pPr>
      <w:r w:rsidRPr="00497761">
        <w:rPr>
          <w:rFonts w:ascii="Times New Roman" w:hAnsi="Times New Roman"/>
          <w:lang w:val="ru-RU"/>
        </w:rPr>
        <w:t>2</w:t>
      </w:r>
      <w:r>
        <w:rPr>
          <w:lang w:val="ru-RU"/>
        </w:rPr>
        <w:t xml:space="preserve">. </w:t>
      </w:r>
      <w:r w:rsidR="00376175" w:rsidRPr="00376175">
        <w:rPr>
          <w:rFonts w:ascii="Times New Roman" w:hAnsi="Times New Roman"/>
          <w:lang w:val="ru-RU" w:eastAsia="ru-RU" w:bidi="ar-SA"/>
        </w:rPr>
        <w:t xml:space="preserve"> </w:t>
      </w:r>
      <w:r>
        <w:rPr>
          <w:rFonts w:ascii="Times New Roman" w:hAnsi="Times New Roman"/>
          <w:lang w:val="ru-RU" w:eastAsia="ru-RU" w:bidi="ar-SA"/>
        </w:rPr>
        <w:t>Н</w:t>
      </w:r>
      <w:r w:rsidR="00376175" w:rsidRPr="00376175">
        <w:rPr>
          <w:rFonts w:ascii="Times New Roman" w:hAnsi="Times New Roman"/>
          <w:lang w:val="ru-RU" w:eastAsia="ru-RU" w:bidi="ar-SA"/>
        </w:rPr>
        <w:t>ереализованность себя как личности</w:t>
      </w:r>
      <w:r>
        <w:rPr>
          <w:rFonts w:ascii="Times New Roman" w:hAnsi="Times New Roman"/>
          <w:lang w:val="ru-RU" w:eastAsia="ru-RU" w:bidi="ar-SA"/>
        </w:rPr>
        <w:t>.</w:t>
      </w:r>
    </w:p>
    <w:p w:rsidR="00376175" w:rsidRPr="00497761" w:rsidRDefault="00497761" w:rsidP="00497761">
      <w:pPr>
        <w:jc w:val="both"/>
        <w:rPr>
          <w:lang w:val="ru-RU"/>
        </w:rPr>
      </w:pPr>
      <w:r>
        <w:rPr>
          <w:lang w:val="ru-RU"/>
        </w:rPr>
        <w:t xml:space="preserve">3. </w:t>
      </w:r>
      <w:r>
        <w:rPr>
          <w:rFonts w:ascii="Times New Roman" w:hAnsi="Times New Roman"/>
          <w:lang w:val="ru-RU" w:eastAsia="ru-RU" w:bidi="ar-SA"/>
        </w:rPr>
        <w:t>П</w:t>
      </w:r>
      <w:r w:rsidR="00376175" w:rsidRPr="00376175">
        <w:rPr>
          <w:rFonts w:ascii="Times New Roman" w:hAnsi="Times New Roman"/>
          <w:lang w:val="ru-RU" w:eastAsia="ru-RU" w:bidi="ar-SA"/>
        </w:rPr>
        <w:t>рактически каждый потребитель автоматически становится распространителем, «потому что в этой среде очень</w:t>
      </w:r>
      <w:r>
        <w:rPr>
          <w:rFonts w:ascii="Times New Roman" w:hAnsi="Times New Roman"/>
          <w:lang w:val="ru-RU" w:eastAsia="ru-RU" w:bidi="ar-SA"/>
        </w:rPr>
        <w:t xml:space="preserve"> высок уровень подражательства».</w:t>
      </w:r>
      <w:r w:rsidR="00376175" w:rsidRPr="00376175">
        <w:rPr>
          <w:rFonts w:ascii="Times New Roman" w:hAnsi="Times New Roman"/>
          <w:lang w:val="ru-RU" w:eastAsia="ru-RU" w:bidi="ar-SA"/>
        </w:rPr>
        <w:t xml:space="preserve"> </w:t>
      </w:r>
    </w:p>
    <w:p w:rsidR="00497761" w:rsidRDefault="00497761" w:rsidP="00497761">
      <w:pPr>
        <w:jc w:val="both"/>
        <w:rPr>
          <w:rFonts w:ascii="Times New Roman" w:hAnsi="Times New Roman"/>
          <w:lang w:val="ru-RU" w:eastAsia="ru-RU" w:bidi="ar-SA"/>
        </w:rPr>
      </w:pPr>
      <w:r>
        <w:rPr>
          <w:rFonts w:ascii="Times New Roman" w:hAnsi="Times New Roman"/>
          <w:lang w:val="ru-RU" w:eastAsia="ru-RU" w:bidi="ar-SA"/>
        </w:rPr>
        <w:t>4. Отсутствие цели в жизни.</w:t>
      </w:r>
    </w:p>
    <w:p w:rsidR="00497761" w:rsidRDefault="00497761" w:rsidP="00497761">
      <w:pPr>
        <w:jc w:val="both"/>
        <w:rPr>
          <w:rFonts w:ascii="Times New Roman" w:hAnsi="Times New Roman"/>
          <w:lang w:val="ru-RU" w:eastAsia="ru-RU" w:bidi="ar-SA"/>
        </w:rPr>
      </w:pPr>
      <w:r>
        <w:rPr>
          <w:rFonts w:ascii="Times New Roman" w:hAnsi="Times New Roman"/>
          <w:lang w:val="ru-RU" w:eastAsia="ru-RU" w:bidi="ar-SA"/>
        </w:rPr>
        <w:t>5. Безволие, необдуманность поступков, подражательство, глупость.</w:t>
      </w:r>
    </w:p>
    <w:p w:rsidR="00376175" w:rsidRPr="00376175" w:rsidRDefault="00497761" w:rsidP="00497761">
      <w:pPr>
        <w:jc w:val="both"/>
        <w:rPr>
          <w:rFonts w:ascii="Times New Roman" w:hAnsi="Times New Roman"/>
          <w:lang w:val="ru-RU" w:eastAsia="ru-RU" w:bidi="ar-SA"/>
        </w:rPr>
      </w:pPr>
      <w:r>
        <w:rPr>
          <w:rFonts w:ascii="Times New Roman" w:hAnsi="Times New Roman"/>
          <w:lang w:val="ru-RU" w:eastAsia="ru-RU" w:bidi="ar-SA"/>
        </w:rPr>
        <w:t>6. Л</w:t>
      </w:r>
      <w:r w:rsidR="00376175" w:rsidRPr="00376175">
        <w:rPr>
          <w:rFonts w:ascii="Times New Roman" w:hAnsi="Times New Roman"/>
          <w:lang w:val="ru-RU" w:eastAsia="ru-RU" w:bidi="ar-SA"/>
        </w:rPr>
        <w:t>ичные проблемы: одиночество, неприятие сверстников, плохие отношения в семье и т.д.</w:t>
      </w:r>
    </w:p>
    <w:p w:rsidR="00376175" w:rsidRPr="00376175" w:rsidRDefault="00497761" w:rsidP="00497761">
      <w:pPr>
        <w:ind w:firstLine="708"/>
        <w:jc w:val="both"/>
        <w:rPr>
          <w:rFonts w:ascii="Times New Roman" w:hAnsi="Times New Roman"/>
          <w:lang w:val="ru-RU" w:eastAsia="ru-RU" w:bidi="ar-SA"/>
        </w:rPr>
      </w:pPr>
      <w:r>
        <w:rPr>
          <w:rFonts w:ascii="Times New Roman" w:hAnsi="Times New Roman"/>
          <w:lang w:val="ru-RU" w:eastAsia="ru-RU" w:bidi="ar-SA"/>
        </w:rPr>
        <w:t>Все эти причины в совокупности или каждая из причин как самостоятельный фактор</w:t>
      </w:r>
      <w:r w:rsidR="00376175" w:rsidRPr="00376175">
        <w:rPr>
          <w:rFonts w:ascii="Times New Roman" w:hAnsi="Times New Roman"/>
          <w:lang w:val="ru-RU" w:eastAsia="ru-RU" w:bidi="ar-SA"/>
        </w:rPr>
        <w:t xml:space="preserve"> </w:t>
      </w:r>
      <w:r>
        <w:rPr>
          <w:rFonts w:ascii="Times New Roman" w:hAnsi="Times New Roman"/>
          <w:lang w:val="ru-RU" w:eastAsia="ru-RU" w:bidi="ar-SA"/>
        </w:rPr>
        <w:t>могут</w:t>
      </w:r>
      <w:r w:rsidR="00376175" w:rsidRPr="00376175">
        <w:rPr>
          <w:rFonts w:ascii="Times New Roman" w:hAnsi="Times New Roman"/>
          <w:lang w:val="ru-RU" w:eastAsia="ru-RU" w:bidi="ar-SA"/>
        </w:rPr>
        <w:t xml:space="preserve"> </w:t>
      </w:r>
      <w:r>
        <w:rPr>
          <w:rFonts w:ascii="Times New Roman" w:hAnsi="Times New Roman"/>
          <w:lang w:val="ru-RU" w:eastAsia="ru-RU" w:bidi="ar-SA"/>
        </w:rPr>
        <w:t xml:space="preserve">послужить </w:t>
      </w:r>
      <w:r w:rsidR="00376175" w:rsidRPr="00376175">
        <w:rPr>
          <w:rFonts w:ascii="Times New Roman" w:hAnsi="Times New Roman"/>
          <w:lang w:val="ru-RU" w:eastAsia="ru-RU" w:bidi="ar-SA"/>
        </w:rPr>
        <w:t>внутренне</w:t>
      </w:r>
      <w:r>
        <w:rPr>
          <w:rFonts w:ascii="Times New Roman" w:hAnsi="Times New Roman"/>
          <w:lang w:val="ru-RU" w:eastAsia="ru-RU" w:bidi="ar-SA"/>
        </w:rPr>
        <w:t>й</w:t>
      </w:r>
      <w:r w:rsidR="00376175" w:rsidRPr="00376175">
        <w:rPr>
          <w:rFonts w:ascii="Times New Roman" w:hAnsi="Times New Roman"/>
          <w:lang w:val="ru-RU" w:eastAsia="ru-RU" w:bidi="ar-SA"/>
        </w:rPr>
        <w:t xml:space="preserve"> готов</w:t>
      </w:r>
      <w:r>
        <w:rPr>
          <w:rFonts w:ascii="Times New Roman" w:hAnsi="Times New Roman"/>
          <w:lang w:val="ru-RU" w:eastAsia="ru-RU" w:bidi="ar-SA"/>
        </w:rPr>
        <w:t>ности</w:t>
      </w:r>
      <w:r w:rsidR="00376175" w:rsidRPr="00376175">
        <w:rPr>
          <w:rFonts w:ascii="Times New Roman" w:hAnsi="Times New Roman"/>
          <w:lang w:val="ru-RU" w:eastAsia="ru-RU" w:bidi="ar-SA"/>
        </w:rPr>
        <w:t xml:space="preserve"> </w:t>
      </w:r>
      <w:r w:rsidRPr="00376175">
        <w:rPr>
          <w:rFonts w:ascii="Times New Roman" w:hAnsi="Times New Roman"/>
          <w:lang w:val="ru-RU" w:eastAsia="ru-RU" w:bidi="ar-SA"/>
        </w:rPr>
        <w:t>подростк</w:t>
      </w:r>
      <w:r>
        <w:rPr>
          <w:rFonts w:ascii="Times New Roman" w:hAnsi="Times New Roman"/>
          <w:lang w:val="ru-RU" w:eastAsia="ru-RU" w:bidi="ar-SA"/>
        </w:rPr>
        <w:t>а</w:t>
      </w:r>
      <w:r w:rsidRPr="00376175">
        <w:rPr>
          <w:rFonts w:ascii="Times New Roman" w:hAnsi="Times New Roman"/>
          <w:lang w:val="ru-RU" w:eastAsia="ru-RU" w:bidi="ar-SA"/>
        </w:rPr>
        <w:t xml:space="preserve"> </w:t>
      </w:r>
      <w:r w:rsidR="00376175" w:rsidRPr="00376175">
        <w:rPr>
          <w:rFonts w:ascii="Times New Roman" w:hAnsi="Times New Roman"/>
          <w:lang w:val="ru-RU" w:eastAsia="ru-RU" w:bidi="ar-SA"/>
        </w:rPr>
        <w:t>к провокационному предложению попробовать наркотики.</w:t>
      </w:r>
      <w:r>
        <w:rPr>
          <w:rFonts w:ascii="Times New Roman" w:hAnsi="Times New Roman"/>
          <w:lang w:val="ru-RU" w:eastAsia="ru-RU" w:bidi="ar-SA"/>
        </w:rPr>
        <w:t xml:space="preserve"> И как следствие, привести к </w:t>
      </w:r>
      <w:r w:rsidRPr="00376175">
        <w:rPr>
          <w:rFonts w:ascii="Times New Roman" w:hAnsi="Times New Roman"/>
          <w:lang w:val="ru-RU" w:eastAsia="ru-RU" w:bidi="ar-SA"/>
        </w:rPr>
        <w:t>физическ</w:t>
      </w:r>
      <w:r>
        <w:rPr>
          <w:rFonts w:ascii="Times New Roman" w:hAnsi="Times New Roman"/>
          <w:lang w:val="ru-RU" w:eastAsia="ru-RU" w:bidi="ar-SA"/>
        </w:rPr>
        <w:t>ой</w:t>
      </w:r>
      <w:r w:rsidRPr="00376175">
        <w:rPr>
          <w:rFonts w:ascii="Times New Roman" w:hAnsi="Times New Roman"/>
          <w:lang w:val="ru-RU" w:eastAsia="ru-RU" w:bidi="ar-SA"/>
        </w:rPr>
        <w:t xml:space="preserve"> и духовн</w:t>
      </w:r>
      <w:r>
        <w:rPr>
          <w:rFonts w:ascii="Times New Roman" w:hAnsi="Times New Roman"/>
          <w:lang w:val="ru-RU" w:eastAsia="ru-RU" w:bidi="ar-SA"/>
        </w:rPr>
        <w:t>ой</w:t>
      </w:r>
      <w:r w:rsidRPr="00376175">
        <w:rPr>
          <w:rFonts w:ascii="Times New Roman" w:hAnsi="Times New Roman"/>
          <w:lang w:val="ru-RU" w:eastAsia="ru-RU" w:bidi="ar-SA"/>
        </w:rPr>
        <w:t xml:space="preserve"> деградаци</w:t>
      </w:r>
      <w:r>
        <w:rPr>
          <w:rFonts w:ascii="Times New Roman" w:hAnsi="Times New Roman"/>
          <w:lang w:val="ru-RU" w:eastAsia="ru-RU" w:bidi="ar-SA"/>
        </w:rPr>
        <w:t xml:space="preserve">и, увеличению факторов возможного заболевания </w:t>
      </w:r>
      <w:r w:rsidR="00376175" w:rsidRPr="00376175">
        <w:rPr>
          <w:rFonts w:ascii="Times New Roman" w:hAnsi="Times New Roman"/>
          <w:lang w:val="ru-RU" w:eastAsia="ru-RU" w:bidi="ar-SA"/>
        </w:rPr>
        <w:t>СПИД</w:t>
      </w:r>
      <w:r>
        <w:rPr>
          <w:rFonts w:ascii="Times New Roman" w:hAnsi="Times New Roman"/>
          <w:lang w:val="ru-RU" w:eastAsia="ru-RU" w:bidi="ar-SA"/>
        </w:rPr>
        <w:t xml:space="preserve"> и ряда других заболеваний</w:t>
      </w:r>
      <w:r w:rsidR="00376175" w:rsidRPr="00376175">
        <w:rPr>
          <w:rFonts w:ascii="Times New Roman" w:hAnsi="Times New Roman"/>
          <w:lang w:val="ru-RU" w:eastAsia="ru-RU" w:bidi="ar-SA"/>
        </w:rPr>
        <w:t>,</w:t>
      </w:r>
      <w:r>
        <w:rPr>
          <w:rFonts w:ascii="Times New Roman" w:hAnsi="Times New Roman"/>
          <w:lang w:val="ru-RU" w:eastAsia="ru-RU" w:bidi="ar-SA"/>
        </w:rPr>
        <w:t xml:space="preserve"> спровоцировать рост преступности, проституции</w:t>
      </w:r>
      <w:r w:rsidR="00376175" w:rsidRPr="00376175">
        <w:rPr>
          <w:rFonts w:ascii="Times New Roman" w:hAnsi="Times New Roman"/>
          <w:lang w:val="ru-RU" w:eastAsia="ru-RU" w:bidi="ar-SA"/>
        </w:rPr>
        <w:t xml:space="preserve"> и </w:t>
      </w:r>
      <w:r>
        <w:rPr>
          <w:rFonts w:ascii="Times New Roman" w:hAnsi="Times New Roman"/>
          <w:lang w:val="ru-RU" w:eastAsia="ru-RU" w:bidi="ar-SA"/>
        </w:rPr>
        <w:t>другим видам асоциального поведения</w:t>
      </w:r>
      <w:r w:rsidR="00376175" w:rsidRPr="00376175">
        <w:rPr>
          <w:rFonts w:ascii="Times New Roman" w:hAnsi="Times New Roman"/>
          <w:lang w:val="ru-RU" w:eastAsia="ru-RU" w:bidi="ar-SA"/>
        </w:rPr>
        <w:t>.</w:t>
      </w:r>
    </w:p>
    <w:p w:rsidR="00376175" w:rsidRPr="00376175" w:rsidRDefault="00376175" w:rsidP="00497761">
      <w:pPr>
        <w:shd w:val="clear" w:color="auto" w:fill="FFFFFF"/>
        <w:ind w:firstLine="708"/>
        <w:jc w:val="both"/>
        <w:rPr>
          <w:rFonts w:ascii="Times New Roman" w:hAnsi="Times New Roman"/>
          <w:color w:val="000000"/>
          <w:lang w:val="ru-RU" w:eastAsia="ru-RU" w:bidi="ar-SA"/>
        </w:rPr>
      </w:pPr>
      <w:r w:rsidRPr="00376175">
        <w:rPr>
          <w:rFonts w:ascii="Times New Roman" w:hAnsi="Times New Roman"/>
          <w:color w:val="000000"/>
          <w:lang w:val="ru-RU" w:eastAsia="ru-RU" w:bidi="ar-SA"/>
        </w:rPr>
        <w:t>Профилактика употребления курительных смесей (спайсов) обучающимися является частью общей профилактики употребления психоактивных веществ (ПАВ). Все профилактические мероприятия, проводимые в рамках первичной профилактики употребления курительных смесей детьми и подростками, можно разделить на </w:t>
      </w:r>
      <w:r w:rsidRPr="00376175">
        <w:rPr>
          <w:rFonts w:ascii="Times New Roman" w:hAnsi="Times New Roman"/>
          <w:iCs/>
          <w:color w:val="000000"/>
          <w:lang w:val="ru-RU" w:eastAsia="ru-RU" w:bidi="ar-SA"/>
        </w:rPr>
        <w:t>специфические и неспецифические</w:t>
      </w:r>
      <w:r w:rsidRPr="00376175">
        <w:rPr>
          <w:rFonts w:ascii="Times New Roman" w:hAnsi="Times New Roman"/>
          <w:color w:val="000000"/>
          <w:lang w:val="ru-RU" w:eastAsia="ru-RU" w:bidi="ar-SA"/>
        </w:rPr>
        <w:t>.</w:t>
      </w:r>
    </w:p>
    <w:p w:rsidR="00376175" w:rsidRPr="00376175" w:rsidRDefault="00376175" w:rsidP="00497761">
      <w:pPr>
        <w:shd w:val="clear" w:color="auto" w:fill="FFFFFF"/>
        <w:ind w:firstLine="708"/>
        <w:jc w:val="both"/>
        <w:rPr>
          <w:rFonts w:ascii="Times New Roman" w:hAnsi="Times New Roman"/>
          <w:color w:val="000000"/>
          <w:lang w:val="ru-RU" w:eastAsia="ru-RU" w:bidi="ar-SA"/>
        </w:rPr>
      </w:pPr>
      <w:r w:rsidRPr="00376175">
        <w:rPr>
          <w:rFonts w:ascii="Times New Roman" w:hAnsi="Times New Roman"/>
          <w:color w:val="000000"/>
          <w:lang w:val="ru-RU" w:eastAsia="ru-RU" w:bidi="ar-SA"/>
        </w:rPr>
        <w:t>Под </w:t>
      </w:r>
      <w:r w:rsidRPr="00376175">
        <w:rPr>
          <w:rFonts w:ascii="Times New Roman" w:hAnsi="Times New Roman"/>
          <w:iCs/>
          <w:color w:val="000000"/>
          <w:lang w:val="ru-RU" w:eastAsia="ru-RU" w:bidi="ar-SA"/>
        </w:rPr>
        <w:t>специфическими</w:t>
      </w:r>
      <w:r w:rsidRPr="00376175">
        <w:rPr>
          <w:rFonts w:ascii="Times New Roman" w:hAnsi="Times New Roman"/>
          <w:color w:val="000000"/>
          <w:lang w:val="ru-RU" w:eastAsia="ru-RU" w:bidi="ar-SA"/>
        </w:rPr>
        <w:t> мероприятиями понимают работу, в контексте которой имеется явное упоминание психоактивных веществ (например, информация о курительных смесях и последствиях их употребления). Под </w:t>
      </w:r>
      <w:r w:rsidRPr="00376175">
        <w:rPr>
          <w:rFonts w:ascii="Times New Roman" w:hAnsi="Times New Roman"/>
          <w:iCs/>
          <w:color w:val="000000"/>
          <w:lang w:val="ru-RU" w:eastAsia="ru-RU" w:bidi="ar-SA"/>
        </w:rPr>
        <w:t>неспецифическими</w:t>
      </w:r>
      <w:r w:rsidRPr="00376175">
        <w:rPr>
          <w:rFonts w:ascii="Times New Roman" w:hAnsi="Times New Roman"/>
          <w:color w:val="000000"/>
          <w:lang w:val="ru-RU" w:eastAsia="ru-RU" w:bidi="ar-SA"/>
        </w:rPr>
        <w:t> подразумевают мероприятия, которые явно не упоминают курительные смеси или другие психоактивные вещества, а направлены на гармоничное развитие личности, устойчивой к наркотическим соблазнам.</w:t>
      </w:r>
    </w:p>
    <w:p w:rsidR="00497761" w:rsidRDefault="00376175" w:rsidP="005209CB">
      <w:pPr>
        <w:shd w:val="clear" w:color="auto" w:fill="FFFFFF"/>
        <w:jc w:val="both"/>
        <w:rPr>
          <w:rFonts w:ascii="Times New Roman" w:hAnsi="Times New Roman"/>
          <w:color w:val="000000"/>
          <w:lang w:val="ru-RU" w:eastAsia="ru-RU" w:bidi="ar-SA"/>
        </w:rPr>
      </w:pPr>
      <w:r w:rsidRPr="00376175">
        <w:rPr>
          <w:rFonts w:ascii="Times New Roman" w:hAnsi="Times New Roman"/>
          <w:iCs/>
          <w:color w:val="000000"/>
          <w:lang w:val="ru-RU" w:eastAsia="ru-RU" w:bidi="ar-SA"/>
        </w:rPr>
        <w:t>Приоритет должен быть за </w:t>
      </w:r>
      <w:r w:rsidRPr="00376175">
        <w:rPr>
          <w:rFonts w:ascii="Times New Roman" w:hAnsi="Times New Roman"/>
          <w:bCs/>
          <w:iCs/>
          <w:color w:val="000000"/>
          <w:lang w:val="ru-RU" w:eastAsia="ru-RU" w:bidi="ar-SA"/>
        </w:rPr>
        <w:t>неспецифическими</w:t>
      </w:r>
      <w:r w:rsidRPr="00376175">
        <w:rPr>
          <w:rFonts w:ascii="Times New Roman" w:hAnsi="Times New Roman"/>
          <w:iCs/>
          <w:color w:val="000000"/>
          <w:lang w:val="ru-RU" w:eastAsia="ru-RU" w:bidi="ar-SA"/>
        </w:rPr>
        <w:t> профилактическими</w:t>
      </w:r>
      <w:r w:rsidRPr="00376175">
        <w:rPr>
          <w:rFonts w:ascii="Times New Roman" w:hAnsi="Times New Roman"/>
          <w:i/>
          <w:iCs/>
          <w:color w:val="000000"/>
          <w:lang w:val="ru-RU" w:eastAsia="ru-RU" w:bidi="ar-SA"/>
        </w:rPr>
        <w:t xml:space="preserve"> </w:t>
      </w:r>
      <w:r w:rsidRPr="00376175">
        <w:rPr>
          <w:rFonts w:ascii="Times New Roman" w:hAnsi="Times New Roman"/>
          <w:iCs/>
          <w:color w:val="000000"/>
          <w:lang w:val="ru-RU" w:eastAsia="ru-RU" w:bidi="ar-SA"/>
        </w:rPr>
        <w:t>мероприятиями</w:t>
      </w:r>
      <w:r w:rsidRPr="00376175">
        <w:rPr>
          <w:rFonts w:ascii="Times New Roman" w:hAnsi="Times New Roman"/>
          <w:i/>
          <w:iCs/>
          <w:color w:val="000000"/>
          <w:lang w:val="ru-RU" w:eastAsia="ru-RU" w:bidi="ar-SA"/>
        </w:rPr>
        <w:t>. </w:t>
      </w:r>
      <w:r w:rsidRPr="00376175">
        <w:rPr>
          <w:rFonts w:ascii="Times New Roman" w:hAnsi="Times New Roman"/>
          <w:color w:val="000000"/>
          <w:lang w:val="ru-RU" w:eastAsia="ru-RU" w:bidi="ar-SA"/>
        </w:rPr>
        <w:t xml:space="preserve">Сущность метода заключается в том, что при взаимодействии педагога с учащимися должны затрагиваться темы, не имеющие отношения к проблеме зависимости. </w:t>
      </w:r>
    </w:p>
    <w:p w:rsidR="00376175" w:rsidRPr="00376175" w:rsidRDefault="00497761" w:rsidP="005209CB">
      <w:pPr>
        <w:shd w:val="clear" w:color="auto" w:fill="FFFFFF"/>
        <w:jc w:val="both"/>
        <w:rPr>
          <w:rFonts w:ascii="Times New Roman" w:hAnsi="Times New Roman"/>
          <w:color w:val="000000"/>
          <w:lang w:val="ru-RU" w:eastAsia="ru-RU" w:bidi="ar-SA"/>
        </w:rPr>
      </w:pPr>
      <w:r>
        <w:rPr>
          <w:rFonts w:ascii="Times New Roman" w:hAnsi="Times New Roman"/>
          <w:color w:val="000000"/>
          <w:lang w:val="ru-RU" w:eastAsia="ru-RU" w:bidi="ar-SA"/>
        </w:rPr>
        <w:lastRenderedPageBreak/>
        <w:t xml:space="preserve">          </w:t>
      </w:r>
      <w:r w:rsidR="00376175" w:rsidRPr="00376175">
        <w:rPr>
          <w:rFonts w:ascii="Times New Roman" w:hAnsi="Times New Roman"/>
          <w:color w:val="000000"/>
          <w:lang w:val="ru-RU" w:eastAsia="ru-RU" w:bidi="ar-SA"/>
        </w:rPr>
        <w:t>При косвенном внушении в личности постепенно воспитывается антинаркотическое убеждение, которое препятствует развитию зависимого поведения. Наиболее эффективен такой подход к детям с интактным характером представлений о ПАВ (не вовлеченных в эту проблематику и процесс), к детям, не имеющим опыта контакта с подростками, включенными в среду употребления ПАВ.</w:t>
      </w:r>
    </w:p>
    <w:p w:rsidR="00376175" w:rsidRPr="00376175" w:rsidRDefault="00376175" w:rsidP="005209CB">
      <w:pPr>
        <w:shd w:val="clear" w:color="auto" w:fill="FFFFFF"/>
        <w:jc w:val="both"/>
        <w:rPr>
          <w:rFonts w:ascii="Times New Roman" w:hAnsi="Times New Roman"/>
          <w:color w:val="000000"/>
          <w:lang w:val="ru-RU" w:eastAsia="ru-RU" w:bidi="ar-SA"/>
        </w:rPr>
      </w:pPr>
      <w:r w:rsidRPr="00376175">
        <w:rPr>
          <w:rFonts w:ascii="Times New Roman" w:hAnsi="Times New Roman"/>
          <w:color w:val="000000"/>
          <w:lang w:val="ru-RU" w:eastAsia="ru-RU" w:bidi="ar-SA"/>
        </w:rPr>
        <w:t>В случае необходимости</w:t>
      </w:r>
      <w:r w:rsidRPr="00376175">
        <w:rPr>
          <w:rFonts w:ascii="Times New Roman" w:hAnsi="Times New Roman"/>
          <w:i/>
          <w:iCs/>
          <w:color w:val="000000"/>
          <w:lang w:val="ru-RU" w:eastAsia="ru-RU" w:bidi="ar-SA"/>
        </w:rPr>
        <w:t> </w:t>
      </w:r>
      <w:r w:rsidRPr="00376175">
        <w:rPr>
          <w:rFonts w:ascii="Times New Roman" w:hAnsi="Times New Roman"/>
          <w:color w:val="000000"/>
          <w:lang w:val="ru-RU" w:eastAsia="ru-RU" w:bidi="ar-SA"/>
        </w:rPr>
        <w:t>проведения </w:t>
      </w:r>
      <w:r w:rsidRPr="00376175">
        <w:rPr>
          <w:rFonts w:ascii="Times New Roman" w:hAnsi="Times New Roman"/>
          <w:iCs/>
          <w:color w:val="000000"/>
          <w:lang w:val="ru-RU" w:eastAsia="ru-RU" w:bidi="ar-SA"/>
        </w:rPr>
        <w:t>специфических</w:t>
      </w:r>
      <w:r w:rsidRPr="00376175">
        <w:rPr>
          <w:rFonts w:ascii="Times New Roman" w:hAnsi="Times New Roman"/>
          <w:color w:val="000000"/>
          <w:lang w:val="ru-RU" w:eastAsia="ru-RU" w:bidi="ar-SA"/>
        </w:rPr>
        <w:t> мероприятий (при работе с группой риска, или с учащимися, замеченными в употреблении), нужно руководствоваться следующими положениями:</w:t>
      </w:r>
    </w:p>
    <w:p w:rsidR="00376175" w:rsidRPr="00376175" w:rsidRDefault="00376175" w:rsidP="005209CB">
      <w:pPr>
        <w:shd w:val="clear" w:color="auto" w:fill="FFFFFF"/>
        <w:jc w:val="both"/>
        <w:rPr>
          <w:rFonts w:ascii="Times New Roman" w:hAnsi="Times New Roman"/>
          <w:color w:val="000000"/>
          <w:lang w:val="ru-RU" w:eastAsia="ru-RU" w:bidi="ar-SA"/>
        </w:rPr>
      </w:pPr>
      <w:r w:rsidRPr="00376175">
        <w:rPr>
          <w:rFonts w:ascii="Times New Roman" w:hAnsi="Times New Roman"/>
          <w:color w:val="000000"/>
          <w:lang w:val="ru-RU" w:eastAsia="ru-RU" w:bidi="ar-SA"/>
        </w:rPr>
        <w:t>- Не следует приводить описание путей получения, изготовления и применения курительных смесей (и других ПАВ), с тем, чтобы беседа не стала справочным материалом.</w:t>
      </w:r>
    </w:p>
    <w:p w:rsidR="00376175" w:rsidRPr="00376175" w:rsidRDefault="00376175" w:rsidP="005209CB">
      <w:pPr>
        <w:shd w:val="clear" w:color="auto" w:fill="FFFFFF"/>
        <w:jc w:val="both"/>
        <w:rPr>
          <w:rFonts w:ascii="Times New Roman" w:hAnsi="Times New Roman"/>
          <w:color w:val="000000"/>
          <w:lang w:val="ru-RU" w:eastAsia="ru-RU" w:bidi="ar-SA"/>
        </w:rPr>
      </w:pPr>
      <w:r w:rsidRPr="00376175">
        <w:rPr>
          <w:rFonts w:ascii="Times New Roman" w:hAnsi="Times New Roman"/>
          <w:color w:val="000000"/>
          <w:lang w:val="ru-RU" w:eastAsia="ru-RU" w:bidi="ar-SA"/>
        </w:rPr>
        <w:t>- При проведении бесед нецелесообразно рассказывать о курительных смесях и других ПАВ, которые практически не встречаются в регионе проживания, т.е. тех, о которых подросток может никогда и не узнать.</w:t>
      </w:r>
    </w:p>
    <w:p w:rsidR="00376175" w:rsidRPr="00376175" w:rsidRDefault="00376175" w:rsidP="005209CB">
      <w:pPr>
        <w:shd w:val="clear" w:color="auto" w:fill="FFFFFF"/>
        <w:jc w:val="both"/>
        <w:rPr>
          <w:rFonts w:ascii="Times New Roman" w:hAnsi="Times New Roman"/>
          <w:color w:val="000000"/>
          <w:lang w:val="ru-RU" w:eastAsia="ru-RU" w:bidi="ar-SA"/>
        </w:rPr>
      </w:pPr>
      <w:r w:rsidRPr="00376175">
        <w:rPr>
          <w:rFonts w:ascii="Times New Roman" w:hAnsi="Times New Roman"/>
          <w:color w:val="000000"/>
          <w:lang w:val="ru-RU" w:eastAsia="ru-RU" w:bidi="ar-SA"/>
        </w:rPr>
        <w:t>- Исключать при необходимости описания клинической картины состояний, переживаемых под влиянием курительных смесей, использование позитивно воспринимаемых эпитетов, таких как «эйфория», «непередаваемые ощущения», «состояние неизъяснимого блаженства», «состояние особенного покоя», «ощущение всемогущества» и т.п.</w:t>
      </w:r>
    </w:p>
    <w:p w:rsidR="00376175" w:rsidRPr="00376175" w:rsidRDefault="00376175" w:rsidP="005209CB">
      <w:pPr>
        <w:shd w:val="clear" w:color="auto" w:fill="FFFFFF"/>
        <w:jc w:val="both"/>
        <w:rPr>
          <w:rFonts w:ascii="Times New Roman" w:hAnsi="Times New Roman"/>
          <w:color w:val="000000"/>
          <w:lang w:val="ru-RU" w:eastAsia="ru-RU" w:bidi="ar-SA"/>
        </w:rPr>
      </w:pPr>
      <w:r w:rsidRPr="00376175">
        <w:rPr>
          <w:rFonts w:ascii="Times New Roman" w:hAnsi="Times New Roman"/>
          <w:color w:val="000000"/>
          <w:lang w:val="ru-RU" w:eastAsia="ru-RU" w:bidi="ar-SA"/>
        </w:rPr>
        <w:t>- Исключить ссылки на примеры исторических личностей, политических деятелей, известных артистов, певцов и пр., употреблявших наркотики, даже если приводятся негативные последствия от их приема.</w:t>
      </w:r>
    </w:p>
    <w:p w:rsidR="00376175" w:rsidRDefault="00376175" w:rsidP="005209CB">
      <w:pPr>
        <w:shd w:val="clear" w:color="auto" w:fill="FFFFFF"/>
        <w:jc w:val="both"/>
        <w:rPr>
          <w:rFonts w:ascii="Times New Roman" w:hAnsi="Times New Roman"/>
          <w:color w:val="000000"/>
          <w:lang w:val="ru-RU" w:eastAsia="ru-RU" w:bidi="ar-SA"/>
        </w:rPr>
      </w:pPr>
      <w:r w:rsidRPr="00376175">
        <w:rPr>
          <w:rFonts w:ascii="Times New Roman" w:hAnsi="Times New Roman"/>
          <w:color w:val="000000"/>
          <w:lang w:val="ru-RU" w:eastAsia="ru-RU" w:bidi="ar-SA"/>
        </w:rPr>
        <w:t>Многие темы об употреблении ПАВ, кажущиеся убедительными для взрослых, являются малозначимыми для детей, например, угроза возникновения тяжелых соматических заболеваний, рождение неполноценных детей и пр. Малоэффективными также являются аргументы, связанные с тем, что, употребляя токсические вещества, дети и подростки доставляют огорчения родителям или подвергают риску свою будущую жизнь. Такая аргументация упирается в естественный барьер – недоформированность временной составляющей (восприятия перспективы своей жизни) самосознания подростка. Лучше делать акцент на обсуждении того, как отразится возможное приобщение к ПАВ на значимых для подростков факторах: внешности, спортивных достижениях, взаимоотношениях с окружающими и т.д., какие ограничения при выборе профессии это может наложить.</w:t>
      </w:r>
    </w:p>
    <w:p w:rsidR="00564231" w:rsidRPr="00564231" w:rsidRDefault="00564231" w:rsidP="00564231">
      <w:pPr>
        <w:jc w:val="both"/>
        <w:textAlignment w:val="baseline"/>
        <w:rPr>
          <w:rFonts w:ascii="Times New Roman" w:hAnsi="Times New Roman"/>
          <w:b/>
          <w:bCs/>
          <w:lang w:val="ru-RU" w:eastAsia="ru-RU" w:bidi="ar-SA"/>
        </w:rPr>
      </w:pPr>
    </w:p>
    <w:p w:rsidR="00564231" w:rsidRPr="00564231" w:rsidRDefault="00564231" w:rsidP="00564231">
      <w:pPr>
        <w:jc w:val="both"/>
        <w:textAlignment w:val="baseline"/>
        <w:rPr>
          <w:rFonts w:ascii="Times New Roman" w:hAnsi="Times New Roman"/>
          <w:b/>
          <w:lang w:val="ru-RU" w:eastAsia="ru-RU" w:bidi="ar-SA"/>
        </w:rPr>
      </w:pPr>
      <w:r w:rsidRPr="00564231">
        <w:rPr>
          <w:rFonts w:ascii="Times New Roman" w:hAnsi="Times New Roman"/>
          <w:b/>
          <w:bCs/>
          <w:lang w:val="ru-RU" w:eastAsia="ru-RU" w:bidi="ar-SA"/>
        </w:rPr>
        <w:t>Выделяют шесть стадий формирования зависимости:</w:t>
      </w:r>
    </w:p>
    <w:p w:rsidR="00564231" w:rsidRPr="00564231" w:rsidRDefault="00564231" w:rsidP="00564231">
      <w:pPr>
        <w:jc w:val="both"/>
        <w:textAlignment w:val="baseline"/>
        <w:rPr>
          <w:rFonts w:ascii="Times New Roman" w:hAnsi="Times New Roman"/>
          <w:color w:val="606060"/>
          <w:lang w:val="ru-RU" w:eastAsia="ru-RU" w:bidi="ar-SA"/>
        </w:rPr>
      </w:pPr>
      <w:r w:rsidRPr="00564231">
        <w:rPr>
          <w:rFonts w:ascii="Times New Roman" w:hAnsi="Times New Roman"/>
          <w:color w:val="606060"/>
          <w:lang w:val="ru-RU" w:eastAsia="ru-RU" w:bidi="ar-SA"/>
        </w:rPr>
        <w:t> </w:t>
      </w:r>
    </w:p>
    <w:p w:rsidR="00564231" w:rsidRPr="00564231" w:rsidRDefault="00564231" w:rsidP="00564231">
      <w:pPr>
        <w:numPr>
          <w:ilvl w:val="0"/>
          <w:numId w:val="42"/>
        </w:numPr>
        <w:contextualSpacing/>
        <w:jc w:val="both"/>
        <w:textAlignment w:val="baseline"/>
        <w:rPr>
          <w:rFonts w:ascii="Times New Roman" w:hAnsi="Times New Roman"/>
          <w:color w:val="606060"/>
          <w:lang w:val="ru-RU" w:eastAsia="ru-RU" w:bidi="ar-SA"/>
        </w:rPr>
      </w:pPr>
      <w:r w:rsidRPr="00564231">
        <w:rPr>
          <w:rFonts w:ascii="Times New Roman" w:hAnsi="Times New Roman"/>
          <w:color w:val="000000"/>
          <w:lang w:val="ru-RU" w:eastAsia="ru-RU" w:bidi="ar-SA"/>
        </w:rPr>
        <w:t> </w:t>
      </w:r>
      <w:r w:rsidRPr="00564231">
        <w:rPr>
          <w:rFonts w:ascii="Times New Roman" w:hAnsi="Times New Roman"/>
          <w:color w:val="000000"/>
          <w:bdr w:val="none" w:sz="0" w:space="0" w:color="auto" w:frame="1"/>
          <w:lang w:val="ru-RU" w:eastAsia="ru-RU" w:bidi="ar-SA"/>
        </w:rPr>
        <w:t>Начало приема спайса.</w:t>
      </w:r>
    </w:p>
    <w:p w:rsidR="00564231" w:rsidRPr="00564231" w:rsidRDefault="00564231" w:rsidP="00564231">
      <w:pPr>
        <w:numPr>
          <w:ilvl w:val="0"/>
          <w:numId w:val="42"/>
        </w:numPr>
        <w:contextualSpacing/>
        <w:jc w:val="both"/>
        <w:textAlignment w:val="baseline"/>
        <w:rPr>
          <w:rFonts w:ascii="Times New Roman" w:hAnsi="Times New Roman"/>
          <w:color w:val="606060"/>
          <w:lang w:val="ru-RU" w:eastAsia="ru-RU" w:bidi="ar-SA"/>
        </w:rPr>
      </w:pPr>
      <w:r w:rsidRPr="00564231">
        <w:rPr>
          <w:rFonts w:ascii="Times New Roman" w:hAnsi="Times New Roman"/>
          <w:color w:val="000000"/>
          <w:bdr w:val="none" w:sz="0" w:space="0" w:color="auto" w:frame="1"/>
          <w:lang w:val="ru-RU" w:eastAsia="ru-RU" w:bidi="ar-SA"/>
        </w:rPr>
        <w:t xml:space="preserve"> Эксперименты со спайсом в поисках наиболее «подходящей» курительной смеси;</w:t>
      </w:r>
    </w:p>
    <w:p w:rsidR="00564231" w:rsidRPr="00564231" w:rsidRDefault="00564231" w:rsidP="00564231">
      <w:pPr>
        <w:numPr>
          <w:ilvl w:val="0"/>
          <w:numId w:val="42"/>
        </w:numPr>
        <w:contextualSpacing/>
        <w:jc w:val="both"/>
        <w:textAlignment w:val="baseline"/>
        <w:rPr>
          <w:rFonts w:ascii="Times New Roman" w:hAnsi="Times New Roman"/>
          <w:color w:val="606060"/>
          <w:lang w:val="ru-RU" w:eastAsia="ru-RU" w:bidi="ar-SA"/>
        </w:rPr>
      </w:pPr>
      <w:r w:rsidRPr="00564231">
        <w:rPr>
          <w:rFonts w:ascii="Times New Roman" w:hAnsi="Times New Roman"/>
          <w:color w:val="000000"/>
          <w:bdr w:val="none" w:sz="0" w:space="0" w:color="auto" w:frame="1"/>
          <w:lang w:val="ru-RU" w:eastAsia="ru-RU" w:bidi="ar-SA"/>
        </w:rPr>
        <w:t xml:space="preserve"> Поиск единомышленников по употреблению среди друзей и знакомых;</w:t>
      </w:r>
    </w:p>
    <w:p w:rsidR="00564231" w:rsidRPr="00564231" w:rsidRDefault="00564231" w:rsidP="00564231">
      <w:pPr>
        <w:numPr>
          <w:ilvl w:val="0"/>
          <w:numId w:val="42"/>
        </w:numPr>
        <w:contextualSpacing/>
        <w:jc w:val="both"/>
        <w:textAlignment w:val="baseline"/>
        <w:rPr>
          <w:rFonts w:ascii="Times New Roman" w:hAnsi="Times New Roman"/>
          <w:color w:val="606060"/>
          <w:lang w:val="ru-RU" w:eastAsia="ru-RU" w:bidi="ar-SA"/>
        </w:rPr>
      </w:pPr>
      <w:r w:rsidRPr="00564231">
        <w:rPr>
          <w:rFonts w:ascii="Times New Roman" w:hAnsi="Times New Roman"/>
          <w:color w:val="000000"/>
          <w:bdr w:val="none" w:sz="0" w:space="0" w:color="auto" w:frame="1"/>
          <w:lang w:val="ru-RU" w:eastAsia="ru-RU" w:bidi="ar-SA"/>
        </w:rPr>
        <w:t xml:space="preserve"> Систематическое употребление, когда возникает привыкание и человек уже не может прожить ни дня без спайса;</w:t>
      </w:r>
    </w:p>
    <w:p w:rsidR="00564231" w:rsidRPr="00564231" w:rsidRDefault="00564231" w:rsidP="00564231">
      <w:pPr>
        <w:numPr>
          <w:ilvl w:val="0"/>
          <w:numId w:val="42"/>
        </w:numPr>
        <w:contextualSpacing/>
        <w:jc w:val="both"/>
        <w:textAlignment w:val="baseline"/>
        <w:rPr>
          <w:rFonts w:ascii="Times New Roman" w:hAnsi="Times New Roman"/>
          <w:color w:val="606060"/>
          <w:lang w:val="ru-RU" w:eastAsia="ru-RU" w:bidi="ar-SA"/>
        </w:rPr>
      </w:pPr>
      <w:r w:rsidRPr="00564231">
        <w:rPr>
          <w:rFonts w:ascii="Times New Roman" w:hAnsi="Times New Roman"/>
          <w:color w:val="000000"/>
          <w:bdr w:val="none" w:sz="0" w:space="0" w:color="auto" w:frame="1"/>
          <w:lang w:val="ru-RU" w:eastAsia="ru-RU" w:bidi="ar-SA"/>
        </w:rPr>
        <w:t>Употребление спайса в больших дозах, в этот период начинаются проблемы в школе, в семье, наркотик порабощает человека;</w:t>
      </w:r>
    </w:p>
    <w:p w:rsidR="00564231" w:rsidRPr="00564231" w:rsidRDefault="00564231" w:rsidP="00564231">
      <w:pPr>
        <w:numPr>
          <w:ilvl w:val="0"/>
          <w:numId w:val="42"/>
        </w:numPr>
        <w:contextualSpacing/>
        <w:jc w:val="both"/>
        <w:textAlignment w:val="baseline"/>
        <w:rPr>
          <w:rFonts w:ascii="Times New Roman" w:hAnsi="Times New Roman"/>
          <w:color w:val="606060"/>
          <w:lang w:val="ru-RU" w:eastAsia="ru-RU" w:bidi="ar-SA"/>
        </w:rPr>
      </w:pPr>
      <w:r w:rsidRPr="00564231">
        <w:rPr>
          <w:rFonts w:ascii="Times New Roman" w:hAnsi="Times New Roman"/>
          <w:color w:val="000000"/>
          <w:bdr w:val="none" w:sz="0" w:space="0" w:color="auto" w:frame="1"/>
          <w:lang w:val="ru-RU" w:eastAsia="ru-RU" w:bidi="ar-SA"/>
        </w:rPr>
        <w:t>Патологическое пристрастие к спайсу, когда человек полностью теряет контроль над ситуацией.</w:t>
      </w:r>
    </w:p>
    <w:p w:rsidR="00564231" w:rsidRDefault="00564231" w:rsidP="00564231">
      <w:pPr>
        <w:jc w:val="both"/>
        <w:rPr>
          <w:rFonts w:ascii="Times New Roman" w:eastAsia="Calibri" w:hAnsi="Times New Roman"/>
          <w:bCs/>
          <w:lang w:val="ru-RU" w:bidi="ar-SA"/>
        </w:rPr>
      </w:pPr>
    </w:p>
    <w:p w:rsidR="00564231" w:rsidRPr="00564231" w:rsidRDefault="00564231" w:rsidP="00564231">
      <w:pPr>
        <w:jc w:val="center"/>
        <w:rPr>
          <w:rFonts w:ascii="Times New Roman" w:eastAsia="Calibri" w:hAnsi="Times New Roman"/>
          <w:b/>
          <w:bCs/>
          <w:lang w:val="ru-RU" w:bidi="ar-SA"/>
        </w:rPr>
      </w:pPr>
      <w:r w:rsidRPr="00564231">
        <w:rPr>
          <w:rFonts w:ascii="Times New Roman" w:eastAsia="Calibri" w:hAnsi="Times New Roman"/>
          <w:b/>
          <w:bCs/>
          <w:lang w:val="ru-RU" w:bidi="ar-SA"/>
        </w:rPr>
        <w:t>Последствия употребления</w:t>
      </w:r>
      <w:r>
        <w:rPr>
          <w:rFonts w:ascii="Times New Roman" w:eastAsia="Calibri" w:hAnsi="Times New Roman"/>
          <w:b/>
          <w:bCs/>
          <w:lang w:val="ru-RU" w:bidi="ar-SA"/>
        </w:rPr>
        <w:t xml:space="preserve"> курительных смесей</w:t>
      </w:r>
    </w:p>
    <w:p w:rsidR="00564231" w:rsidRPr="00564231" w:rsidRDefault="00564231" w:rsidP="00564231">
      <w:pPr>
        <w:ind w:firstLine="708"/>
        <w:jc w:val="both"/>
        <w:rPr>
          <w:rFonts w:ascii="Times New Roman" w:eastAsia="Calibri" w:hAnsi="Times New Roman"/>
          <w:bCs/>
          <w:lang w:val="ru-RU" w:bidi="ar-SA"/>
        </w:rPr>
      </w:pPr>
      <w:r w:rsidRPr="00564231">
        <w:rPr>
          <w:rFonts w:ascii="Times New Roman" w:eastAsia="Calibri" w:hAnsi="Times New Roman"/>
          <w:bCs/>
          <w:lang w:val="ru-RU" w:bidi="ar-SA"/>
        </w:rPr>
        <w:t xml:space="preserve">Последствия употребления, которые возникают после их приема, шокируют даже опытных специалистов в области наркологии и лечения наркомании. </w:t>
      </w:r>
    </w:p>
    <w:p w:rsidR="00564231" w:rsidRPr="00564231" w:rsidRDefault="00564231" w:rsidP="00564231">
      <w:pPr>
        <w:jc w:val="both"/>
        <w:rPr>
          <w:rFonts w:ascii="Times New Roman" w:eastAsia="Calibri" w:hAnsi="Times New Roman"/>
          <w:bCs/>
          <w:lang w:val="ru-RU" w:bidi="ar-SA"/>
        </w:rPr>
      </w:pPr>
      <w:r w:rsidRPr="00564231">
        <w:rPr>
          <w:rFonts w:ascii="Times New Roman" w:eastAsia="Calibri" w:hAnsi="Times New Roman"/>
          <w:bCs/>
          <w:lang w:val="ru-RU" w:bidi="ar-SA"/>
        </w:rPr>
        <w:t xml:space="preserve">Многие пациенты рассказывают, что при закрытых глазах у них бывают различные «видения» - зрительные и слуховые галлюцинации. Многие из этих видений, которые помимо визуальных образов, носят и звуковое сопровождение настолько реальны, что в них начинают верить. Наркоманы употребляющие «спайсы», под их воздействием могут перестать ощущать границы собственного тела, начать действовать под руководством </w:t>
      </w:r>
      <w:r w:rsidRPr="00564231">
        <w:rPr>
          <w:rFonts w:ascii="Times New Roman" w:eastAsia="Calibri" w:hAnsi="Times New Roman"/>
          <w:bCs/>
          <w:lang w:val="ru-RU" w:bidi="ar-SA"/>
        </w:rPr>
        <w:lastRenderedPageBreak/>
        <w:t>«голосов» и «видений», которые могут приказать им сделать все что угодно, от невинной глупости до убийства или суицида. Один из наших пациентов рассказывал о таких голосах, которые приказывали ему выйти в окно на восьмом этаже, иначе они сожгут его мозг.</w:t>
      </w:r>
    </w:p>
    <w:p w:rsidR="00564231" w:rsidRPr="00564231" w:rsidRDefault="00564231" w:rsidP="00564231">
      <w:pPr>
        <w:jc w:val="both"/>
        <w:rPr>
          <w:rFonts w:ascii="Times New Roman" w:eastAsia="Calibri" w:hAnsi="Times New Roman"/>
          <w:bCs/>
          <w:lang w:val="ru-RU" w:bidi="ar-SA"/>
        </w:rPr>
      </w:pPr>
      <w:r w:rsidRPr="00564231">
        <w:rPr>
          <w:rFonts w:ascii="Times New Roman" w:eastAsia="Calibri" w:hAnsi="Times New Roman"/>
          <w:bCs/>
          <w:lang w:val="ru-RU" w:bidi="ar-SA"/>
        </w:rPr>
        <w:t>В случаях, когда наркоман не теряет сознание, он может совершать даже некоторые мыслительные операции, но такой человек в любом случае теряет связь с реальностью и неадекватен. Очень часто наступает эффект амнезии, то есть потери памяти и человек не помнит ничего, что было с ним под воздействием «курительной смеси». Многие такие наркоманы под воздействием «спайса» совершают хаотические движения телом, они дергаются, почесываются, гримасничают, их передвижения в пространстве не поддаются никакой логике. У таких наркоманов очень часто отсутствует инстинкт самосохранения и завышен болевой порог.</w:t>
      </w:r>
    </w:p>
    <w:p w:rsidR="00564231" w:rsidRPr="00564231" w:rsidRDefault="00564231" w:rsidP="00564231">
      <w:pPr>
        <w:ind w:firstLine="708"/>
        <w:jc w:val="both"/>
        <w:rPr>
          <w:rFonts w:ascii="Times New Roman" w:eastAsia="Calibri" w:hAnsi="Times New Roman"/>
          <w:bCs/>
          <w:lang w:val="ru-RU" w:bidi="ar-SA"/>
        </w:rPr>
      </w:pPr>
      <w:r w:rsidRPr="00564231">
        <w:rPr>
          <w:rFonts w:ascii="Times New Roman" w:eastAsia="Calibri" w:hAnsi="Times New Roman"/>
          <w:bCs/>
          <w:lang w:val="ru-RU" w:bidi="ar-SA"/>
        </w:rPr>
        <w:t>При употреблении «спайсов» у наркомана страдают все психические функции – восприятие, внимание, память, мышление.</w:t>
      </w:r>
    </w:p>
    <w:p w:rsidR="00564231" w:rsidRPr="00564231" w:rsidRDefault="00564231" w:rsidP="00564231">
      <w:pPr>
        <w:ind w:firstLine="708"/>
        <w:jc w:val="both"/>
        <w:rPr>
          <w:rFonts w:ascii="Times New Roman" w:eastAsia="Calibri" w:hAnsi="Times New Roman"/>
          <w:bCs/>
          <w:lang w:val="ru-RU" w:bidi="ar-SA"/>
        </w:rPr>
      </w:pPr>
      <w:r w:rsidRPr="00564231">
        <w:rPr>
          <w:rFonts w:ascii="Times New Roman" w:eastAsia="Calibri" w:hAnsi="Times New Roman"/>
          <w:bCs/>
          <w:lang w:val="ru-RU" w:bidi="ar-SA"/>
        </w:rPr>
        <w:t>При длительном употреблении «курительных смесей» наблюдается огромный процент приобретенного слабоумия, нарушений речи и психозов. По своему разрушительному воздействию на организм этот вид наркотиков можно сравнить только с кустарными наркотиками, такими как крокодил, только спайс разрушает в первую очередь мозг, самое ценное, то что делает нас людьми.</w:t>
      </w:r>
    </w:p>
    <w:p w:rsidR="00564231" w:rsidRPr="00564231" w:rsidRDefault="00564231" w:rsidP="00564231">
      <w:pPr>
        <w:ind w:firstLine="708"/>
        <w:jc w:val="both"/>
        <w:rPr>
          <w:rFonts w:ascii="Times New Roman" w:eastAsia="Calibri" w:hAnsi="Times New Roman"/>
          <w:bCs/>
          <w:lang w:val="ru-RU" w:bidi="ar-SA"/>
        </w:rPr>
      </w:pPr>
      <w:r w:rsidRPr="00564231">
        <w:rPr>
          <w:rFonts w:ascii="Times New Roman" w:eastAsia="Calibri" w:hAnsi="Times New Roman"/>
          <w:bCs/>
          <w:lang w:val="ru-RU" w:bidi="ar-SA"/>
        </w:rPr>
        <w:t>Помимо вреда, который "спайсы" наносят головному мозгу, они сильно разрушают организм наркомана, страдают: сердце, почки, печень, легкие и другие жизненно важные органы.</w:t>
      </w:r>
    </w:p>
    <w:p w:rsidR="00564231" w:rsidRPr="00564231" w:rsidRDefault="00564231" w:rsidP="00564231">
      <w:pPr>
        <w:ind w:firstLine="708"/>
        <w:jc w:val="both"/>
        <w:rPr>
          <w:rFonts w:ascii="Times New Roman" w:eastAsia="Calibri" w:hAnsi="Times New Roman"/>
          <w:bCs/>
          <w:lang w:val="ru-RU" w:bidi="ar-SA"/>
        </w:rPr>
      </w:pPr>
      <w:r w:rsidRPr="00564231">
        <w:rPr>
          <w:rFonts w:ascii="Times New Roman" w:eastAsia="Calibri" w:hAnsi="Times New Roman"/>
          <w:bCs/>
          <w:lang w:val="ru-RU" w:bidi="ar-SA"/>
        </w:rPr>
        <w:t>При длительном употреблении, «спайсы» вызывают постоянное чувство тревоги, наблюдается параноидальное поведение, возникают галлюцинации, эти симптомы иногда не пропадают даже после прекращения употребления наркотика. Все это очень часто приводит к тому, что любители покурить этот наркотик часто попадают в психиатрический стационар с различными формами психиатрических расстройств, которые зачастую не подаются полному излечению. Помимо указанного, также радикально и непоправимо страдает репродуктивная функция, а передозировка может привести к серьезным повреждениям коры головного мозга и человек превращается в «овощ», иногда навсегда, либо к смерти.</w:t>
      </w:r>
    </w:p>
    <w:p w:rsidR="00564231" w:rsidRPr="00376175" w:rsidRDefault="00564231" w:rsidP="005209CB">
      <w:pPr>
        <w:shd w:val="clear" w:color="auto" w:fill="FFFFFF"/>
        <w:jc w:val="both"/>
        <w:rPr>
          <w:rFonts w:ascii="Times New Roman" w:hAnsi="Times New Roman"/>
          <w:color w:val="000000"/>
          <w:lang w:val="ru-RU" w:eastAsia="ru-RU" w:bidi="ar-SA"/>
        </w:rPr>
      </w:pPr>
    </w:p>
    <w:p w:rsidR="00376175" w:rsidRPr="00376175" w:rsidRDefault="00376175" w:rsidP="00564231">
      <w:pPr>
        <w:keepNext/>
        <w:jc w:val="center"/>
        <w:outlineLvl w:val="1"/>
        <w:rPr>
          <w:rFonts w:ascii="Times New Roman" w:hAnsi="Times New Roman"/>
          <w:b/>
          <w:bCs/>
          <w:iCs/>
          <w:lang w:val="ru-RU" w:eastAsia="ru-RU" w:bidi="ar-SA"/>
        </w:rPr>
      </w:pPr>
      <w:r w:rsidRPr="00376175">
        <w:rPr>
          <w:rFonts w:ascii="Times New Roman" w:hAnsi="Times New Roman"/>
          <w:b/>
          <w:bCs/>
          <w:iCs/>
          <w:lang w:val="ru-RU" w:eastAsia="ru-RU" w:bidi="ar-SA"/>
        </w:rPr>
        <w:t>Что делать, если это случилось и как побороть зависимость от спайса?</w:t>
      </w:r>
    </w:p>
    <w:p w:rsidR="00376175" w:rsidRPr="00376175" w:rsidRDefault="00376175" w:rsidP="005209CB">
      <w:pPr>
        <w:ind w:firstLine="708"/>
        <w:jc w:val="both"/>
        <w:rPr>
          <w:rFonts w:ascii="Times New Roman" w:hAnsi="Times New Roman"/>
          <w:lang w:val="ru-RU" w:eastAsia="ru-RU" w:bidi="ar-SA"/>
        </w:rPr>
      </w:pPr>
      <w:r w:rsidRPr="00376175">
        <w:rPr>
          <w:rFonts w:ascii="Times New Roman" w:hAnsi="Times New Roman"/>
          <w:lang w:val="ru-RU" w:eastAsia="ru-RU" w:bidi="ar-SA"/>
        </w:rPr>
        <w:t xml:space="preserve">Только квалифицированные помощь специалистов позволяет побороть спайсовую зависимость. Самостоятельно бросить курить спайс человек не может, и если вовремя не обратиться к наркологу, у курильщика, на почве спайсовой наркомании, может развиться какая-либо из форм слабоумия. </w:t>
      </w:r>
    </w:p>
    <w:p w:rsidR="00376175" w:rsidRPr="00376175" w:rsidRDefault="00376175" w:rsidP="005209CB">
      <w:pPr>
        <w:jc w:val="both"/>
        <w:rPr>
          <w:rFonts w:ascii="Times New Roman" w:hAnsi="Times New Roman"/>
          <w:lang w:val="ru-RU" w:eastAsia="ru-RU" w:bidi="ar-SA"/>
        </w:rPr>
      </w:pPr>
      <w:r w:rsidRPr="00376175">
        <w:rPr>
          <w:rFonts w:ascii="Times New Roman" w:hAnsi="Times New Roman"/>
          <w:lang w:val="ru-RU" w:eastAsia="ru-RU" w:bidi="ar-SA"/>
        </w:rPr>
        <w:t xml:space="preserve">Чтобы излечиться от спайсовой зависимости, необходимо как применение лекарственных препаратов, так и помощь психологов и психотерапевтов. </w:t>
      </w:r>
    </w:p>
    <w:p w:rsidR="00376175" w:rsidRPr="00376175" w:rsidRDefault="00376175" w:rsidP="005209CB">
      <w:pPr>
        <w:jc w:val="both"/>
        <w:rPr>
          <w:rFonts w:ascii="Times New Roman" w:hAnsi="Times New Roman"/>
          <w:lang w:val="ru-RU" w:eastAsia="ru-RU" w:bidi="ar-SA"/>
        </w:rPr>
      </w:pPr>
      <w:r w:rsidRPr="00376175">
        <w:rPr>
          <w:rFonts w:ascii="Times New Roman" w:hAnsi="Times New Roman"/>
          <w:lang w:val="ru-RU" w:eastAsia="ru-RU" w:bidi="ar-SA"/>
        </w:rPr>
        <w:t>Все это входит в комплексную терапию зависимости, при которой курильщик:</w:t>
      </w:r>
    </w:p>
    <w:p w:rsidR="005209CB" w:rsidRDefault="005209CB" w:rsidP="005209CB">
      <w:pPr>
        <w:jc w:val="both"/>
        <w:rPr>
          <w:rFonts w:ascii="Times New Roman" w:hAnsi="Times New Roman"/>
          <w:lang w:val="ru-RU" w:eastAsia="ru-RU" w:bidi="ar-SA"/>
        </w:rPr>
      </w:pPr>
      <w:r>
        <w:rPr>
          <w:rFonts w:ascii="Times New Roman" w:hAnsi="Times New Roman"/>
          <w:lang w:val="ru-RU" w:eastAsia="ru-RU" w:bidi="ar-SA"/>
        </w:rPr>
        <w:t xml:space="preserve">- </w:t>
      </w:r>
      <w:r w:rsidR="00376175" w:rsidRPr="00376175">
        <w:rPr>
          <w:rFonts w:ascii="Times New Roman" w:hAnsi="Times New Roman"/>
          <w:lang w:val="ru-RU" w:eastAsia="ru-RU" w:bidi="ar-SA"/>
        </w:rPr>
        <w:t>сначала</w:t>
      </w:r>
      <w:r>
        <w:rPr>
          <w:rFonts w:ascii="Times New Roman" w:hAnsi="Times New Roman"/>
          <w:lang w:val="ru-RU" w:eastAsia="ru-RU" w:bidi="ar-SA"/>
        </w:rPr>
        <w:t xml:space="preserve"> проходит лечение у нарколога, </w:t>
      </w:r>
    </w:p>
    <w:p w:rsidR="00376175" w:rsidRPr="00376175" w:rsidRDefault="005209CB" w:rsidP="005209CB">
      <w:pPr>
        <w:jc w:val="both"/>
        <w:rPr>
          <w:rFonts w:ascii="Times New Roman" w:hAnsi="Times New Roman"/>
          <w:lang w:val="ru-RU" w:eastAsia="ru-RU" w:bidi="ar-SA"/>
        </w:rPr>
      </w:pPr>
      <w:r>
        <w:rPr>
          <w:rFonts w:ascii="Times New Roman" w:hAnsi="Times New Roman"/>
          <w:lang w:val="ru-RU" w:eastAsia="ru-RU" w:bidi="ar-SA"/>
        </w:rPr>
        <w:t xml:space="preserve">- </w:t>
      </w:r>
      <w:r w:rsidR="00376175" w:rsidRPr="00376175">
        <w:rPr>
          <w:rFonts w:ascii="Times New Roman" w:hAnsi="Times New Roman"/>
          <w:lang w:val="ru-RU" w:eastAsia="ru-RU" w:bidi="ar-SA"/>
        </w:rPr>
        <w:t xml:space="preserve">затем, в течение нескольких месяцев, восстанавливается в центре реабилитации, </w:t>
      </w:r>
    </w:p>
    <w:p w:rsidR="00376175" w:rsidRPr="00376175" w:rsidRDefault="005209CB" w:rsidP="005209CB">
      <w:pPr>
        <w:jc w:val="both"/>
        <w:rPr>
          <w:rFonts w:ascii="Times New Roman" w:hAnsi="Times New Roman"/>
          <w:lang w:val="ru-RU" w:eastAsia="ru-RU" w:bidi="ar-SA"/>
        </w:rPr>
      </w:pPr>
      <w:r>
        <w:rPr>
          <w:rFonts w:ascii="Times New Roman" w:hAnsi="Times New Roman"/>
          <w:lang w:val="ru-RU" w:eastAsia="ru-RU" w:bidi="ar-SA"/>
        </w:rPr>
        <w:t xml:space="preserve">- </w:t>
      </w:r>
      <w:r w:rsidR="00376175" w:rsidRPr="00376175">
        <w:rPr>
          <w:rFonts w:ascii="Times New Roman" w:hAnsi="Times New Roman"/>
          <w:lang w:val="ru-RU" w:eastAsia="ru-RU" w:bidi="ar-SA"/>
        </w:rPr>
        <w:t xml:space="preserve">после реабилитационной программы ему помогают адаптироваться к условиям жизни психологи и социологи. </w:t>
      </w:r>
    </w:p>
    <w:p w:rsidR="00376175" w:rsidRPr="00376175" w:rsidRDefault="00376175" w:rsidP="00497761">
      <w:pPr>
        <w:ind w:firstLine="708"/>
        <w:contextualSpacing/>
        <w:jc w:val="both"/>
        <w:rPr>
          <w:rFonts w:ascii="Times New Roman" w:hAnsi="Times New Roman"/>
          <w:lang w:val="ru-RU" w:eastAsia="ru-RU" w:bidi="ar-SA"/>
        </w:rPr>
      </w:pPr>
      <w:r w:rsidRPr="00376175">
        <w:rPr>
          <w:rFonts w:ascii="Times New Roman" w:hAnsi="Times New Roman"/>
          <w:lang w:val="ru-RU" w:eastAsia="ru-RU" w:bidi="ar-SA"/>
        </w:rPr>
        <w:t xml:space="preserve">Поставновлением правительства Российской федерации от 31 декабря 2009 года </w:t>
      </w:r>
      <w:r w:rsidR="005209CB">
        <w:rPr>
          <w:rFonts w:ascii="Times New Roman" w:hAnsi="Times New Roman"/>
          <w:lang w:val="ru-RU" w:eastAsia="ru-RU" w:bidi="ar-SA"/>
        </w:rPr>
        <w:t>курительные смеси «Г</w:t>
      </w:r>
      <w:r w:rsidRPr="00376175">
        <w:rPr>
          <w:rFonts w:ascii="Times New Roman" w:hAnsi="Times New Roman"/>
          <w:lang w:val="ru-RU" w:eastAsia="ru-RU" w:bidi="ar-SA"/>
        </w:rPr>
        <w:t>олубой лотос</w:t>
      </w:r>
      <w:r w:rsidR="005209CB">
        <w:rPr>
          <w:rFonts w:ascii="Times New Roman" w:hAnsi="Times New Roman"/>
          <w:lang w:val="ru-RU" w:eastAsia="ru-RU" w:bidi="ar-SA"/>
        </w:rPr>
        <w:t>»</w:t>
      </w:r>
      <w:r w:rsidRPr="00376175">
        <w:rPr>
          <w:rFonts w:ascii="Times New Roman" w:hAnsi="Times New Roman"/>
          <w:lang w:val="ru-RU" w:eastAsia="ru-RU" w:bidi="ar-SA"/>
        </w:rPr>
        <w:t xml:space="preserve">, </w:t>
      </w:r>
      <w:r w:rsidR="005209CB">
        <w:rPr>
          <w:rFonts w:ascii="Times New Roman" w:hAnsi="Times New Roman"/>
          <w:lang w:val="ru-RU" w:eastAsia="ru-RU" w:bidi="ar-SA"/>
        </w:rPr>
        <w:t>«Ш</w:t>
      </w:r>
      <w:r w:rsidRPr="00376175">
        <w:rPr>
          <w:rFonts w:ascii="Times New Roman" w:hAnsi="Times New Roman"/>
          <w:lang w:val="ru-RU" w:eastAsia="ru-RU" w:bidi="ar-SA"/>
        </w:rPr>
        <w:t>алфей предсказатель</w:t>
      </w:r>
      <w:r w:rsidR="005209CB">
        <w:rPr>
          <w:rFonts w:ascii="Times New Roman" w:hAnsi="Times New Roman"/>
          <w:lang w:val="ru-RU" w:eastAsia="ru-RU" w:bidi="ar-SA"/>
        </w:rPr>
        <w:t>»</w:t>
      </w:r>
      <w:r w:rsidRPr="00376175">
        <w:rPr>
          <w:rFonts w:ascii="Times New Roman" w:hAnsi="Times New Roman"/>
          <w:lang w:val="ru-RU" w:eastAsia="ru-RU" w:bidi="ar-SA"/>
        </w:rPr>
        <w:t xml:space="preserve">, </w:t>
      </w:r>
      <w:r w:rsidR="005209CB">
        <w:rPr>
          <w:rFonts w:ascii="Times New Roman" w:hAnsi="Times New Roman"/>
          <w:lang w:val="ru-RU" w:eastAsia="ru-RU" w:bidi="ar-SA"/>
        </w:rPr>
        <w:t>«Г</w:t>
      </w:r>
      <w:r w:rsidRPr="00376175">
        <w:rPr>
          <w:rFonts w:ascii="Times New Roman" w:hAnsi="Times New Roman"/>
          <w:lang w:val="ru-RU" w:eastAsia="ru-RU" w:bidi="ar-SA"/>
        </w:rPr>
        <w:t>авайская роза</w:t>
      </w:r>
      <w:r w:rsidR="005209CB">
        <w:rPr>
          <w:rFonts w:ascii="Times New Roman" w:hAnsi="Times New Roman"/>
          <w:lang w:val="ru-RU" w:eastAsia="ru-RU" w:bidi="ar-SA"/>
        </w:rPr>
        <w:t>»</w:t>
      </w:r>
      <w:r w:rsidRPr="00376175">
        <w:rPr>
          <w:rFonts w:ascii="Times New Roman" w:hAnsi="Times New Roman"/>
          <w:lang w:val="ru-RU" w:eastAsia="ru-RU" w:bidi="ar-SA"/>
        </w:rPr>
        <w:t>, (Нафталин-1-ил)</w:t>
      </w:r>
      <w:r w:rsidR="005209CB">
        <w:rPr>
          <w:rFonts w:ascii="Times New Roman" w:hAnsi="Times New Roman"/>
          <w:lang w:val="ru-RU" w:eastAsia="ru-RU" w:bidi="ar-SA"/>
        </w:rPr>
        <w:t xml:space="preserve">, </w:t>
      </w:r>
      <w:r w:rsidRPr="00376175">
        <w:rPr>
          <w:rFonts w:ascii="Times New Roman" w:hAnsi="Times New Roman"/>
          <w:lang w:val="ru-RU" w:eastAsia="ru-RU" w:bidi="ar-SA"/>
        </w:rPr>
        <w:t>(1-пентил-1H-индол-3-ил)</w:t>
      </w:r>
      <w:r w:rsidR="005209CB">
        <w:rPr>
          <w:rFonts w:ascii="Times New Roman" w:hAnsi="Times New Roman"/>
          <w:lang w:val="ru-RU" w:eastAsia="ru-RU" w:bidi="ar-SA"/>
        </w:rPr>
        <w:t>,</w:t>
      </w:r>
      <w:r w:rsidRPr="00376175">
        <w:rPr>
          <w:rFonts w:ascii="Times New Roman" w:hAnsi="Times New Roman"/>
          <w:lang w:val="ru-RU" w:eastAsia="ru-RU" w:bidi="ar-SA"/>
        </w:rPr>
        <w:t xml:space="preserve"> метанон (JWH-018) и ряд других синтетических каннабиноидов внесен в список наркотических средств и психотропных веществ, оборот которых в Российской Федерации запрещен.</w:t>
      </w:r>
    </w:p>
    <w:p w:rsidR="00376175" w:rsidRPr="00376175" w:rsidRDefault="00376175" w:rsidP="005209CB">
      <w:pPr>
        <w:jc w:val="both"/>
        <w:rPr>
          <w:rFonts w:ascii="Times New Roman" w:eastAsia="Calibri" w:hAnsi="Times New Roman"/>
          <w:bCs/>
          <w:lang w:val="ru-RU" w:bidi="ar-SA"/>
        </w:rPr>
      </w:pPr>
    </w:p>
    <w:p w:rsidR="00376175" w:rsidRPr="00AA1BDF" w:rsidRDefault="00376175" w:rsidP="00AA1BDF">
      <w:pPr>
        <w:spacing w:after="200" w:line="276" w:lineRule="auto"/>
        <w:jc w:val="right"/>
        <w:rPr>
          <w:rFonts w:ascii="Times New Roman" w:eastAsia="Calibri" w:hAnsi="Times New Roman"/>
          <w:b/>
          <w:bCs/>
          <w:lang w:val="ru-RU" w:bidi="ar-SA"/>
        </w:rPr>
      </w:pPr>
      <w:r w:rsidRPr="00376175">
        <w:rPr>
          <w:rFonts w:ascii="Times New Roman" w:eastAsia="Calibri" w:hAnsi="Times New Roman"/>
          <w:bCs/>
          <w:lang w:val="ru-RU" w:bidi="ar-SA"/>
        </w:rPr>
        <w:t xml:space="preserve">       </w:t>
      </w:r>
      <w:r w:rsidRPr="00AA1BDF">
        <w:rPr>
          <w:rFonts w:ascii="Times New Roman" w:eastAsia="Calibri" w:hAnsi="Times New Roman"/>
          <w:b/>
          <w:bCs/>
          <w:lang w:val="ru-RU" w:bidi="ar-SA"/>
        </w:rPr>
        <w:t>Приложение № 1</w:t>
      </w:r>
    </w:p>
    <w:p w:rsidR="00376175" w:rsidRPr="005209CB" w:rsidRDefault="00376175" w:rsidP="005209CB">
      <w:pPr>
        <w:jc w:val="center"/>
        <w:rPr>
          <w:rFonts w:ascii="Times New Roman" w:eastAsia="Calibri" w:hAnsi="Times New Roman"/>
          <w:b/>
          <w:bCs/>
          <w:lang w:val="ru-RU" w:bidi="ar-SA"/>
        </w:rPr>
      </w:pPr>
      <w:r w:rsidRPr="005209CB">
        <w:rPr>
          <w:rFonts w:ascii="Times New Roman" w:eastAsia="Calibri" w:hAnsi="Times New Roman"/>
          <w:b/>
          <w:bCs/>
          <w:lang w:val="ru-RU" w:bidi="ar-SA"/>
        </w:rPr>
        <w:t>ПАМЯТКА</w:t>
      </w:r>
    </w:p>
    <w:p w:rsidR="00376175" w:rsidRPr="005209CB" w:rsidRDefault="00376175" w:rsidP="005209CB">
      <w:pPr>
        <w:shd w:val="clear" w:color="auto" w:fill="FFFFFF"/>
        <w:ind w:firstLine="709"/>
        <w:jc w:val="center"/>
        <w:rPr>
          <w:rFonts w:ascii="Times New Roman" w:hAnsi="Times New Roman"/>
          <w:b/>
          <w:bCs/>
          <w:color w:val="000000"/>
          <w:lang w:val="ru-RU" w:eastAsia="ru-RU" w:bidi="ar-SA"/>
        </w:rPr>
      </w:pPr>
      <w:r w:rsidRPr="005209CB">
        <w:rPr>
          <w:rFonts w:ascii="Times New Roman" w:hAnsi="Times New Roman"/>
          <w:b/>
          <w:bCs/>
          <w:color w:val="000000"/>
          <w:lang w:val="ru-RU" w:eastAsia="ru-RU" w:bidi="ar-SA"/>
        </w:rPr>
        <w:lastRenderedPageBreak/>
        <w:t>Тактика поведения педагога при возникновении подозрений в употреблении учащимися курительных смесей</w:t>
      </w:r>
    </w:p>
    <w:p w:rsidR="00376175" w:rsidRPr="00376175" w:rsidRDefault="00376175" w:rsidP="00AA1BDF">
      <w:pPr>
        <w:shd w:val="clear" w:color="auto" w:fill="FFFFFF"/>
        <w:ind w:firstLine="709"/>
        <w:jc w:val="both"/>
        <w:rPr>
          <w:rFonts w:ascii="Times New Roman" w:hAnsi="Times New Roman"/>
          <w:color w:val="000000"/>
          <w:lang w:val="ru-RU" w:eastAsia="ru-RU" w:bidi="ar-SA"/>
        </w:rPr>
      </w:pPr>
    </w:p>
    <w:p w:rsidR="00376175" w:rsidRPr="00376175" w:rsidRDefault="00376175" w:rsidP="00AA1BDF">
      <w:pPr>
        <w:shd w:val="clear" w:color="auto" w:fill="FFFFFF"/>
        <w:jc w:val="both"/>
        <w:rPr>
          <w:rFonts w:ascii="Times New Roman" w:hAnsi="Times New Roman"/>
          <w:color w:val="000000"/>
          <w:lang w:val="ru-RU" w:eastAsia="ru-RU" w:bidi="ar-SA"/>
        </w:rPr>
      </w:pPr>
      <w:r w:rsidRPr="00376175">
        <w:rPr>
          <w:rFonts w:ascii="Times New Roman" w:hAnsi="Times New Roman"/>
          <w:color w:val="000000"/>
          <w:lang w:val="ru-RU" w:eastAsia="ru-RU" w:bidi="ar-SA"/>
        </w:rPr>
        <w:t>1.  Беседа с учащимся с целью прояснения причин изменения в его состоянии (забывчивость, сонливость, появившиеся трудности в обучении и т. п.). Требования к построению первой беседы: конфиденциальность, избегание репрессивной и осуждающей тактики, высказывание подозрений в употреблении наркотических веществ только при существовании уверенности в этом.</w:t>
      </w:r>
    </w:p>
    <w:p w:rsidR="00376175" w:rsidRPr="00376175" w:rsidRDefault="00376175" w:rsidP="00AA1BDF">
      <w:pPr>
        <w:shd w:val="clear" w:color="auto" w:fill="FFFFFF"/>
        <w:jc w:val="both"/>
        <w:rPr>
          <w:rFonts w:ascii="Times New Roman" w:hAnsi="Times New Roman"/>
          <w:color w:val="000000"/>
          <w:lang w:val="ru-RU" w:eastAsia="ru-RU" w:bidi="ar-SA"/>
        </w:rPr>
      </w:pPr>
      <w:r w:rsidRPr="00376175">
        <w:rPr>
          <w:rFonts w:ascii="Times New Roman" w:hAnsi="Times New Roman"/>
          <w:color w:val="000000"/>
          <w:lang w:val="ru-RU" w:eastAsia="ru-RU" w:bidi="ar-SA"/>
        </w:rPr>
        <w:t>2. При неподтвержденности подозрений в употреблении в результате беседы родителей можно не информировать, но обязательно извиниться перед подростком.</w:t>
      </w:r>
    </w:p>
    <w:p w:rsidR="00376175" w:rsidRPr="00376175" w:rsidRDefault="00376175" w:rsidP="00AA1BDF">
      <w:pPr>
        <w:shd w:val="clear" w:color="auto" w:fill="FFFFFF"/>
        <w:jc w:val="both"/>
        <w:rPr>
          <w:rFonts w:ascii="Times New Roman" w:hAnsi="Times New Roman"/>
          <w:color w:val="000000"/>
          <w:lang w:val="ru-RU" w:eastAsia="ru-RU" w:bidi="ar-SA"/>
        </w:rPr>
      </w:pPr>
      <w:r w:rsidRPr="00376175">
        <w:rPr>
          <w:rFonts w:ascii="Times New Roman" w:hAnsi="Times New Roman"/>
          <w:color w:val="000000"/>
          <w:lang w:val="ru-RU" w:eastAsia="ru-RU" w:bidi="ar-SA"/>
        </w:rPr>
        <w:t>3. При подтверждении подозрений или выявлении и в дальнейшем изменений в состоянии учащегося (продолжая соблюдать принцип конфиденциальности):</w:t>
      </w:r>
    </w:p>
    <w:p w:rsidR="00AA1BDF" w:rsidRDefault="00376175" w:rsidP="00AA1BDF">
      <w:pPr>
        <w:shd w:val="clear" w:color="auto" w:fill="FFFFFF"/>
        <w:jc w:val="both"/>
        <w:rPr>
          <w:rFonts w:ascii="Times New Roman" w:hAnsi="Times New Roman"/>
          <w:color w:val="000000"/>
          <w:lang w:val="ru-RU" w:eastAsia="ru-RU" w:bidi="ar-SA"/>
        </w:rPr>
      </w:pPr>
      <w:r w:rsidRPr="00376175">
        <w:rPr>
          <w:rFonts w:ascii="Times New Roman" w:hAnsi="Times New Roman"/>
          <w:color w:val="000000"/>
          <w:lang w:val="ru-RU" w:eastAsia="ru-RU" w:bidi="ar-SA"/>
        </w:rPr>
        <w:t xml:space="preserve">- убедить в целесообразности обращения за помощью к специалистам (психологу, </w:t>
      </w:r>
    </w:p>
    <w:p w:rsidR="00376175" w:rsidRPr="00376175" w:rsidRDefault="00AA1BDF" w:rsidP="00AA1BDF">
      <w:pPr>
        <w:shd w:val="clear" w:color="auto" w:fill="FFFFFF"/>
        <w:jc w:val="both"/>
        <w:rPr>
          <w:rFonts w:ascii="Times New Roman" w:hAnsi="Times New Roman"/>
          <w:color w:val="000000"/>
          <w:lang w:val="ru-RU" w:eastAsia="ru-RU" w:bidi="ar-SA"/>
        </w:rPr>
      </w:pPr>
      <w:r>
        <w:rPr>
          <w:rFonts w:ascii="Times New Roman" w:hAnsi="Times New Roman"/>
          <w:color w:val="000000"/>
          <w:lang w:val="ru-RU" w:eastAsia="ru-RU" w:bidi="ar-SA"/>
        </w:rPr>
        <w:t xml:space="preserve">  </w:t>
      </w:r>
      <w:proofErr w:type="gramStart"/>
      <w:r w:rsidR="00376175" w:rsidRPr="00376175">
        <w:rPr>
          <w:rFonts w:ascii="Times New Roman" w:hAnsi="Times New Roman"/>
          <w:color w:val="000000"/>
          <w:lang w:val="ru-RU" w:eastAsia="ru-RU" w:bidi="ar-SA"/>
        </w:rPr>
        <w:t>наркологу</w:t>
      </w:r>
      <w:proofErr w:type="gramEnd"/>
      <w:r w:rsidR="00376175" w:rsidRPr="00376175">
        <w:rPr>
          <w:rFonts w:ascii="Times New Roman" w:hAnsi="Times New Roman"/>
          <w:color w:val="000000"/>
          <w:lang w:val="ru-RU" w:eastAsia="ru-RU" w:bidi="ar-SA"/>
        </w:rPr>
        <w:t>);</w:t>
      </w:r>
    </w:p>
    <w:p w:rsidR="00AA1BDF" w:rsidRDefault="00376175" w:rsidP="00AA1BDF">
      <w:pPr>
        <w:shd w:val="clear" w:color="auto" w:fill="FFFFFF"/>
        <w:jc w:val="both"/>
        <w:rPr>
          <w:rFonts w:ascii="Times New Roman" w:hAnsi="Times New Roman"/>
          <w:color w:val="000000"/>
          <w:lang w:val="ru-RU" w:eastAsia="ru-RU" w:bidi="ar-SA"/>
        </w:rPr>
      </w:pPr>
      <w:r w:rsidRPr="00376175">
        <w:rPr>
          <w:rFonts w:ascii="Times New Roman" w:hAnsi="Times New Roman"/>
          <w:color w:val="000000"/>
          <w:lang w:val="ru-RU" w:eastAsia="ru-RU" w:bidi="ar-SA"/>
        </w:rPr>
        <w:t xml:space="preserve">- проинформировать учащегося об учреждениях, оказывающих помощь, их адресах, </w:t>
      </w:r>
    </w:p>
    <w:p w:rsidR="00376175" w:rsidRPr="00376175" w:rsidRDefault="00AA1BDF" w:rsidP="00AA1BDF">
      <w:pPr>
        <w:shd w:val="clear" w:color="auto" w:fill="FFFFFF"/>
        <w:jc w:val="both"/>
        <w:rPr>
          <w:rFonts w:ascii="Times New Roman" w:hAnsi="Times New Roman"/>
          <w:color w:val="000000"/>
          <w:lang w:val="ru-RU" w:eastAsia="ru-RU" w:bidi="ar-SA"/>
        </w:rPr>
      </w:pPr>
      <w:r>
        <w:rPr>
          <w:rFonts w:ascii="Times New Roman" w:hAnsi="Times New Roman"/>
          <w:color w:val="000000"/>
          <w:lang w:val="ru-RU" w:eastAsia="ru-RU" w:bidi="ar-SA"/>
        </w:rPr>
        <w:t xml:space="preserve">  </w:t>
      </w:r>
      <w:proofErr w:type="gramStart"/>
      <w:r w:rsidR="00376175" w:rsidRPr="00376175">
        <w:rPr>
          <w:rFonts w:ascii="Times New Roman" w:hAnsi="Times New Roman"/>
          <w:color w:val="000000"/>
          <w:lang w:val="ru-RU" w:eastAsia="ru-RU" w:bidi="ar-SA"/>
        </w:rPr>
        <w:t>телефонах</w:t>
      </w:r>
      <w:proofErr w:type="gramEnd"/>
      <w:r w:rsidR="00376175" w:rsidRPr="00376175">
        <w:rPr>
          <w:rFonts w:ascii="Times New Roman" w:hAnsi="Times New Roman"/>
          <w:color w:val="000000"/>
          <w:lang w:val="ru-RU" w:eastAsia="ru-RU" w:bidi="ar-SA"/>
        </w:rPr>
        <w:t>;</w:t>
      </w:r>
    </w:p>
    <w:p w:rsidR="00AA1BDF" w:rsidRDefault="00376175" w:rsidP="00AA1BDF">
      <w:pPr>
        <w:shd w:val="clear" w:color="auto" w:fill="FFFFFF"/>
        <w:jc w:val="both"/>
        <w:rPr>
          <w:rFonts w:ascii="Times New Roman" w:hAnsi="Times New Roman"/>
          <w:color w:val="000000"/>
          <w:lang w:val="ru-RU" w:eastAsia="ru-RU" w:bidi="ar-SA"/>
        </w:rPr>
      </w:pPr>
      <w:r w:rsidRPr="00376175">
        <w:rPr>
          <w:rFonts w:ascii="Times New Roman" w:hAnsi="Times New Roman"/>
          <w:color w:val="000000"/>
          <w:lang w:val="ru-RU" w:eastAsia="ru-RU" w:bidi="ar-SA"/>
        </w:rPr>
        <w:t xml:space="preserve">- провести беседу с родителями (цель: корректно сообщить о своих подозрениях, убедить в </w:t>
      </w:r>
    </w:p>
    <w:p w:rsidR="00376175" w:rsidRPr="00376175" w:rsidRDefault="00AA1BDF" w:rsidP="00AA1BDF">
      <w:pPr>
        <w:shd w:val="clear" w:color="auto" w:fill="FFFFFF"/>
        <w:jc w:val="both"/>
        <w:rPr>
          <w:rFonts w:ascii="Times New Roman" w:hAnsi="Times New Roman"/>
          <w:color w:val="000000"/>
          <w:lang w:val="ru-RU" w:eastAsia="ru-RU" w:bidi="ar-SA"/>
        </w:rPr>
      </w:pPr>
      <w:r>
        <w:rPr>
          <w:rFonts w:ascii="Times New Roman" w:hAnsi="Times New Roman"/>
          <w:color w:val="000000"/>
          <w:lang w:val="ru-RU" w:eastAsia="ru-RU" w:bidi="ar-SA"/>
        </w:rPr>
        <w:t xml:space="preserve">  </w:t>
      </w:r>
      <w:proofErr w:type="gramStart"/>
      <w:r w:rsidR="00376175" w:rsidRPr="00376175">
        <w:rPr>
          <w:rFonts w:ascii="Times New Roman" w:hAnsi="Times New Roman"/>
          <w:color w:val="000000"/>
          <w:lang w:val="ru-RU" w:eastAsia="ru-RU" w:bidi="ar-SA"/>
        </w:rPr>
        <w:t>необходимости</w:t>
      </w:r>
      <w:proofErr w:type="gramEnd"/>
      <w:r w:rsidR="00376175" w:rsidRPr="00376175">
        <w:rPr>
          <w:rFonts w:ascii="Times New Roman" w:hAnsi="Times New Roman"/>
          <w:color w:val="000000"/>
          <w:lang w:val="ru-RU" w:eastAsia="ru-RU" w:bidi="ar-SA"/>
        </w:rPr>
        <w:t xml:space="preserve"> обращения за помощью к специалистам);</w:t>
      </w:r>
    </w:p>
    <w:p w:rsidR="00AA1BDF" w:rsidRDefault="00376175" w:rsidP="00AA1BDF">
      <w:pPr>
        <w:shd w:val="clear" w:color="auto" w:fill="FFFFFF"/>
        <w:jc w:val="both"/>
        <w:rPr>
          <w:rFonts w:ascii="Times New Roman" w:hAnsi="Times New Roman"/>
          <w:color w:val="000000"/>
          <w:lang w:val="pl-PL" w:eastAsia="ru-RU" w:bidi="ar-SA"/>
        </w:rPr>
      </w:pPr>
      <w:r w:rsidRPr="00376175">
        <w:rPr>
          <w:rFonts w:ascii="Times New Roman" w:hAnsi="Times New Roman"/>
          <w:color w:val="000000"/>
          <w:lang w:val="ru-RU" w:eastAsia="ru-RU" w:bidi="ar-SA"/>
        </w:rPr>
        <w:t>- п</w:t>
      </w:r>
      <w:r w:rsidRPr="00376175">
        <w:rPr>
          <w:rFonts w:ascii="Times New Roman" w:hAnsi="Times New Roman"/>
          <w:color w:val="000000"/>
          <w:lang w:val="pl-PL" w:eastAsia="ru-RU" w:bidi="ar-SA"/>
        </w:rPr>
        <w:t>редоставить </w:t>
      </w:r>
      <w:r w:rsidRPr="00376175">
        <w:rPr>
          <w:rFonts w:ascii="Times New Roman" w:hAnsi="Times New Roman"/>
          <w:color w:val="000000"/>
          <w:lang w:val="ru-RU" w:eastAsia="ru-RU" w:bidi="ar-SA"/>
        </w:rPr>
        <w:t>учащимся</w:t>
      </w:r>
      <w:r w:rsidRPr="00376175">
        <w:rPr>
          <w:rFonts w:ascii="Times New Roman" w:hAnsi="Times New Roman"/>
          <w:color w:val="000000"/>
          <w:lang w:val="pl-PL" w:eastAsia="ru-RU" w:bidi="ar-SA"/>
        </w:rPr>
        <w:t xml:space="preserve"> и их родителям информацию о возможности анонимного </w:t>
      </w:r>
    </w:p>
    <w:p w:rsidR="00AA1BDF" w:rsidRDefault="00AA1BDF" w:rsidP="00AA1BDF">
      <w:pPr>
        <w:shd w:val="clear" w:color="auto" w:fill="FFFFFF"/>
        <w:jc w:val="both"/>
        <w:rPr>
          <w:rFonts w:ascii="Times New Roman" w:hAnsi="Times New Roman"/>
          <w:color w:val="000000"/>
          <w:lang w:val="pl-PL" w:eastAsia="ru-RU" w:bidi="ar-SA"/>
        </w:rPr>
      </w:pPr>
      <w:r>
        <w:rPr>
          <w:rFonts w:ascii="Times New Roman" w:hAnsi="Times New Roman"/>
          <w:color w:val="000000"/>
          <w:lang w:val="ru-RU" w:eastAsia="ru-RU" w:bidi="ar-SA"/>
        </w:rPr>
        <w:t xml:space="preserve">  </w:t>
      </w:r>
      <w:r w:rsidR="00376175" w:rsidRPr="00376175">
        <w:rPr>
          <w:rFonts w:ascii="Times New Roman" w:hAnsi="Times New Roman"/>
          <w:color w:val="000000"/>
          <w:lang w:val="pl-PL" w:eastAsia="ru-RU" w:bidi="ar-SA"/>
        </w:rPr>
        <w:t xml:space="preserve">обследования и лечения, указать адреса и телефоны организаций, работающих в таком </w:t>
      </w:r>
    </w:p>
    <w:p w:rsidR="00376175" w:rsidRPr="00376175" w:rsidRDefault="00AA1BDF" w:rsidP="00AA1BDF">
      <w:pPr>
        <w:shd w:val="clear" w:color="auto" w:fill="FFFFFF"/>
        <w:jc w:val="both"/>
        <w:rPr>
          <w:rFonts w:ascii="Times New Roman" w:hAnsi="Times New Roman"/>
          <w:color w:val="000000"/>
          <w:lang w:val="ru-RU" w:eastAsia="ru-RU" w:bidi="ar-SA"/>
        </w:rPr>
      </w:pPr>
      <w:r>
        <w:rPr>
          <w:rFonts w:ascii="Times New Roman" w:hAnsi="Times New Roman"/>
          <w:color w:val="000000"/>
          <w:lang w:val="ru-RU" w:eastAsia="ru-RU" w:bidi="ar-SA"/>
        </w:rPr>
        <w:t xml:space="preserve">  </w:t>
      </w:r>
      <w:r w:rsidR="00376175" w:rsidRPr="00376175">
        <w:rPr>
          <w:rFonts w:ascii="Times New Roman" w:hAnsi="Times New Roman"/>
          <w:color w:val="000000"/>
          <w:lang w:val="pl-PL" w:eastAsia="ru-RU" w:bidi="ar-SA"/>
        </w:rPr>
        <w:t>режиме</w:t>
      </w:r>
      <w:r w:rsidR="00376175" w:rsidRPr="00376175">
        <w:rPr>
          <w:rFonts w:ascii="Times New Roman" w:hAnsi="Times New Roman"/>
          <w:color w:val="000000"/>
          <w:lang w:val="ru-RU" w:eastAsia="ru-RU" w:bidi="ar-SA"/>
        </w:rPr>
        <w:t>;</w:t>
      </w:r>
    </w:p>
    <w:p w:rsidR="00AA1BDF" w:rsidRDefault="00376175" w:rsidP="00AA1BDF">
      <w:pPr>
        <w:shd w:val="clear" w:color="auto" w:fill="FFFFFF"/>
        <w:jc w:val="both"/>
        <w:rPr>
          <w:rFonts w:ascii="Times New Roman" w:hAnsi="Times New Roman"/>
          <w:color w:val="000000"/>
          <w:lang w:val="ru-RU" w:eastAsia="ru-RU" w:bidi="ar-SA"/>
        </w:rPr>
      </w:pPr>
      <w:r w:rsidRPr="00376175">
        <w:rPr>
          <w:rFonts w:ascii="Times New Roman" w:hAnsi="Times New Roman"/>
          <w:color w:val="000000"/>
          <w:lang w:val="ru-RU" w:eastAsia="ru-RU" w:bidi="ar-SA"/>
        </w:rPr>
        <w:t xml:space="preserve">- помочь организовать индивидуальную встречу учащегося, его родителей со </w:t>
      </w:r>
    </w:p>
    <w:p w:rsidR="00376175" w:rsidRPr="00376175" w:rsidRDefault="00AA1BDF" w:rsidP="00AA1BDF">
      <w:pPr>
        <w:shd w:val="clear" w:color="auto" w:fill="FFFFFF"/>
        <w:jc w:val="both"/>
        <w:rPr>
          <w:rFonts w:ascii="Times New Roman" w:hAnsi="Times New Roman"/>
          <w:color w:val="000000"/>
          <w:lang w:val="ru-RU" w:eastAsia="ru-RU" w:bidi="ar-SA"/>
        </w:rPr>
      </w:pPr>
      <w:r>
        <w:rPr>
          <w:rFonts w:ascii="Times New Roman" w:hAnsi="Times New Roman"/>
          <w:color w:val="000000"/>
          <w:lang w:val="ru-RU" w:eastAsia="ru-RU" w:bidi="ar-SA"/>
        </w:rPr>
        <w:t xml:space="preserve">  </w:t>
      </w:r>
      <w:proofErr w:type="gramStart"/>
      <w:r w:rsidR="00376175" w:rsidRPr="00376175">
        <w:rPr>
          <w:rFonts w:ascii="Times New Roman" w:hAnsi="Times New Roman"/>
          <w:color w:val="000000"/>
          <w:lang w:val="ru-RU" w:eastAsia="ru-RU" w:bidi="ar-SA"/>
        </w:rPr>
        <w:t>специалистом</w:t>
      </w:r>
      <w:proofErr w:type="gramEnd"/>
      <w:r w:rsidR="00376175" w:rsidRPr="00376175">
        <w:rPr>
          <w:rFonts w:ascii="Times New Roman" w:hAnsi="Times New Roman"/>
          <w:color w:val="000000"/>
          <w:lang w:val="ru-RU" w:eastAsia="ru-RU" w:bidi="ar-SA"/>
        </w:rPr>
        <w:t>;</w:t>
      </w:r>
    </w:p>
    <w:p w:rsidR="00AA1BDF" w:rsidRDefault="00376175" w:rsidP="00AA1BDF">
      <w:pPr>
        <w:shd w:val="clear" w:color="auto" w:fill="FFFFFF"/>
        <w:jc w:val="both"/>
        <w:rPr>
          <w:rFonts w:ascii="Times New Roman" w:hAnsi="Times New Roman"/>
          <w:color w:val="000000"/>
          <w:lang w:val="ru-RU" w:eastAsia="ru-RU" w:bidi="ar-SA"/>
        </w:rPr>
      </w:pPr>
      <w:r w:rsidRPr="00376175">
        <w:rPr>
          <w:rFonts w:ascii="Times New Roman" w:hAnsi="Times New Roman"/>
          <w:color w:val="000000"/>
          <w:lang w:val="ru-RU" w:eastAsia="ru-RU" w:bidi="ar-SA"/>
        </w:rPr>
        <w:t xml:space="preserve">- указать на недопустимость появления в школе в состоянии одурманивания, вовлечения </w:t>
      </w:r>
    </w:p>
    <w:p w:rsidR="00AA1BDF" w:rsidRDefault="00AA1BDF" w:rsidP="00AA1BDF">
      <w:pPr>
        <w:shd w:val="clear" w:color="auto" w:fill="FFFFFF"/>
        <w:jc w:val="both"/>
        <w:rPr>
          <w:rFonts w:ascii="Times New Roman" w:hAnsi="Times New Roman"/>
          <w:color w:val="000000"/>
          <w:lang w:val="ru-RU" w:eastAsia="ru-RU" w:bidi="ar-SA"/>
        </w:rPr>
      </w:pPr>
      <w:r>
        <w:rPr>
          <w:rFonts w:ascii="Times New Roman" w:hAnsi="Times New Roman"/>
          <w:color w:val="000000"/>
          <w:lang w:val="ru-RU" w:eastAsia="ru-RU" w:bidi="ar-SA"/>
        </w:rPr>
        <w:t xml:space="preserve">  </w:t>
      </w:r>
      <w:proofErr w:type="gramStart"/>
      <w:r w:rsidR="00376175" w:rsidRPr="00376175">
        <w:rPr>
          <w:rFonts w:ascii="Times New Roman" w:hAnsi="Times New Roman"/>
          <w:color w:val="000000"/>
          <w:lang w:val="ru-RU" w:eastAsia="ru-RU" w:bidi="ar-SA"/>
        </w:rPr>
        <w:t>сверстников</w:t>
      </w:r>
      <w:proofErr w:type="gramEnd"/>
      <w:r w:rsidR="00376175" w:rsidRPr="00376175">
        <w:rPr>
          <w:rFonts w:ascii="Times New Roman" w:hAnsi="Times New Roman"/>
          <w:color w:val="000000"/>
          <w:lang w:val="ru-RU" w:eastAsia="ru-RU" w:bidi="ar-SA"/>
        </w:rPr>
        <w:t xml:space="preserve"> в употребление психоактивных веществ; </w:t>
      </w:r>
    </w:p>
    <w:p w:rsidR="00AA1BDF" w:rsidRDefault="00AA1BDF" w:rsidP="00AA1BDF">
      <w:pPr>
        <w:shd w:val="clear" w:color="auto" w:fill="FFFFFF"/>
        <w:jc w:val="both"/>
        <w:rPr>
          <w:rFonts w:ascii="Times New Roman" w:hAnsi="Times New Roman"/>
          <w:color w:val="000000"/>
          <w:lang w:val="ru-RU" w:eastAsia="ru-RU" w:bidi="ar-SA"/>
        </w:rPr>
      </w:pPr>
      <w:r>
        <w:rPr>
          <w:rFonts w:ascii="Times New Roman" w:hAnsi="Times New Roman"/>
          <w:color w:val="000000"/>
          <w:lang w:val="ru-RU" w:eastAsia="ru-RU" w:bidi="ar-SA"/>
        </w:rPr>
        <w:t xml:space="preserve">- </w:t>
      </w:r>
      <w:r w:rsidR="00376175" w:rsidRPr="00376175">
        <w:rPr>
          <w:rFonts w:ascii="Times New Roman" w:hAnsi="Times New Roman"/>
          <w:color w:val="000000"/>
          <w:lang w:val="ru-RU" w:eastAsia="ru-RU" w:bidi="ar-SA"/>
        </w:rPr>
        <w:t xml:space="preserve">предупредить, что в противном случае поставите в известность администрацию школы, </w:t>
      </w:r>
    </w:p>
    <w:p w:rsidR="00AA1BDF" w:rsidRDefault="00AA1BDF" w:rsidP="00AA1BDF">
      <w:pPr>
        <w:shd w:val="clear" w:color="auto" w:fill="FFFFFF"/>
        <w:jc w:val="both"/>
        <w:rPr>
          <w:rFonts w:ascii="Times New Roman" w:hAnsi="Times New Roman"/>
          <w:color w:val="000000"/>
          <w:lang w:val="ru-RU" w:eastAsia="ru-RU" w:bidi="ar-SA"/>
        </w:rPr>
      </w:pPr>
      <w:r>
        <w:rPr>
          <w:rFonts w:ascii="Times New Roman" w:hAnsi="Times New Roman"/>
          <w:color w:val="000000"/>
          <w:lang w:val="ru-RU" w:eastAsia="ru-RU" w:bidi="ar-SA"/>
        </w:rPr>
        <w:t xml:space="preserve">  </w:t>
      </w:r>
      <w:proofErr w:type="gramStart"/>
      <w:r w:rsidR="00376175" w:rsidRPr="00376175">
        <w:rPr>
          <w:rFonts w:ascii="Times New Roman" w:hAnsi="Times New Roman"/>
          <w:color w:val="000000"/>
          <w:lang w:val="ru-RU" w:eastAsia="ru-RU" w:bidi="ar-SA"/>
        </w:rPr>
        <w:t>которая</w:t>
      </w:r>
      <w:proofErr w:type="gramEnd"/>
      <w:r w:rsidR="00376175" w:rsidRPr="00376175">
        <w:rPr>
          <w:rFonts w:ascii="Times New Roman" w:hAnsi="Times New Roman"/>
          <w:color w:val="000000"/>
          <w:lang w:val="ru-RU" w:eastAsia="ru-RU" w:bidi="ar-SA"/>
        </w:rPr>
        <w:t xml:space="preserve">, в свою очередь, будет действовать в установленном для такой ситуации порядке </w:t>
      </w:r>
    </w:p>
    <w:p w:rsidR="00376175" w:rsidRPr="00376175" w:rsidRDefault="00AA1BDF" w:rsidP="00AA1BDF">
      <w:pPr>
        <w:shd w:val="clear" w:color="auto" w:fill="FFFFFF"/>
        <w:jc w:val="both"/>
        <w:rPr>
          <w:rFonts w:ascii="Times New Roman" w:hAnsi="Times New Roman"/>
          <w:color w:val="000000"/>
          <w:lang w:val="ru-RU" w:eastAsia="ru-RU" w:bidi="ar-SA"/>
        </w:rPr>
      </w:pPr>
      <w:r>
        <w:rPr>
          <w:rFonts w:ascii="Times New Roman" w:hAnsi="Times New Roman"/>
          <w:color w:val="000000"/>
          <w:lang w:val="ru-RU" w:eastAsia="ru-RU" w:bidi="ar-SA"/>
        </w:rPr>
        <w:t xml:space="preserve">  </w:t>
      </w:r>
      <w:r w:rsidR="00376175" w:rsidRPr="00376175">
        <w:rPr>
          <w:rFonts w:ascii="Times New Roman" w:hAnsi="Times New Roman"/>
          <w:color w:val="000000"/>
          <w:lang w:val="ru-RU" w:eastAsia="ru-RU" w:bidi="ar-SA"/>
        </w:rPr>
        <w:t>(</w:t>
      </w:r>
      <w:proofErr w:type="gramStart"/>
      <w:r w:rsidR="00376175" w:rsidRPr="00376175">
        <w:rPr>
          <w:rFonts w:ascii="Times New Roman" w:hAnsi="Times New Roman"/>
          <w:color w:val="000000"/>
          <w:lang w:val="ru-RU" w:eastAsia="ru-RU" w:bidi="ar-SA"/>
        </w:rPr>
        <w:t>информирование</w:t>
      </w:r>
      <w:proofErr w:type="gramEnd"/>
      <w:r w:rsidR="00376175" w:rsidRPr="00376175">
        <w:rPr>
          <w:rFonts w:ascii="Times New Roman" w:hAnsi="Times New Roman"/>
          <w:color w:val="000000"/>
          <w:lang w:val="ru-RU" w:eastAsia="ru-RU" w:bidi="ar-SA"/>
        </w:rPr>
        <w:t xml:space="preserve"> правоохранительных органов).</w:t>
      </w:r>
    </w:p>
    <w:p w:rsidR="00376175" w:rsidRPr="00376175" w:rsidRDefault="00376175" w:rsidP="00AA1BDF">
      <w:pPr>
        <w:shd w:val="clear" w:color="auto" w:fill="FFFFFF"/>
        <w:jc w:val="both"/>
        <w:rPr>
          <w:rFonts w:ascii="Times New Roman" w:hAnsi="Times New Roman"/>
          <w:color w:val="000000"/>
          <w:lang w:val="ru-RU" w:eastAsia="ru-RU" w:bidi="ar-SA"/>
        </w:rPr>
      </w:pPr>
      <w:r w:rsidRPr="00376175">
        <w:rPr>
          <w:rFonts w:ascii="Times New Roman" w:hAnsi="Times New Roman"/>
          <w:color w:val="000000"/>
          <w:lang w:val="ru-RU" w:eastAsia="ru-RU" w:bidi="ar-SA"/>
        </w:rPr>
        <w:t>4. </w:t>
      </w:r>
      <w:r w:rsidRPr="00376175">
        <w:rPr>
          <w:rFonts w:ascii="Times New Roman" w:hAnsi="Times New Roman"/>
          <w:color w:val="000000"/>
          <w:lang w:val="pl-PL" w:eastAsia="ru-RU" w:bidi="ar-SA"/>
        </w:rPr>
        <w:t>При подозрении на групповое потребление </w:t>
      </w:r>
      <w:r w:rsidRPr="00376175">
        <w:rPr>
          <w:rFonts w:ascii="Times New Roman" w:hAnsi="Times New Roman"/>
          <w:color w:val="000000"/>
          <w:lang w:val="ru-RU" w:eastAsia="ru-RU" w:bidi="ar-SA"/>
        </w:rPr>
        <w:t>ПАВ</w:t>
      </w:r>
      <w:r w:rsidRPr="00376175">
        <w:rPr>
          <w:rFonts w:ascii="Times New Roman" w:hAnsi="Times New Roman"/>
          <w:color w:val="000000"/>
          <w:lang w:val="pl-PL" w:eastAsia="ru-RU" w:bidi="ar-SA"/>
        </w:rPr>
        <w:t> провести беседы с родителями всех членов группы. В ряде случаев это целесообразно осуществить в виде собрания с приглашением врача психиатра-нарколога, работника прав</w:t>
      </w:r>
      <w:r w:rsidRPr="00376175">
        <w:rPr>
          <w:rFonts w:ascii="Times New Roman" w:hAnsi="Times New Roman"/>
          <w:color w:val="000000"/>
          <w:lang w:val="ru-RU" w:eastAsia="ru-RU" w:bidi="ar-SA"/>
        </w:rPr>
        <w:t>о</w:t>
      </w:r>
      <w:r w:rsidRPr="00376175">
        <w:rPr>
          <w:rFonts w:ascii="Times New Roman" w:hAnsi="Times New Roman"/>
          <w:color w:val="000000"/>
          <w:lang w:val="pl-PL" w:eastAsia="ru-RU" w:bidi="ar-SA"/>
        </w:rPr>
        <w:t>охранительных органов.</w:t>
      </w:r>
    </w:p>
    <w:p w:rsidR="00376175" w:rsidRPr="00376175" w:rsidRDefault="00376175" w:rsidP="00AA1BDF">
      <w:pPr>
        <w:shd w:val="clear" w:color="auto" w:fill="FFFFFF"/>
        <w:ind w:firstLine="709"/>
        <w:jc w:val="both"/>
        <w:rPr>
          <w:rFonts w:ascii="Times New Roman" w:hAnsi="Times New Roman"/>
          <w:color w:val="000000"/>
          <w:lang w:val="ru-RU" w:eastAsia="ru-RU" w:bidi="ar-SA"/>
        </w:rPr>
      </w:pPr>
      <w:r w:rsidRPr="00376175">
        <w:rPr>
          <w:rFonts w:ascii="Times New Roman" w:hAnsi="Times New Roman"/>
          <w:color w:val="000000"/>
          <w:lang w:val="ru-RU" w:eastAsia="ru-RU" w:bidi="ar-SA"/>
        </w:rPr>
        <w:t>Необходимо помнить, что необоснованные или нетактичные утверждения педагога о возможном употреблении подростком ПАВ могут стать поводом конфликта между учебным заведением и семьей подростка, вплоть до судебного разбирательства. Кроме того, утверждения, не имеющие достаточных оснований, могут оказаться серьезным психотравмирующим фактором и привести к психотравме у учащегося. Разглашение информации о проблемах несовершеннолетнего, связанных с употреблением ПАВ, приводит к полному прекращению продуктивного контакта с учителем и может подталкивать к дальнейшему употреблению.</w:t>
      </w:r>
    </w:p>
    <w:p w:rsidR="00376175" w:rsidRPr="00376175" w:rsidRDefault="00376175" w:rsidP="00EA5C5E">
      <w:pPr>
        <w:shd w:val="clear" w:color="auto" w:fill="FFFFFF"/>
        <w:spacing w:before="30" w:line="276" w:lineRule="auto"/>
        <w:ind w:firstLine="709"/>
        <w:jc w:val="both"/>
        <w:rPr>
          <w:rFonts w:ascii="Times New Roman" w:hAnsi="Times New Roman"/>
          <w:color w:val="000000"/>
          <w:lang w:val="ru-RU" w:eastAsia="ru-RU" w:bidi="ar-SA"/>
        </w:rPr>
      </w:pPr>
    </w:p>
    <w:p w:rsidR="00376175" w:rsidRPr="00376175" w:rsidRDefault="00376175" w:rsidP="00EA5C5E">
      <w:pPr>
        <w:spacing w:after="200" w:line="276" w:lineRule="auto"/>
        <w:jc w:val="both"/>
        <w:rPr>
          <w:rFonts w:ascii="Times New Roman" w:eastAsia="Calibri" w:hAnsi="Times New Roman"/>
          <w:bCs/>
          <w:lang w:val="ru-RU" w:bidi="ar-SA"/>
        </w:rPr>
      </w:pPr>
    </w:p>
    <w:p w:rsidR="00376175" w:rsidRPr="00AA1BDF" w:rsidRDefault="00376175" w:rsidP="00AA1BDF">
      <w:pPr>
        <w:spacing w:after="200" w:line="276" w:lineRule="auto"/>
        <w:jc w:val="right"/>
        <w:rPr>
          <w:rFonts w:ascii="Times New Roman" w:eastAsia="Calibri" w:hAnsi="Times New Roman"/>
          <w:b/>
          <w:bCs/>
          <w:lang w:val="ru-RU" w:bidi="ar-SA"/>
        </w:rPr>
      </w:pPr>
      <w:r w:rsidRPr="00AA1BDF">
        <w:rPr>
          <w:rFonts w:ascii="Times New Roman" w:eastAsia="Calibri" w:hAnsi="Times New Roman"/>
          <w:b/>
          <w:bCs/>
          <w:lang w:val="ru-RU" w:bidi="ar-SA"/>
        </w:rPr>
        <w:t xml:space="preserve">                                                                                       Приложение № 2</w:t>
      </w:r>
    </w:p>
    <w:p w:rsidR="00376175" w:rsidRPr="00AA1BDF" w:rsidRDefault="00376175" w:rsidP="00AA1BDF">
      <w:pPr>
        <w:jc w:val="center"/>
        <w:rPr>
          <w:rFonts w:ascii="Times New Roman" w:eastAsia="Calibri" w:hAnsi="Times New Roman"/>
          <w:b/>
          <w:bCs/>
          <w:lang w:val="ru-RU" w:bidi="ar-SA"/>
        </w:rPr>
      </w:pPr>
      <w:r w:rsidRPr="00AA1BDF">
        <w:rPr>
          <w:rFonts w:ascii="Times New Roman" w:eastAsia="Calibri" w:hAnsi="Times New Roman"/>
          <w:b/>
          <w:bCs/>
          <w:lang w:val="ru-RU" w:bidi="ar-SA"/>
        </w:rPr>
        <w:t>ПАМЯТКА</w:t>
      </w:r>
    </w:p>
    <w:p w:rsidR="00AA1BDF" w:rsidRDefault="00376175" w:rsidP="00AA1BDF">
      <w:pPr>
        <w:shd w:val="clear" w:color="auto" w:fill="FFFFFF"/>
        <w:jc w:val="center"/>
        <w:rPr>
          <w:rFonts w:ascii="Times New Roman" w:hAnsi="Times New Roman"/>
          <w:b/>
          <w:bCs/>
          <w:color w:val="000000"/>
          <w:lang w:val="ru-RU" w:eastAsia="ru-RU" w:bidi="ar-SA"/>
        </w:rPr>
      </w:pPr>
      <w:r w:rsidRPr="00376175">
        <w:rPr>
          <w:rFonts w:ascii="Times New Roman" w:hAnsi="Times New Roman"/>
          <w:b/>
          <w:bCs/>
          <w:color w:val="000000"/>
          <w:lang w:val="ru-RU" w:eastAsia="ru-RU" w:bidi="ar-SA"/>
        </w:rPr>
        <w:t>Тактика поведения педагога при реальном столкновении</w:t>
      </w:r>
    </w:p>
    <w:p w:rsidR="00376175" w:rsidRPr="00376175" w:rsidRDefault="00376175" w:rsidP="00AA1BDF">
      <w:pPr>
        <w:shd w:val="clear" w:color="auto" w:fill="FFFFFF"/>
        <w:jc w:val="center"/>
        <w:rPr>
          <w:rFonts w:ascii="Times New Roman" w:hAnsi="Times New Roman"/>
          <w:b/>
          <w:bCs/>
          <w:color w:val="000000"/>
          <w:lang w:val="ru-RU" w:eastAsia="ru-RU" w:bidi="ar-SA"/>
        </w:rPr>
      </w:pPr>
      <w:proofErr w:type="gramStart"/>
      <w:r w:rsidRPr="00376175">
        <w:rPr>
          <w:rFonts w:ascii="Times New Roman" w:hAnsi="Times New Roman"/>
          <w:b/>
          <w:bCs/>
          <w:color w:val="000000"/>
          <w:lang w:val="ru-RU" w:eastAsia="ru-RU" w:bidi="ar-SA"/>
        </w:rPr>
        <w:t>с</w:t>
      </w:r>
      <w:r w:rsidRPr="00376175">
        <w:rPr>
          <w:rFonts w:ascii="Times New Roman" w:hAnsi="Times New Roman"/>
          <w:color w:val="000000"/>
          <w:lang w:val="ru-RU" w:eastAsia="ru-RU" w:bidi="ar-SA"/>
        </w:rPr>
        <w:t> </w:t>
      </w:r>
      <w:r w:rsidRPr="00376175">
        <w:rPr>
          <w:rFonts w:ascii="Times New Roman" w:hAnsi="Times New Roman"/>
          <w:b/>
          <w:bCs/>
          <w:color w:val="000000"/>
          <w:lang w:val="ru-RU" w:eastAsia="ru-RU" w:bidi="ar-SA"/>
        </w:rPr>
        <w:t> употреблением</w:t>
      </w:r>
      <w:proofErr w:type="gramEnd"/>
      <w:r w:rsidRPr="00376175">
        <w:rPr>
          <w:rFonts w:ascii="Times New Roman" w:hAnsi="Times New Roman"/>
          <w:b/>
          <w:bCs/>
          <w:color w:val="000000"/>
          <w:lang w:val="ru-RU" w:eastAsia="ru-RU" w:bidi="ar-SA"/>
        </w:rPr>
        <w:t xml:space="preserve"> учащимися курительных смесей или других ПАВ</w:t>
      </w:r>
    </w:p>
    <w:p w:rsidR="00376175" w:rsidRPr="00376175" w:rsidRDefault="00376175" w:rsidP="00EA5C5E">
      <w:pPr>
        <w:shd w:val="clear" w:color="auto" w:fill="FFFFFF"/>
        <w:spacing w:before="30" w:line="276" w:lineRule="auto"/>
        <w:jc w:val="both"/>
        <w:rPr>
          <w:rFonts w:ascii="Times New Roman" w:hAnsi="Times New Roman"/>
          <w:color w:val="000000"/>
          <w:lang w:val="ru-RU" w:eastAsia="ru-RU" w:bidi="ar-SA"/>
        </w:rPr>
      </w:pPr>
    </w:p>
    <w:p w:rsidR="00376175" w:rsidRPr="00376175" w:rsidRDefault="00376175" w:rsidP="00AA1BDF">
      <w:pPr>
        <w:shd w:val="clear" w:color="auto" w:fill="FFFFFF"/>
        <w:spacing w:line="276" w:lineRule="auto"/>
        <w:ind w:firstLine="708"/>
        <w:jc w:val="both"/>
        <w:rPr>
          <w:rFonts w:ascii="Times New Roman" w:hAnsi="Times New Roman"/>
          <w:color w:val="000000"/>
          <w:lang w:val="ru-RU" w:eastAsia="ru-RU" w:bidi="ar-SA"/>
        </w:rPr>
      </w:pPr>
      <w:r w:rsidRPr="00376175">
        <w:rPr>
          <w:rFonts w:ascii="Times New Roman" w:hAnsi="Times New Roman"/>
          <w:color w:val="000000"/>
          <w:lang w:val="pl-PL" w:eastAsia="ru-RU" w:bidi="ar-SA"/>
        </w:rPr>
        <w:t>В случае, когда состояние подростка может быть расценено как алкогольное или наркотическое опьянение</w:t>
      </w:r>
      <w:r w:rsidRPr="00376175">
        <w:rPr>
          <w:rFonts w:ascii="Times New Roman" w:hAnsi="Times New Roman"/>
          <w:color w:val="000000"/>
          <w:lang w:val="ru-RU" w:eastAsia="ru-RU" w:bidi="ar-SA"/>
        </w:rPr>
        <w:t>, </w:t>
      </w:r>
      <w:r w:rsidRPr="00376175">
        <w:rPr>
          <w:rFonts w:ascii="Times New Roman" w:hAnsi="Times New Roman"/>
          <w:color w:val="000000"/>
          <w:lang w:val="pl-PL" w:eastAsia="ru-RU" w:bidi="ar-SA"/>
        </w:rPr>
        <w:t>необходимо:</w:t>
      </w:r>
    </w:p>
    <w:p w:rsidR="00376175" w:rsidRPr="00376175" w:rsidRDefault="00376175" w:rsidP="00AA1BDF">
      <w:pPr>
        <w:shd w:val="clear" w:color="auto" w:fill="FFFFFF"/>
        <w:spacing w:line="276" w:lineRule="auto"/>
        <w:jc w:val="both"/>
        <w:rPr>
          <w:rFonts w:ascii="Times New Roman" w:hAnsi="Times New Roman"/>
          <w:color w:val="000000"/>
          <w:lang w:val="ru-RU" w:eastAsia="ru-RU" w:bidi="ar-SA"/>
        </w:rPr>
      </w:pPr>
      <w:r w:rsidRPr="00376175">
        <w:rPr>
          <w:rFonts w:ascii="Times New Roman" w:hAnsi="Times New Roman"/>
          <w:color w:val="000000"/>
          <w:lang w:val="pl-PL" w:eastAsia="ru-RU" w:bidi="ar-SA"/>
        </w:rPr>
        <w:t>1. Удалить </w:t>
      </w:r>
      <w:r w:rsidRPr="00376175">
        <w:rPr>
          <w:rFonts w:ascii="Times New Roman" w:hAnsi="Times New Roman"/>
          <w:color w:val="000000"/>
          <w:lang w:val="ru-RU" w:eastAsia="ru-RU" w:bidi="ar-SA"/>
        </w:rPr>
        <w:t>об</w:t>
      </w:r>
      <w:r w:rsidRPr="00376175">
        <w:rPr>
          <w:rFonts w:ascii="Times New Roman" w:hAnsi="Times New Roman"/>
          <w:color w:val="000000"/>
          <w:lang w:val="pl-PL" w:eastAsia="ru-RU" w:bidi="ar-SA"/>
        </w:rPr>
        <w:t>уча</w:t>
      </w:r>
      <w:r w:rsidRPr="00376175">
        <w:rPr>
          <w:rFonts w:ascii="Times New Roman" w:hAnsi="Times New Roman"/>
          <w:color w:val="000000"/>
          <w:lang w:val="ru-RU" w:eastAsia="ru-RU" w:bidi="ar-SA"/>
        </w:rPr>
        <w:t>ю</w:t>
      </w:r>
      <w:r w:rsidRPr="00376175">
        <w:rPr>
          <w:rFonts w:ascii="Times New Roman" w:hAnsi="Times New Roman"/>
          <w:color w:val="000000"/>
          <w:lang w:val="pl-PL" w:eastAsia="ru-RU" w:bidi="ar-SA"/>
        </w:rPr>
        <w:t>щегося из класса, отделить его от одноклассников.</w:t>
      </w:r>
    </w:p>
    <w:p w:rsidR="00376175" w:rsidRPr="00376175" w:rsidRDefault="00376175" w:rsidP="00AA1BDF">
      <w:pPr>
        <w:shd w:val="clear" w:color="auto" w:fill="FFFFFF"/>
        <w:spacing w:line="276" w:lineRule="auto"/>
        <w:jc w:val="both"/>
        <w:rPr>
          <w:rFonts w:ascii="Times New Roman" w:hAnsi="Times New Roman"/>
          <w:color w:val="000000"/>
          <w:lang w:val="ru-RU" w:eastAsia="ru-RU" w:bidi="ar-SA"/>
        </w:rPr>
      </w:pPr>
      <w:r w:rsidRPr="00376175">
        <w:rPr>
          <w:rFonts w:ascii="Times New Roman" w:hAnsi="Times New Roman"/>
          <w:color w:val="000000"/>
          <w:lang w:val="pl-PL" w:eastAsia="ru-RU" w:bidi="ar-SA"/>
        </w:rPr>
        <w:lastRenderedPageBreak/>
        <w:t>2. Немедленно поставить в известность руководителей школы.</w:t>
      </w:r>
    </w:p>
    <w:p w:rsidR="00376175" w:rsidRPr="00376175" w:rsidRDefault="00376175" w:rsidP="00AA1BDF">
      <w:pPr>
        <w:shd w:val="clear" w:color="auto" w:fill="FFFFFF"/>
        <w:spacing w:line="276" w:lineRule="auto"/>
        <w:jc w:val="both"/>
        <w:rPr>
          <w:rFonts w:ascii="Times New Roman" w:hAnsi="Times New Roman"/>
          <w:color w:val="000000"/>
          <w:lang w:val="ru-RU" w:eastAsia="ru-RU" w:bidi="ar-SA"/>
        </w:rPr>
      </w:pPr>
      <w:r w:rsidRPr="00376175">
        <w:rPr>
          <w:rFonts w:ascii="Times New Roman" w:hAnsi="Times New Roman"/>
          <w:color w:val="000000"/>
          <w:lang w:val="pl-PL" w:eastAsia="ru-RU" w:bidi="ar-SA"/>
        </w:rPr>
        <w:t>3. Срочно вызвать медицинского работника школы.</w:t>
      </w:r>
    </w:p>
    <w:p w:rsidR="00376175" w:rsidRPr="00376175" w:rsidRDefault="00376175" w:rsidP="00AA1BDF">
      <w:pPr>
        <w:shd w:val="clear" w:color="auto" w:fill="FFFFFF"/>
        <w:spacing w:line="276" w:lineRule="auto"/>
        <w:jc w:val="both"/>
        <w:rPr>
          <w:rFonts w:ascii="Times New Roman" w:hAnsi="Times New Roman"/>
          <w:color w:val="000000"/>
          <w:lang w:val="ru-RU" w:eastAsia="ru-RU" w:bidi="ar-SA"/>
        </w:rPr>
      </w:pPr>
      <w:r w:rsidRPr="00376175">
        <w:rPr>
          <w:rFonts w:ascii="Times New Roman" w:hAnsi="Times New Roman"/>
          <w:color w:val="000000"/>
          <w:lang w:val="pl-PL" w:eastAsia="ru-RU" w:bidi="ar-SA"/>
        </w:rPr>
        <w:t>4. Известить о случившемся родителей</w:t>
      </w:r>
      <w:r w:rsidRPr="00376175">
        <w:rPr>
          <w:rFonts w:ascii="Times New Roman" w:hAnsi="Times New Roman"/>
          <w:color w:val="000000"/>
          <w:lang w:val="ru-RU" w:eastAsia="ru-RU" w:bidi="ar-SA"/>
        </w:rPr>
        <w:t> (законных представителей)</w:t>
      </w:r>
      <w:r w:rsidRPr="00376175">
        <w:rPr>
          <w:rFonts w:ascii="Times New Roman" w:hAnsi="Times New Roman"/>
          <w:color w:val="000000"/>
          <w:lang w:val="pl-PL" w:eastAsia="ru-RU" w:bidi="ar-SA"/>
        </w:rPr>
        <w:t>.</w:t>
      </w:r>
    </w:p>
    <w:p w:rsidR="00376175" w:rsidRPr="00376175" w:rsidRDefault="00376175" w:rsidP="00AA1BDF">
      <w:pPr>
        <w:shd w:val="clear" w:color="auto" w:fill="FFFFFF"/>
        <w:spacing w:line="276" w:lineRule="auto"/>
        <w:jc w:val="both"/>
        <w:rPr>
          <w:rFonts w:ascii="Times New Roman" w:hAnsi="Times New Roman"/>
          <w:color w:val="000000"/>
          <w:lang w:val="ru-RU" w:eastAsia="ru-RU" w:bidi="ar-SA"/>
        </w:rPr>
      </w:pPr>
      <w:r w:rsidRPr="00376175">
        <w:rPr>
          <w:rFonts w:ascii="Times New Roman" w:hAnsi="Times New Roman"/>
          <w:color w:val="000000"/>
          <w:lang w:val="pl-PL" w:eastAsia="ru-RU" w:bidi="ar-SA"/>
        </w:rPr>
        <w:t>5. Нецелесообразно немедленно проводить разбирательство о причинах и обстоятельствах употребления алкоголя или наркотиков. Собеседование с подростком по этому случаю следует провести после встречи с родителями и медицинским работником, т.е. после получения объективной информации о возможностях и путях коррекционного вмешательства.</w:t>
      </w:r>
    </w:p>
    <w:p w:rsidR="00376175" w:rsidRPr="00376175" w:rsidRDefault="00376175" w:rsidP="00EA5C5E">
      <w:pPr>
        <w:shd w:val="clear" w:color="auto" w:fill="FFFFFF"/>
        <w:spacing w:line="276" w:lineRule="auto"/>
        <w:ind w:firstLine="709"/>
        <w:jc w:val="both"/>
        <w:rPr>
          <w:rFonts w:ascii="Times New Roman" w:hAnsi="Times New Roman"/>
          <w:color w:val="000000"/>
          <w:lang w:val="ru-RU" w:eastAsia="ru-RU" w:bidi="ar-SA"/>
        </w:rPr>
      </w:pPr>
      <w:r w:rsidRPr="00376175">
        <w:rPr>
          <w:rFonts w:ascii="Times New Roman" w:hAnsi="Times New Roman"/>
          <w:color w:val="000000"/>
          <w:lang w:val="pl-PL" w:eastAsia="ru-RU" w:bidi="ar-SA"/>
        </w:rPr>
        <w:t>6. При совершении подростком в наркотической интоксикации или алкогольном опьянении хулиганских действий, целесообразно прибегнуть к помощи правоохранительных органов.</w:t>
      </w:r>
    </w:p>
    <w:p w:rsidR="00376175" w:rsidRPr="00AA1BDF" w:rsidRDefault="00376175" w:rsidP="00AA1BDF">
      <w:pPr>
        <w:jc w:val="right"/>
        <w:rPr>
          <w:rFonts w:ascii="Times New Roman" w:eastAsia="Calibri" w:hAnsi="Times New Roman"/>
          <w:b/>
          <w:bCs/>
          <w:lang w:val="ru-RU" w:bidi="ar-SA"/>
        </w:rPr>
      </w:pPr>
      <w:r w:rsidRPr="00AA1BDF">
        <w:rPr>
          <w:rFonts w:ascii="Times New Roman" w:eastAsia="Calibri" w:hAnsi="Times New Roman"/>
          <w:b/>
          <w:bCs/>
          <w:lang w:val="ru-RU" w:bidi="ar-SA"/>
        </w:rPr>
        <w:t>Приложение №</w:t>
      </w:r>
      <w:r w:rsidR="00AA1BDF" w:rsidRPr="00AA1BDF">
        <w:rPr>
          <w:rFonts w:ascii="Times New Roman" w:eastAsia="Calibri" w:hAnsi="Times New Roman"/>
          <w:b/>
          <w:bCs/>
          <w:lang w:val="ru-RU" w:bidi="ar-SA"/>
        </w:rPr>
        <w:t xml:space="preserve"> </w:t>
      </w:r>
      <w:r w:rsidRPr="00AA1BDF">
        <w:rPr>
          <w:rFonts w:ascii="Times New Roman" w:eastAsia="Calibri" w:hAnsi="Times New Roman"/>
          <w:b/>
          <w:bCs/>
          <w:lang w:val="ru-RU" w:bidi="ar-SA"/>
        </w:rPr>
        <w:t>3</w:t>
      </w:r>
    </w:p>
    <w:p w:rsidR="00AA1BDF" w:rsidRDefault="00AA1BDF" w:rsidP="00AA1BDF">
      <w:pPr>
        <w:rPr>
          <w:rFonts w:ascii="Times New Roman" w:eastAsia="Calibri" w:hAnsi="Times New Roman"/>
          <w:bCs/>
          <w:lang w:val="ru-RU" w:bidi="ar-SA"/>
        </w:rPr>
      </w:pPr>
    </w:p>
    <w:p w:rsidR="00AA1BDF" w:rsidRPr="00202B7C" w:rsidRDefault="00AA1BDF" w:rsidP="00AA1BDF">
      <w:pPr>
        <w:jc w:val="center"/>
        <w:rPr>
          <w:rFonts w:ascii="Times New Roman" w:eastAsia="Calibri" w:hAnsi="Times New Roman"/>
          <w:b/>
          <w:bCs/>
          <w:lang w:val="ru-RU" w:bidi="ar-SA"/>
        </w:rPr>
      </w:pPr>
      <w:r w:rsidRPr="00202B7C">
        <w:rPr>
          <w:rFonts w:ascii="Times New Roman" w:eastAsia="Calibri" w:hAnsi="Times New Roman"/>
          <w:b/>
          <w:bCs/>
          <w:lang w:val="ru-RU" w:bidi="ar-SA"/>
        </w:rPr>
        <w:t>ПАМЯТКА</w:t>
      </w:r>
    </w:p>
    <w:p w:rsidR="00AA1BDF" w:rsidRPr="00376175" w:rsidRDefault="00AA1BDF" w:rsidP="00AA1BDF">
      <w:pPr>
        <w:jc w:val="center"/>
        <w:textAlignment w:val="baseline"/>
        <w:rPr>
          <w:rFonts w:ascii="Times New Roman" w:hAnsi="Times New Roman"/>
          <w:color w:val="000000"/>
          <w:lang w:val="ru-RU" w:eastAsia="ru-RU" w:bidi="ar-SA"/>
        </w:rPr>
      </w:pPr>
      <w:r w:rsidRPr="00376175">
        <w:rPr>
          <w:rFonts w:ascii="Times New Roman" w:hAnsi="Times New Roman"/>
          <w:b/>
          <w:bCs/>
          <w:color w:val="000000"/>
          <w:lang w:val="ru-RU" w:eastAsia="ru-RU" w:bidi="ar-SA"/>
        </w:rPr>
        <w:t>Симптомы употребления курительных смесей</w:t>
      </w:r>
    </w:p>
    <w:p w:rsidR="00AA1BDF" w:rsidRDefault="00AA1BDF" w:rsidP="00AA1BDF">
      <w:pPr>
        <w:jc w:val="both"/>
        <w:textAlignment w:val="baseline"/>
        <w:rPr>
          <w:rFonts w:ascii="Times New Roman" w:hAnsi="Times New Roman"/>
          <w:iCs/>
          <w:color w:val="000000"/>
          <w:lang w:val="ru-RU" w:eastAsia="ru-RU" w:bidi="ar-SA"/>
        </w:rPr>
      </w:pPr>
    </w:p>
    <w:p w:rsidR="00AA1BDF" w:rsidRPr="00AA1BDF" w:rsidRDefault="00AA1BDF" w:rsidP="00AA1BDF">
      <w:pPr>
        <w:jc w:val="both"/>
        <w:textAlignment w:val="baseline"/>
        <w:rPr>
          <w:rFonts w:ascii="Times New Roman" w:hAnsi="Times New Roman"/>
          <w:iCs/>
          <w:color w:val="000000"/>
          <w:lang w:val="ru-RU" w:eastAsia="ru-RU" w:bidi="ar-SA"/>
        </w:rPr>
      </w:pPr>
      <w:r w:rsidRPr="00AA1BDF">
        <w:rPr>
          <w:rFonts w:ascii="Times New Roman" w:hAnsi="Times New Roman"/>
          <w:iCs/>
          <w:color w:val="000000"/>
          <w:lang w:val="ru-RU" w:eastAsia="ru-RU" w:bidi="ar-SA"/>
        </w:rPr>
        <w:t>Явное наличие признаков употребления курительных смесей зависит от дозы, стадии опьянения, стажа употребления</w:t>
      </w:r>
      <w:r>
        <w:rPr>
          <w:rFonts w:ascii="Times New Roman" w:hAnsi="Times New Roman"/>
          <w:iCs/>
          <w:color w:val="000000"/>
          <w:lang w:val="ru-RU" w:eastAsia="ru-RU" w:bidi="ar-SA"/>
        </w:rPr>
        <w:t>.</w:t>
      </w:r>
    </w:p>
    <w:p w:rsidR="00AA1BDF" w:rsidRPr="00376175" w:rsidRDefault="00AA1BDF" w:rsidP="00AA1BDF">
      <w:pPr>
        <w:spacing w:line="276" w:lineRule="auto"/>
        <w:jc w:val="both"/>
        <w:textAlignment w:val="baseline"/>
        <w:rPr>
          <w:rFonts w:ascii="Times New Roman" w:hAnsi="Times New Roman"/>
          <w:color w:val="606060"/>
          <w:lang w:val="ru-RU" w:eastAsia="ru-RU" w:bidi="ar-SA"/>
        </w:rPr>
      </w:pPr>
      <w:r w:rsidRPr="00376175">
        <w:rPr>
          <w:rFonts w:ascii="Times New Roman" w:hAnsi="Times New Roman"/>
          <w:color w:val="000000"/>
          <w:bdr w:val="none" w:sz="0" w:space="0" w:color="auto" w:frame="1"/>
          <w:lang w:val="ru-RU" w:eastAsia="ru-RU" w:bidi="ar-SA"/>
        </w:rPr>
        <w:t>1.</w:t>
      </w:r>
      <w:r>
        <w:rPr>
          <w:rFonts w:ascii="Times New Roman" w:hAnsi="Times New Roman"/>
          <w:color w:val="000000"/>
          <w:bdr w:val="none" w:sz="0" w:space="0" w:color="auto" w:frame="1"/>
          <w:lang w:val="ru-RU" w:eastAsia="ru-RU" w:bidi="ar-SA"/>
        </w:rPr>
        <w:t xml:space="preserve"> </w:t>
      </w:r>
      <w:r w:rsidRPr="00376175">
        <w:rPr>
          <w:rFonts w:ascii="Times New Roman" w:hAnsi="Times New Roman"/>
          <w:color w:val="000000"/>
          <w:bdr w:val="none" w:sz="0" w:space="0" w:color="auto" w:frame="1"/>
          <w:lang w:val="ru-RU" w:eastAsia="ru-RU" w:bidi="ar-SA"/>
        </w:rPr>
        <w:t>Расширенный или (реже) суженный зрачок</w:t>
      </w:r>
    </w:p>
    <w:p w:rsidR="00AA1BDF" w:rsidRPr="00376175" w:rsidRDefault="00AA1BDF" w:rsidP="00AA1BDF">
      <w:pPr>
        <w:spacing w:line="276" w:lineRule="auto"/>
        <w:jc w:val="both"/>
        <w:textAlignment w:val="baseline"/>
        <w:rPr>
          <w:rFonts w:ascii="Times New Roman" w:hAnsi="Times New Roman"/>
          <w:color w:val="606060"/>
          <w:lang w:val="ru-RU" w:eastAsia="ru-RU" w:bidi="ar-SA"/>
        </w:rPr>
      </w:pPr>
      <w:r w:rsidRPr="00376175">
        <w:rPr>
          <w:rFonts w:ascii="Times New Roman" w:hAnsi="Times New Roman"/>
          <w:color w:val="000000"/>
          <w:bdr w:val="none" w:sz="0" w:space="0" w:color="auto" w:frame="1"/>
          <w:lang w:val="ru-RU" w:eastAsia="ru-RU" w:bidi="ar-SA"/>
        </w:rPr>
        <w:t>2. Мутный, либо покрасневший белок глаз (поэтому употребляющие носят с собой «Визин» и другие глазные капли)</w:t>
      </w:r>
    </w:p>
    <w:p w:rsidR="00AA1BDF" w:rsidRPr="00376175" w:rsidRDefault="00AA1BDF" w:rsidP="00AA1BDF">
      <w:pPr>
        <w:spacing w:line="276" w:lineRule="auto"/>
        <w:jc w:val="both"/>
        <w:textAlignment w:val="baseline"/>
        <w:rPr>
          <w:rFonts w:ascii="Times New Roman" w:hAnsi="Times New Roman"/>
          <w:color w:val="606060"/>
          <w:lang w:val="ru-RU" w:eastAsia="ru-RU" w:bidi="ar-SA"/>
        </w:rPr>
      </w:pPr>
      <w:r w:rsidRPr="00376175">
        <w:rPr>
          <w:rFonts w:ascii="Times New Roman" w:hAnsi="Times New Roman"/>
          <w:color w:val="000000"/>
          <w:bdr w:val="none" w:sz="0" w:space="0" w:color="auto" w:frame="1"/>
          <w:lang w:val="ru-RU" w:eastAsia="ru-RU" w:bidi="ar-SA"/>
        </w:rPr>
        <w:t>3.</w:t>
      </w:r>
      <w:r>
        <w:rPr>
          <w:rFonts w:ascii="Times New Roman" w:hAnsi="Times New Roman"/>
          <w:color w:val="000000"/>
          <w:bdr w:val="none" w:sz="0" w:space="0" w:color="auto" w:frame="1"/>
          <w:lang w:val="ru-RU" w:eastAsia="ru-RU" w:bidi="ar-SA"/>
        </w:rPr>
        <w:t xml:space="preserve"> </w:t>
      </w:r>
      <w:r w:rsidRPr="00376175">
        <w:rPr>
          <w:rFonts w:ascii="Times New Roman" w:hAnsi="Times New Roman"/>
          <w:color w:val="000000"/>
          <w:bdr w:val="none" w:sz="0" w:space="0" w:color="auto" w:frame="1"/>
          <w:lang w:val="ru-RU" w:eastAsia="ru-RU" w:bidi="ar-SA"/>
        </w:rPr>
        <w:t>Повышенная двигательно-эмоциональная активность</w:t>
      </w:r>
    </w:p>
    <w:p w:rsidR="00AA1BDF" w:rsidRPr="00376175" w:rsidRDefault="00AA1BDF" w:rsidP="00AA1BDF">
      <w:pPr>
        <w:spacing w:line="276" w:lineRule="auto"/>
        <w:jc w:val="both"/>
        <w:textAlignment w:val="baseline"/>
        <w:rPr>
          <w:rFonts w:ascii="Times New Roman" w:hAnsi="Times New Roman"/>
          <w:color w:val="606060"/>
          <w:lang w:val="ru-RU" w:eastAsia="ru-RU" w:bidi="ar-SA"/>
        </w:rPr>
      </w:pPr>
      <w:r w:rsidRPr="00376175">
        <w:rPr>
          <w:rFonts w:ascii="Times New Roman" w:hAnsi="Times New Roman"/>
          <w:color w:val="000000"/>
          <w:bdr w:val="none" w:sz="0" w:space="0" w:color="auto" w:frame="1"/>
          <w:lang w:val="ru-RU" w:eastAsia="ru-RU" w:bidi="ar-SA"/>
        </w:rPr>
        <w:t>4. Повышенный аппетит</w:t>
      </w:r>
    </w:p>
    <w:p w:rsidR="00AA1BDF" w:rsidRPr="00376175" w:rsidRDefault="00AA1BDF" w:rsidP="00AA1BDF">
      <w:pPr>
        <w:spacing w:line="276" w:lineRule="auto"/>
        <w:jc w:val="both"/>
        <w:textAlignment w:val="baseline"/>
        <w:rPr>
          <w:rFonts w:ascii="Times New Roman" w:hAnsi="Times New Roman"/>
          <w:color w:val="606060"/>
          <w:lang w:val="ru-RU" w:eastAsia="ru-RU" w:bidi="ar-SA"/>
        </w:rPr>
      </w:pPr>
      <w:r w:rsidRPr="00376175">
        <w:rPr>
          <w:rFonts w:ascii="Times New Roman" w:hAnsi="Times New Roman"/>
          <w:color w:val="000000"/>
          <w:bdr w:val="none" w:sz="0" w:space="0" w:color="auto" w:frame="1"/>
          <w:lang w:val="ru-RU" w:eastAsia="ru-RU" w:bidi="ar-SA"/>
        </w:rPr>
        <w:t>5.</w:t>
      </w:r>
      <w:r>
        <w:rPr>
          <w:rFonts w:ascii="Times New Roman" w:hAnsi="Times New Roman"/>
          <w:color w:val="000000"/>
          <w:bdr w:val="none" w:sz="0" w:space="0" w:color="auto" w:frame="1"/>
          <w:lang w:val="ru-RU" w:eastAsia="ru-RU" w:bidi="ar-SA"/>
        </w:rPr>
        <w:t xml:space="preserve"> </w:t>
      </w:r>
      <w:r w:rsidRPr="00376175">
        <w:rPr>
          <w:rFonts w:ascii="Times New Roman" w:hAnsi="Times New Roman"/>
          <w:color w:val="000000"/>
          <w:bdr w:val="none" w:sz="0" w:space="0" w:color="auto" w:frame="1"/>
          <w:lang w:val="ru-RU" w:eastAsia="ru-RU" w:bidi="ar-SA"/>
        </w:rPr>
        <w:t>Сухость во рту</w:t>
      </w:r>
    </w:p>
    <w:p w:rsidR="00AA1BDF" w:rsidRPr="00376175" w:rsidRDefault="00AA1BDF" w:rsidP="00AA1BDF">
      <w:pPr>
        <w:spacing w:line="276" w:lineRule="auto"/>
        <w:jc w:val="both"/>
        <w:textAlignment w:val="baseline"/>
        <w:rPr>
          <w:rFonts w:ascii="Times New Roman" w:hAnsi="Times New Roman"/>
          <w:color w:val="606060"/>
          <w:lang w:val="ru-RU" w:eastAsia="ru-RU" w:bidi="ar-SA"/>
        </w:rPr>
      </w:pPr>
      <w:r w:rsidRPr="00376175">
        <w:rPr>
          <w:rFonts w:ascii="Times New Roman" w:hAnsi="Times New Roman"/>
          <w:color w:val="000000"/>
          <w:bdr w:val="none" w:sz="0" w:space="0" w:color="auto" w:frame="1"/>
          <w:lang w:val="ru-RU" w:eastAsia="ru-RU" w:bidi="ar-SA"/>
        </w:rPr>
        <w:t>6. Бледность</w:t>
      </w:r>
    </w:p>
    <w:p w:rsidR="00AA1BDF" w:rsidRPr="00376175" w:rsidRDefault="00AA1BDF" w:rsidP="00AA1BDF">
      <w:pPr>
        <w:spacing w:line="276" w:lineRule="auto"/>
        <w:jc w:val="both"/>
        <w:textAlignment w:val="baseline"/>
        <w:rPr>
          <w:rFonts w:ascii="Times New Roman" w:hAnsi="Times New Roman"/>
          <w:color w:val="606060"/>
          <w:lang w:val="ru-RU" w:eastAsia="ru-RU" w:bidi="ar-SA"/>
        </w:rPr>
      </w:pPr>
      <w:r w:rsidRPr="00376175">
        <w:rPr>
          <w:rFonts w:ascii="Times New Roman" w:hAnsi="Times New Roman"/>
          <w:color w:val="000000"/>
          <w:bdr w:val="none" w:sz="0" w:space="0" w:color="auto" w:frame="1"/>
          <w:lang w:val="ru-RU" w:eastAsia="ru-RU" w:bidi="ar-SA"/>
        </w:rPr>
        <w:t>7.</w:t>
      </w:r>
      <w:r>
        <w:rPr>
          <w:rFonts w:ascii="Times New Roman" w:hAnsi="Times New Roman"/>
          <w:color w:val="000000"/>
          <w:bdr w:val="none" w:sz="0" w:space="0" w:color="auto" w:frame="1"/>
          <w:lang w:val="ru-RU" w:eastAsia="ru-RU" w:bidi="ar-SA"/>
        </w:rPr>
        <w:t xml:space="preserve"> </w:t>
      </w:r>
      <w:r w:rsidRPr="00376175">
        <w:rPr>
          <w:rFonts w:ascii="Times New Roman" w:hAnsi="Times New Roman"/>
          <w:color w:val="000000"/>
          <w:bdr w:val="none" w:sz="0" w:space="0" w:color="auto" w:frame="1"/>
          <w:lang w:val="ru-RU" w:eastAsia="ru-RU" w:bidi="ar-SA"/>
        </w:rPr>
        <w:t>Галлюцинации, кошмарные видения</w:t>
      </w:r>
    </w:p>
    <w:p w:rsidR="00AA1BDF" w:rsidRPr="00376175" w:rsidRDefault="00AA1BDF" w:rsidP="00AA1BDF">
      <w:pPr>
        <w:spacing w:line="276" w:lineRule="auto"/>
        <w:jc w:val="both"/>
        <w:textAlignment w:val="baseline"/>
        <w:rPr>
          <w:rFonts w:ascii="Times New Roman" w:hAnsi="Times New Roman"/>
          <w:color w:val="606060"/>
          <w:lang w:val="ru-RU" w:eastAsia="ru-RU" w:bidi="ar-SA"/>
        </w:rPr>
      </w:pPr>
      <w:r w:rsidRPr="00376175">
        <w:rPr>
          <w:rFonts w:ascii="Times New Roman" w:hAnsi="Times New Roman"/>
          <w:color w:val="000000"/>
          <w:bdr w:val="none" w:sz="0" w:space="0" w:color="auto" w:frame="1"/>
          <w:lang w:val="ru-RU" w:eastAsia="ru-RU" w:bidi="ar-SA"/>
        </w:rPr>
        <w:t>8. Агрессия</w:t>
      </w:r>
    </w:p>
    <w:p w:rsidR="00AA1BDF" w:rsidRPr="00376175" w:rsidRDefault="00AA1BDF" w:rsidP="00AA1BDF">
      <w:pPr>
        <w:spacing w:line="276" w:lineRule="auto"/>
        <w:jc w:val="both"/>
        <w:textAlignment w:val="baseline"/>
        <w:rPr>
          <w:rFonts w:ascii="Times New Roman" w:hAnsi="Times New Roman"/>
          <w:color w:val="606060"/>
          <w:lang w:val="ru-RU" w:eastAsia="ru-RU" w:bidi="ar-SA"/>
        </w:rPr>
      </w:pPr>
      <w:r w:rsidRPr="00376175">
        <w:rPr>
          <w:rFonts w:ascii="Times New Roman" w:hAnsi="Times New Roman"/>
          <w:color w:val="000000"/>
          <w:bdr w:val="none" w:sz="0" w:space="0" w:color="auto" w:frame="1"/>
          <w:lang w:val="ru-RU" w:eastAsia="ru-RU" w:bidi="ar-SA"/>
        </w:rPr>
        <w:t>9.</w:t>
      </w:r>
      <w:r>
        <w:rPr>
          <w:rFonts w:ascii="Times New Roman" w:hAnsi="Times New Roman"/>
          <w:color w:val="000000"/>
          <w:bdr w:val="none" w:sz="0" w:space="0" w:color="auto" w:frame="1"/>
          <w:lang w:val="ru-RU" w:eastAsia="ru-RU" w:bidi="ar-SA"/>
        </w:rPr>
        <w:t xml:space="preserve"> </w:t>
      </w:r>
      <w:r w:rsidRPr="00376175">
        <w:rPr>
          <w:rFonts w:ascii="Times New Roman" w:hAnsi="Times New Roman"/>
          <w:color w:val="000000"/>
          <w:bdr w:val="none" w:sz="0" w:space="0" w:color="auto" w:frame="1"/>
          <w:lang w:val="ru-RU" w:eastAsia="ru-RU" w:bidi="ar-SA"/>
        </w:rPr>
        <w:t>Учащенное сердцебиение</w:t>
      </w:r>
    </w:p>
    <w:p w:rsidR="00AA1BDF" w:rsidRPr="00376175" w:rsidRDefault="00AA1BDF" w:rsidP="00AA1BDF">
      <w:pPr>
        <w:spacing w:line="276" w:lineRule="auto"/>
        <w:jc w:val="both"/>
        <w:textAlignment w:val="baseline"/>
        <w:rPr>
          <w:rFonts w:ascii="Times New Roman" w:hAnsi="Times New Roman"/>
          <w:color w:val="606060"/>
          <w:lang w:val="ru-RU" w:eastAsia="ru-RU" w:bidi="ar-SA"/>
        </w:rPr>
      </w:pPr>
      <w:r w:rsidRPr="00376175">
        <w:rPr>
          <w:rFonts w:ascii="Times New Roman" w:hAnsi="Times New Roman"/>
          <w:color w:val="000000"/>
          <w:bdr w:val="none" w:sz="0" w:space="0" w:color="auto" w:frame="1"/>
          <w:lang w:val="ru-RU" w:eastAsia="ru-RU" w:bidi="ar-SA"/>
        </w:rPr>
        <w:t>10.</w:t>
      </w:r>
      <w:r>
        <w:rPr>
          <w:rFonts w:ascii="Times New Roman" w:hAnsi="Times New Roman"/>
          <w:color w:val="000000"/>
          <w:bdr w:val="none" w:sz="0" w:space="0" w:color="auto" w:frame="1"/>
          <w:lang w:val="ru-RU" w:eastAsia="ru-RU" w:bidi="ar-SA"/>
        </w:rPr>
        <w:t xml:space="preserve"> </w:t>
      </w:r>
      <w:r w:rsidRPr="00376175">
        <w:rPr>
          <w:rFonts w:ascii="Times New Roman" w:hAnsi="Times New Roman"/>
          <w:color w:val="000000"/>
          <w:bdr w:val="none" w:sz="0" w:space="0" w:color="auto" w:frame="1"/>
          <w:lang w:val="ru-RU" w:eastAsia="ru-RU" w:bidi="ar-SA"/>
        </w:rPr>
        <w:t>Неспособность сосредоточиться</w:t>
      </w:r>
    </w:p>
    <w:p w:rsidR="00AA1BDF" w:rsidRPr="00376175" w:rsidRDefault="00AA1BDF" w:rsidP="00AA1BDF">
      <w:pPr>
        <w:spacing w:line="276" w:lineRule="auto"/>
        <w:jc w:val="both"/>
        <w:textAlignment w:val="baseline"/>
        <w:rPr>
          <w:rFonts w:ascii="Times New Roman" w:hAnsi="Times New Roman"/>
          <w:color w:val="606060"/>
          <w:lang w:val="ru-RU" w:eastAsia="ru-RU" w:bidi="ar-SA"/>
        </w:rPr>
      </w:pPr>
      <w:r w:rsidRPr="00376175">
        <w:rPr>
          <w:rFonts w:ascii="Times New Roman" w:hAnsi="Times New Roman"/>
          <w:color w:val="000000"/>
          <w:bdr w:val="none" w:sz="0" w:space="0" w:color="auto" w:frame="1"/>
          <w:lang w:val="ru-RU" w:eastAsia="ru-RU" w:bidi="ar-SA"/>
        </w:rPr>
        <w:t>11.</w:t>
      </w:r>
      <w:r>
        <w:rPr>
          <w:rFonts w:ascii="Times New Roman" w:hAnsi="Times New Roman"/>
          <w:color w:val="000000"/>
          <w:bdr w:val="none" w:sz="0" w:space="0" w:color="auto" w:frame="1"/>
          <w:lang w:val="ru-RU" w:eastAsia="ru-RU" w:bidi="ar-SA"/>
        </w:rPr>
        <w:t xml:space="preserve"> </w:t>
      </w:r>
      <w:r w:rsidRPr="00376175">
        <w:rPr>
          <w:rFonts w:ascii="Times New Roman" w:hAnsi="Times New Roman"/>
          <w:color w:val="000000"/>
          <w:bdr w:val="none" w:sz="0" w:space="0" w:color="auto" w:frame="1"/>
          <w:lang w:val="ru-RU" w:eastAsia="ru-RU" w:bidi="ar-SA"/>
        </w:rPr>
        <w:t>Нарушение восприятия</w:t>
      </w:r>
    </w:p>
    <w:p w:rsidR="00AA1BDF" w:rsidRPr="00376175" w:rsidRDefault="00AA1BDF" w:rsidP="00AA1BDF">
      <w:pPr>
        <w:spacing w:line="276" w:lineRule="auto"/>
        <w:jc w:val="both"/>
        <w:textAlignment w:val="baseline"/>
        <w:rPr>
          <w:rFonts w:ascii="Times New Roman" w:hAnsi="Times New Roman"/>
          <w:color w:val="606060"/>
          <w:lang w:val="ru-RU" w:eastAsia="ru-RU" w:bidi="ar-SA"/>
        </w:rPr>
      </w:pPr>
      <w:r>
        <w:rPr>
          <w:rFonts w:ascii="Times New Roman" w:hAnsi="Times New Roman"/>
          <w:color w:val="000000"/>
          <w:bdr w:val="none" w:sz="0" w:space="0" w:color="auto" w:frame="1"/>
          <w:lang w:val="ru-RU" w:eastAsia="ru-RU" w:bidi="ar-SA"/>
        </w:rPr>
        <w:t>12. </w:t>
      </w:r>
      <w:r w:rsidRPr="00376175">
        <w:rPr>
          <w:rFonts w:ascii="Times New Roman" w:hAnsi="Times New Roman"/>
          <w:color w:val="000000"/>
          <w:bdr w:val="none" w:sz="0" w:space="0" w:color="auto" w:frame="1"/>
          <w:lang w:val="ru-RU" w:eastAsia="ru-RU" w:bidi="ar-SA"/>
        </w:rPr>
        <w:t>Бесконтрольный смех</w:t>
      </w:r>
    </w:p>
    <w:p w:rsidR="00AA1BDF" w:rsidRPr="00376175" w:rsidRDefault="00AA1BDF" w:rsidP="00AA1BDF">
      <w:pPr>
        <w:spacing w:line="276" w:lineRule="auto"/>
        <w:jc w:val="both"/>
        <w:textAlignment w:val="baseline"/>
        <w:rPr>
          <w:rFonts w:ascii="Times New Roman" w:hAnsi="Times New Roman"/>
          <w:color w:val="606060"/>
          <w:lang w:val="ru-RU" w:eastAsia="ru-RU" w:bidi="ar-SA"/>
        </w:rPr>
      </w:pPr>
      <w:r w:rsidRPr="00376175">
        <w:rPr>
          <w:rFonts w:ascii="Times New Roman" w:hAnsi="Times New Roman"/>
          <w:color w:val="000000"/>
          <w:bdr w:val="none" w:sz="0" w:space="0" w:color="auto" w:frame="1"/>
          <w:lang w:val="ru-RU" w:eastAsia="ru-RU" w:bidi="ar-SA"/>
        </w:rPr>
        <w:t>13.</w:t>
      </w:r>
      <w:r>
        <w:rPr>
          <w:rFonts w:ascii="Times New Roman" w:hAnsi="Times New Roman"/>
          <w:color w:val="000000"/>
          <w:bdr w:val="none" w:sz="0" w:space="0" w:color="auto" w:frame="1"/>
          <w:lang w:val="ru-RU" w:eastAsia="ru-RU" w:bidi="ar-SA"/>
        </w:rPr>
        <w:t xml:space="preserve"> </w:t>
      </w:r>
      <w:r w:rsidRPr="00376175">
        <w:rPr>
          <w:rFonts w:ascii="Times New Roman" w:hAnsi="Times New Roman"/>
          <w:color w:val="000000"/>
          <w:bdr w:val="none" w:sz="0" w:space="0" w:color="auto" w:frame="1"/>
          <w:lang w:val="ru-RU" w:eastAsia="ru-RU" w:bidi="ar-SA"/>
        </w:rPr>
        <w:t>Полная потеря контакта с окружающим миром</w:t>
      </w:r>
    </w:p>
    <w:p w:rsidR="00AA1BDF" w:rsidRPr="00376175" w:rsidRDefault="00AA1BDF" w:rsidP="00AA1BDF">
      <w:pPr>
        <w:spacing w:line="276" w:lineRule="auto"/>
        <w:jc w:val="both"/>
        <w:textAlignment w:val="baseline"/>
        <w:rPr>
          <w:rFonts w:ascii="Times New Roman" w:hAnsi="Times New Roman"/>
          <w:color w:val="606060"/>
          <w:lang w:val="ru-RU" w:eastAsia="ru-RU" w:bidi="ar-SA"/>
        </w:rPr>
      </w:pPr>
      <w:r w:rsidRPr="00376175">
        <w:rPr>
          <w:rFonts w:ascii="Times New Roman" w:hAnsi="Times New Roman"/>
          <w:color w:val="000000"/>
          <w:bdr w:val="none" w:sz="0" w:space="0" w:color="auto" w:frame="1"/>
          <w:lang w:val="ru-RU" w:eastAsia="ru-RU" w:bidi="ar-SA"/>
        </w:rPr>
        <w:t>14.</w:t>
      </w:r>
      <w:r>
        <w:rPr>
          <w:rFonts w:ascii="Times New Roman" w:hAnsi="Times New Roman"/>
          <w:color w:val="000000"/>
          <w:bdr w:val="none" w:sz="0" w:space="0" w:color="auto" w:frame="1"/>
          <w:lang w:val="ru-RU" w:eastAsia="ru-RU" w:bidi="ar-SA"/>
        </w:rPr>
        <w:t xml:space="preserve"> </w:t>
      </w:r>
      <w:r w:rsidRPr="00376175">
        <w:rPr>
          <w:rFonts w:ascii="Times New Roman" w:hAnsi="Times New Roman"/>
          <w:color w:val="000000"/>
          <w:bdr w:val="none" w:sz="0" w:space="0" w:color="auto" w:frame="1"/>
          <w:lang w:val="ru-RU" w:eastAsia="ru-RU" w:bidi="ar-SA"/>
        </w:rPr>
        <w:t>Отсутствие способности ориентироваться в пространстве</w:t>
      </w:r>
    </w:p>
    <w:p w:rsidR="00AA1BDF" w:rsidRPr="00376175" w:rsidRDefault="00AA1BDF" w:rsidP="00AA1BDF">
      <w:pPr>
        <w:spacing w:line="276" w:lineRule="auto"/>
        <w:jc w:val="both"/>
        <w:textAlignment w:val="baseline"/>
        <w:rPr>
          <w:rFonts w:ascii="Times New Roman" w:hAnsi="Times New Roman"/>
          <w:color w:val="606060"/>
          <w:lang w:val="ru-RU" w:eastAsia="ru-RU" w:bidi="ar-SA"/>
        </w:rPr>
      </w:pPr>
      <w:r w:rsidRPr="00376175">
        <w:rPr>
          <w:rFonts w:ascii="Times New Roman" w:hAnsi="Times New Roman"/>
          <w:color w:val="000000"/>
          <w:bdr w:val="none" w:sz="0" w:space="0" w:color="auto" w:frame="1"/>
          <w:lang w:val="ru-RU" w:eastAsia="ru-RU" w:bidi="ar-SA"/>
        </w:rPr>
        <w:t>15.</w:t>
      </w:r>
      <w:r>
        <w:rPr>
          <w:rFonts w:ascii="Times New Roman" w:hAnsi="Times New Roman"/>
          <w:color w:val="000000"/>
          <w:bdr w:val="none" w:sz="0" w:space="0" w:color="auto" w:frame="1"/>
          <w:lang w:val="ru-RU" w:eastAsia="ru-RU" w:bidi="ar-SA"/>
        </w:rPr>
        <w:t xml:space="preserve"> </w:t>
      </w:r>
      <w:r w:rsidRPr="00376175">
        <w:rPr>
          <w:rFonts w:ascii="Times New Roman" w:hAnsi="Times New Roman"/>
          <w:color w:val="000000"/>
          <w:bdr w:val="none" w:sz="0" w:space="0" w:color="auto" w:frame="1"/>
          <w:lang w:val="ru-RU" w:eastAsia="ru-RU" w:bidi="ar-SA"/>
        </w:rPr>
        <w:t>Потеря самоконтроля</w:t>
      </w:r>
    </w:p>
    <w:p w:rsidR="00AA1BDF" w:rsidRPr="00376175" w:rsidRDefault="00AA1BDF" w:rsidP="00AA1BDF">
      <w:pPr>
        <w:spacing w:line="276" w:lineRule="auto"/>
        <w:jc w:val="both"/>
        <w:textAlignment w:val="baseline"/>
        <w:rPr>
          <w:rFonts w:ascii="Times New Roman" w:hAnsi="Times New Roman"/>
          <w:color w:val="606060"/>
          <w:lang w:val="ru-RU" w:eastAsia="ru-RU" w:bidi="ar-SA"/>
        </w:rPr>
      </w:pPr>
      <w:r w:rsidRPr="00376175">
        <w:rPr>
          <w:rFonts w:ascii="Times New Roman" w:hAnsi="Times New Roman"/>
          <w:color w:val="000000"/>
          <w:bdr w:val="none" w:sz="0" w:space="0" w:color="auto" w:frame="1"/>
          <w:lang w:val="ru-RU" w:eastAsia="ru-RU" w:bidi="ar-SA"/>
        </w:rPr>
        <w:t>16.</w:t>
      </w:r>
      <w:r>
        <w:rPr>
          <w:rFonts w:ascii="Times New Roman" w:hAnsi="Times New Roman"/>
          <w:color w:val="000000"/>
          <w:bdr w:val="none" w:sz="0" w:space="0" w:color="auto" w:frame="1"/>
          <w:lang w:val="ru-RU" w:eastAsia="ru-RU" w:bidi="ar-SA"/>
        </w:rPr>
        <w:t xml:space="preserve"> </w:t>
      </w:r>
      <w:r w:rsidRPr="00376175">
        <w:rPr>
          <w:rFonts w:ascii="Times New Roman" w:hAnsi="Times New Roman"/>
          <w:color w:val="000000"/>
          <w:bdr w:val="none" w:sz="0" w:space="0" w:color="auto" w:frame="1"/>
          <w:lang w:val="ru-RU" w:eastAsia="ru-RU" w:bidi="ar-SA"/>
        </w:rPr>
        <w:t>Нарушение координации</w:t>
      </w:r>
    </w:p>
    <w:p w:rsidR="00AA1BDF" w:rsidRPr="00376175" w:rsidRDefault="00AA1BDF" w:rsidP="00AA1BDF">
      <w:pPr>
        <w:spacing w:line="276" w:lineRule="auto"/>
        <w:jc w:val="both"/>
        <w:textAlignment w:val="baseline"/>
        <w:rPr>
          <w:rFonts w:ascii="Times New Roman" w:hAnsi="Times New Roman"/>
          <w:color w:val="606060"/>
          <w:lang w:val="ru-RU" w:eastAsia="ru-RU" w:bidi="ar-SA"/>
        </w:rPr>
      </w:pPr>
      <w:r w:rsidRPr="00376175">
        <w:rPr>
          <w:rFonts w:ascii="Times New Roman" w:hAnsi="Times New Roman"/>
          <w:color w:val="000000"/>
          <w:bdr w:val="none" w:sz="0" w:space="0" w:color="auto" w:frame="1"/>
          <w:lang w:val="ru-RU" w:eastAsia="ru-RU" w:bidi="ar-SA"/>
        </w:rPr>
        <w:t>17.</w:t>
      </w:r>
      <w:r>
        <w:rPr>
          <w:rFonts w:ascii="Times New Roman" w:hAnsi="Times New Roman"/>
          <w:color w:val="000000"/>
          <w:bdr w:val="none" w:sz="0" w:space="0" w:color="auto" w:frame="1"/>
          <w:lang w:val="ru-RU" w:eastAsia="ru-RU" w:bidi="ar-SA"/>
        </w:rPr>
        <w:t xml:space="preserve"> </w:t>
      </w:r>
      <w:r w:rsidRPr="00376175">
        <w:rPr>
          <w:rFonts w:ascii="Times New Roman" w:hAnsi="Times New Roman"/>
          <w:color w:val="000000"/>
          <w:bdr w:val="none" w:sz="0" w:space="0" w:color="auto" w:frame="1"/>
          <w:lang w:val="ru-RU" w:eastAsia="ru-RU" w:bidi="ar-SA"/>
        </w:rPr>
        <w:t>Дефект речи (заторможенность, эффект вытянутой магнитофонной пленки)</w:t>
      </w:r>
    </w:p>
    <w:p w:rsidR="00AA1BDF" w:rsidRPr="00376175" w:rsidRDefault="00AA1BDF" w:rsidP="00AA1BDF">
      <w:pPr>
        <w:spacing w:line="276" w:lineRule="auto"/>
        <w:jc w:val="both"/>
        <w:textAlignment w:val="baseline"/>
        <w:rPr>
          <w:rFonts w:ascii="Times New Roman" w:hAnsi="Times New Roman"/>
          <w:color w:val="606060"/>
          <w:lang w:val="ru-RU" w:eastAsia="ru-RU" w:bidi="ar-SA"/>
        </w:rPr>
      </w:pPr>
      <w:r w:rsidRPr="00376175">
        <w:rPr>
          <w:rFonts w:ascii="Times New Roman" w:hAnsi="Times New Roman"/>
          <w:color w:val="000000"/>
          <w:bdr w:val="none" w:sz="0" w:space="0" w:color="auto" w:frame="1"/>
          <w:lang w:val="ru-RU" w:eastAsia="ru-RU" w:bidi="ar-SA"/>
        </w:rPr>
        <w:t>18.</w:t>
      </w:r>
      <w:r>
        <w:rPr>
          <w:rFonts w:ascii="Times New Roman" w:hAnsi="Times New Roman"/>
          <w:color w:val="000000"/>
          <w:bdr w:val="none" w:sz="0" w:space="0" w:color="auto" w:frame="1"/>
          <w:lang w:val="ru-RU" w:eastAsia="ru-RU" w:bidi="ar-SA"/>
        </w:rPr>
        <w:t xml:space="preserve"> </w:t>
      </w:r>
      <w:r w:rsidRPr="00376175">
        <w:rPr>
          <w:rFonts w:ascii="Times New Roman" w:hAnsi="Times New Roman"/>
          <w:color w:val="000000"/>
          <w:bdr w:val="none" w:sz="0" w:space="0" w:color="auto" w:frame="1"/>
          <w:lang w:val="ru-RU" w:eastAsia="ru-RU" w:bidi="ar-SA"/>
        </w:rPr>
        <w:t>Заторможенность мышления</w:t>
      </w:r>
    </w:p>
    <w:p w:rsidR="00AA1BDF" w:rsidRPr="00EA5C5E" w:rsidRDefault="00AA1BDF" w:rsidP="00AA1BDF">
      <w:pPr>
        <w:spacing w:line="276" w:lineRule="auto"/>
        <w:jc w:val="both"/>
        <w:textAlignment w:val="baseline"/>
        <w:rPr>
          <w:rFonts w:ascii="Times New Roman" w:hAnsi="Times New Roman"/>
          <w:color w:val="606060"/>
          <w:lang w:val="ru-RU" w:eastAsia="ru-RU" w:bidi="ar-SA"/>
        </w:rPr>
      </w:pPr>
      <w:r w:rsidRPr="00376175">
        <w:rPr>
          <w:rFonts w:ascii="Times New Roman" w:hAnsi="Times New Roman"/>
          <w:color w:val="000000"/>
          <w:bdr w:val="none" w:sz="0" w:space="0" w:color="auto" w:frame="1"/>
          <w:lang w:val="ru-RU" w:eastAsia="ru-RU" w:bidi="ar-SA"/>
        </w:rPr>
        <w:t>19. Неподвижность, застывание в одной позе при полном молчании (если сильно обкурился, минут на 20-30)</w:t>
      </w:r>
    </w:p>
    <w:p w:rsidR="00AA1BDF" w:rsidRPr="00AA1BDF" w:rsidRDefault="00AA1BDF" w:rsidP="00AA1BDF">
      <w:pPr>
        <w:spacing w:line="276" w:lineRule="auto"/>
        <w:jc w:val="both"/>
        <w:textAlignment w:val="baseline"/>
        <w:rPr>
          <w:rFonts w:ascii="Times New Roman" w:hAnsi="Times New Roman"/>
          <w:color w:val="606060"/>
          <w:lang w:val="ru-RU" w:eastAsia="ru-RU" w:bidi="ar-SA"/>
        </w:rPr>
      </w:pPr>
    </w:p>
    <w:p w:rsidR="00AA1BDF" w:rsidRPr="00EA5C5E" w:rsidRDefault="00376175" w:rsidP="00AA1BDF">
      <w:pPr>
        <w:spacing w:after="200" w:line="276" w:lineRule="auto"/>
        <w:jc w:val="right"/>
        <w:rPr>
          <w:rFonts w:ascii="Times New Roman" w:eastAsia="Calibri" w:hAnsi="Times New Roman"/>
          <w:b/>
          <w:bCs/>
          <w:lang w:val="ru-RU" w:bidi="ar-SA"/>
        </w:rPr>
      </w:pPr>
      <w:r w:rsidRPr="00AA1BDF">
        <w:rPr>
          <w:rFonts w:ascii="Times New Roman" w:eastAsia="Calibri" w:hAnsi="Times New Roman"/>
          <w:b/>
          <w:bCs/>
          <w:lang w:val="ru-RU" w:bidi="ar-SA"/>
        </w:rPr>
        <w:t>Приложение №</w:t>
      </w:r>
      <w:r w:rsidR="00EA5C5E" w:rsidRPr="00AA1BDF">
        <w:rPr>
          <w:rFonts w:ascii="Times New Roman" w:eastAsia="Calibri" w:hAnsi="Times New Roman"/>
          <w:b/>
          <w:bCs/>
          <w:lang w:val="ru-RU" w:bidi="ar-SA"/>
        </w:rPr>
        <w:t xml:space="preserve"> </w:t>
      </w:r>
      <w:r w:rsidRPr="00AA1BDF">
        <w:rPr>
          <w:rFonts w:ascii="Times New Roman" w:eastAsia="Calibri" w:hAnsi="Times New Roman"/>
          <w:b/>
          <w:bCs/>
          <w:lang w:val="ru-RU" w:bidi="ar-SA"/>
        </w:rPr>
        <w:t>4</w:t>
      </w:r>
    </w:p>
    <w:p w:rsidR="00AA1BDF" w:rsidRPr="00EA5C5E" w:rsidRDefault="00AA1BDF" w:rsidP="00AA1BDF">
      <w:pPr>
        <w:jc w:val="center"/>
        <w:rPr>
          <w:rFonts w:ascii="Times New Roman" w:eastAsia="Calibri" w:hAnsi="Times New Roman"/>
          <w:b/>
          <w:bCs/>
          <w:lang w:val="ru-RU" w:bidi="ar-SA"/>
        </w:rPr>
      </w:pPr>
      <w:r w:rsidRPr="00EA5C5E">
        <w:rPr>
          <w:rFonts w:ascii="Times New Roman" w:eastAsia="Calibri" w:hAnsi="Times New Roman"/>
          <w:b/>
          <w:bCs/>
          <w:lang w:val="ru-RU" w:bidi="ar-SA"/>
        </w:rPr>
        <w:t>ПАМЯТКА</w:t>
      </w:r>
    </w:p>
    <w:p w:rsidR="00AA1BDF" w:rsidRPr="00EA5C5E" w:rsidRDefault="00AA1BDF" w:rsidP="00AA1BDF">
      <w:pPr>
        <w:jc w:val="center"/>
        <w:rPr>
          <w:rFonts w:ascii="Times New Roman" w:eastAsia="Calibri" w:hAnsi="Times New Roman"/>
          <w:b/>
          <w:bCs/>
          <w:lang w:val="ru-RU" w:bidi="ar-SA"/>
        </w:rPr>
      </w:pPr>
      <w:r>
        <w:rPr>
          <w:rFonts w:ascii="Times New Roman" w:eastAsia="Calibri" w:hAnsi="Times New Roman"/>
          <w:b/>
          <w:bCs/>
          <w:lang w:val="ru-RU" w:bidi="ar-SA"/>
        </w:rPr>
        <w:t>Сопутствующие</w:t>
      </w:r>
      <w:r w:rsidRPr="00EA5C5E">
        <w:rPr>
          <w:rFonts w:ascii="Times New Roman" w:eastAsia="Calibri" w:hAnsi="Times New Roman"/>
          <w:b/>
          <w:bCs/>
          <w:lang w:val="ru-RU" w:bidi="ar-SA"/>
        </w:rPr>
        <w:t xml:space="preserve"> признаки употребления курительных смесей</w:t>
      </w:r>
    </w:p>
    <w:p w:rsidR="00AA1BDF" w:rsidRPr="00376175" w:rsidRDefault="00AA1BDF" w:rsidP="00AA1BDF">
      <w:pPr>
        <w:jc w:val="center"/>
        <w:rPr>
          <w:rFonts w:ascii="Times New Roman" w:eastAsia="Calibri" w:hAnsi="Times New Roman"/>
          <w:bCs/>
          <w:lang w:val="ru-RU" w:bidi="ar-SA"/>
        </w:rPr>
      </w:pPr>
    </w:p>
    <w:p w:rsidR="00AA1BDF" w:rsidRPr="00EA5C5E" w:rsidRDefault="00AA1BDF" w:rsidP="00AA1BDF">
      <w:pPr>
        <w:spacing w:line="276" w:lineRule="auto"/>
        <w:jc w:val="both"/>
        <w:textAlignment w:val="baseline"/>
        <w:rPr>
          <w:rFonts w:ascii="Times New Roman" w:hAnsi="Times New Roman"/>
          <w:color w:val="000000"/>
          <w:lang w:val="ru-RU" w:eastAsia="ru-RU" w:bidi="ar-SA"/>
        </w:rPr>
      </w:pPr>
      <w:r w:rsidRPr="00EA5C5E">
        <w:rPr>
          <w:rFonts w:ascii="Times New Roman" w:hAnsi="Times New Roman"/>
          <w:bCs/>
          <w:color w:val="000000"/>
          <w:lang w:val="ru-RU" w:eastAsia="ru-RU" w:bidi="ar-SA"/>
        </w:rPr>
        <w:t>Возможно, подсказать о приеме курительных миксов смогут следующие находки:</w:t>
      </w:r>
    </w:p>
    <w:p w:rsidR="00AA1BDF" w:rsidRPr="00376175" w:rsidRDefault="00AA1BDF" w:rsidP="00AA1BDF">
      <w:pPr>
        <w:spacing w:line="276" w:lineRule="auto"/>
        <w:jc w:val="both"/>
        <w:textAlignment w:val="baseline"/>
        <w:rPr>
          <w:rFonts w:ascii="Times New Roman" w:hAnsi="Times New Roman"/>
          <w:color w:val="606060"/>
          <w:lang w:val="ru-RU" w:eastAsia="ru-RU" w:bidi="ar-SA"/>
        </w:rPr>
      </w:pPr>
      <w:r>
        <w:rPr>
          <w:rFonts w:ascii="Times New Roman" w:hAnsi="Times New Roman"/>
          <w:color w:val="000000"/>
          <w:bdr w:val="none" w:sz="0" w:space="0" w:color="auto" w:frame="1"/>
          <w:lang w:val="ru-RU" w:eastAsia="ru-RU" w:bidi="ar-SA"/>
        </w:rPr>
        <w:lastRenderedPageBreak/>
        <w:t>1. Ф</w:t>
      </w:r>
      <w:r w:rsidRPr="00376175">
        <w:rPr>
          <w:rFonts w:ascii="Times New Roman" w:hAnsi="Times New Roman"/>
          <w:color w:val="000000"/>
          <w:bdr w:val="none" w:sz="0" w:space="0" w:color="auto" w:frame="1"/>
          <w:lang w:val="ru-RU" w:eastAsia="ru-RU" w:bidi="ar-SA"/>
        </w:rPr>
        <w:t xml:space="preserve">ольгированные пакеты или пакеты из плотного целлофана со </w:t>
      </w:r>
      <w:r>
        <w:rPr>
          <w:rFonts w:ascii="Times New Roman" w:hAnsi="Times New Roman"/>
          <w:color w:val="000000"/>
          <w:bdr w:val="none" w:sz="0" w:space="0" w:color="auto" w:frame="1"/>
          <w:lang w:val="ru-RU" w:eastAsia="ru-RU" w:bidi="ar-SA"/>
        </w:rPr>
        <w:t>следами порошка и травяной пыли.</w:t>
      </w:r>
    </w:p>
    <w:p w:rsidR="00AA1BDF" w:rsidRPr="00376175" w:rsidRDefault="00AA1BDF" w:rsidP="00AA1BDF">
      <w:pPr>
        <w:spacing w:line="276" w:lineRule="auto"/>
        <w:jc w:val="both"/>
        <w:textAlignment w:val="baseline"/>
        <w:rPr>
          <w:rFonts w:ascii="Times New Roman" w:hAnsi="Times New Roman"/>
          <w:color w:val="606060"/>
          <w:lang w:val="ru-RU" w:eastAsia="ru-RU" w:bidi="ar-SA"/>
        </w:rPr>
      </w:pPr>
      <w:r>
        <w:rPr>
          <w:rFonts w:ascii="Times New Roman" w:hAnsi="Times New Roman"/>
          <w:color w:val="000000"/>
          <w:bdr w:val="none" w:sz="0" w:space="0" w:color="auto" w:frame="1"/>
          <w:lang w:val="ru-RU" w:eastAsia="ru-RU" w:bidi="ar-SA"/>
        </w:rPr>
        <w:t>2. Я</w:t>
      </w:r>
      <w:r w:rsidRPr="00376175">
        <w:rPr>
          <w:rFonts w:ascii="Times New Roman" w:hAnsi="Times New Roman"/>
          <w:color w:val="000000"/>
          <w:bdr w:val="none" w:sz="0" w:space="0" w:color="auto" w:frame="1"/>
          <w:lang w:val="ru-RU" w:eastAsia="ru-RU" w:bidi="ar-SA"/>
        </w:rPr>
        <w:t>вные признак</w:t>
      </w:r>
      <w:r>
        <w:rPr>
          <w:rFonts w:ascii="Times New Roman" w:hAnsi="Times New Roman"/>
          <w:color w:val="000000"/>
          <w:bdr w:val="none" w:sz="0" w:space="0" w:color="auto" w:frame="1"/>
          <w:lang w:val="ru-RU" w:eastAsia="ru-RU" w:bidi="ar-SA"/>
        </w:rPr>
        <w:t>и опьянения без запаха алкоголя.</w:t>
      </w:r>
    </w:p>
    <w:p w:rsidR="00AA1BDF" w:rsidRPr="00376175" w:rsidRDefault="00AA1BDF" w:rsidP="00AA1BDF">
      <w:pPr>
        <w:spacing w:line="276" w:lineRule="auto"/>
        <w:jc w:val="both"/>
        <w:textAlignment w:val="baseline"/>
        <w:rPr>
          <w:rFonts w:ascii="Times New Roman" w:hAnsi="Times New Roman"/>
          <w:color w:val="606060"/>
          <w:lang w:val="ru-RU" w:eastAsia="ru-RU" w:bidi="ar-SA"/>
        </w:rPr>
      </w:pPr>
      <w:r>
        <w:rPr>
          <w:rFonts w:ascii="Times New Roman" w:hAnsi="Times New Roman"/>
          <w:color w:val="000000"/>
          <w:bdr w:val="none" w:sz="0" w:space="0" w:color="auto" w:frame="1"/>
          <w:lang w:val="ru-RU" w:eastAsia="ru-RU" w:bidi="ar-SA"/>
        </w:rPr>
        <w:t>3. О</w:t>
      </w:r>
      <w:r w:rsidRPr="00376175">
        <w:rPr>
          <w:rFonts w:ascii="Times New Roman" w:hAnsi="Times New Roman"/>
          <w:color w:val="000000"/>
          <w:bdr w:val="none" w:sz="0" w:space="0" w:color="auto" w:frame="1"/>
          <w:lang w:val="ru-RU" w:eastAsia="ru-RU" w:bidi="ar-SA"/>
        </w:rPr>
        <w:t xml:space="preserve">бщение на тематических </w:t>
      </w:r>
      <w:r>
        <w:rPr>
          <w:rFonts w:ascii="Times New Roman" w:hAnsi="Times New Roman"/>
          <w:color w:val="000000"/>
          <w:bdr w:val="none" w:sz="0" w:space="0" w:color="auto" w:frame="1"/>
          <w:lang w:val="ru-RU" w:eastAsia="ru-RU" w:bidi="ar-SA"/>
        </w:rPr>
        <w:t>форумах по употреблению спайсов.</w:t>
      </w:r>
    </w:p>
    <w:p w:rsidR="00AA1BDF" w:rsidRPr="00376175" w:rsidRDefault="00AA1BDF" w:rsidP="00AA1BDF">
      <w:pPr>
        <w:spacing w:line="276" w:lineRule="auto"/>
        <w:jc w:val="both"/>
        <w:textAlignment w:val="baseline"/>
        <w:rPr>
          <w:rFonts w:ascii="Times New Roman" w:hAnsi="Times New Roman"/>
          <w:color w:val="606060"/>
          <w:lang w:val="ru-RU" w:eastAsia="ru-RU" w:bidi="ar-SA"/>
        </w:rPr>
      </w:pPr>
      <w:r>
        <w:rPr>
          <w:rFonts w:ascii="Times New Roman" w:hAnsi="Times New Roman"/>
          <w:color w:val="000000"/>
          <w:bdr w:val="none" w:sz="0" w:space="0" w:color="auto" w:frame="1"/>
          <w:lang w:val="ru-RU" w:eastAsia="ru-RU" w:bidi="ar-SA"/>
        </w:rPr>
        <w:t>4. Н</w:t>
      </w:r>
      <w:r w:rsidRPr="00376175">
        <w:rPr>
          <w:rFonts w:ascii="Times New Roman" w:hAnsi="Times New Roman"/>
          <w:color w:val="000000"/>
          <w:bdr w:val="none" w:sz="0" w:space="0" w:color="auto" w:frame="1"/>
          <w:lang w:val="ru-RU" w:eastAsia="ru-RU" w:bidi="ar-SA"/>
        </w:rPr>
        <w:t>аличие дома «ложек» из фольги или нагревательных ламп.</w:t>
      </w:r>
    </w:p>
    <w:p w:rsidR="00AA1BDF" w:rsidRDefault="00AA1BDF" w:rsidP="00EA5C5E">
      <w:pPr>
        <w:jc w:val="center"/>
        <w:rPr>
          <w:rFonts w:ascii="Times New Roman" w:eastAsia="Calibri" w:hAnsi="Times New Roman"/>
          <w:bCs/>
          <w:lang w:val="ru-RU" w:bidi="ar-SA"/>
        </w:rPr>
      </w:pPr>
    </w:p>
    <w:p w:rsidR="00AA1BDF" w:rsidRDefault="00AA1BDF" w:rsidP="00EA5C5E">
      <w:pPr>
        <w:jc w:val="center"/>
        <w:rPr>
          <w:rFonts w:ascii="Times New Roman" w:eastAsia="Calibri" w:hAnsi="Times New Roman"/>
          <w:bCs/>
          <w:lang w:val="ru-RU" w:bidi="ar-SA"/>
        </w:rPr>
      </w:pPr>
    </w:p>
    <w:p w:rsidR="00376175" w:rsidRDefault="00376175" w:rsidP="00EA5C5E">
      <w:pPr>
        <w:jc w:val="right"/>
        <w:rPr>
          <w:rFonts w:ascii="Times New Roman" w:eastAsia="Calibri" w:hAnsi="Times New Roman"/>
          <w:b/>
          <w:bCs/>
          <w:lang w:val="ru-RU" w:bidi="ar-SA"/>
        </w:rPr>
      </w:pPr>
      <w:r w:rsidRPr="00EA5C5E">
        <w:rPr>
          <w:rFonts w:ascii="Times New Roman" w:eastAsia="Calibri" w:hAnsi="Times New Roman"/>
          <w:b/>
          <w:bCs/>
          <w:lang w:val="ru-RU" w:bidi="ar-SA"/>
        </w:rPr>
        <w:t>Приложение №</w:t>
      </w:r>
      <w:r w:rsidR="00EA5C5E" w:rsidRPr="00EA5C5E">
        <w:rPr>
          <w:rFonts w:ascii="Times New Roman" w:eastAsia="Calibri" w:hAnsi="Times New Roman"/>
          <w:b/>
          <w:bCs/>
          <w:lang w:val="ru-RU" w:bidi="ar-SA"/>
        </w:rPr>
        <w:t xml:space="preserve"> </w:t>
      </w:r>
      <w:r w:rsidRPr="00EA5C5E">
        <w:rPr>
          <w:rFonts w:ascii="Times New Roman" w:eastAsia="Calibri" w:hAnsi="Times New Roman"/>
          <w:b/>
          <w:bCs/>
          <w:lang w:val="ru-RU" w:bidi="ar-SA"/>
        </w:rPr>
        <w:t>5</w:t>
      </w:r>
    </w:p>
    <w:p w:rsidR="00564231" w:rsidRDefault="00564231" w:rsidP="00564231">
      <w:pPr>
        <w:jc w:val="center"/>
        <w:rPr>
          <w:rFonts w:ascii="Times New Roman" w:eastAsia="Calibri" w:hAnsi="Times New Roman"/>
          <w:b/>
          <w:bCs/>
          <w:lang w:val="ru-RU" w:bidi="ar-SA"/>
        </w:rPr>
      </w:pPr>
      <w:r w:rsidRPr="00EA5C5E">
        <w:rPr>
          <w:rFonts w:ascii="Times New Roman" w:eastAsia="Calibri" w:hAnsi="Times New Roman"/>
          <w:b/>
          <w:bCs/>
          <w:lang w:val="ru-RU" w:bidi="ar-SA"/>
        </w:rPr>
        <w:t>ПАМЯТКА</w:t>
      </w:r>
    </w:p>
    <w:p w:rsidR="00564231" w:rsidRDefault="00564231" w:rsidP="00564231">
      <w:pPr>
        <w:keepNext/>
        <w:jc w:val="center"/>
        <w:outlineLvl w:val="1"/>
        <w:rPr>
          <w:rFonts w:ascii="Times New Roman" w:hAnsi="Times New Roman"/>
          <w:b/>
          <w:bCs/>
          <w:iCs/>
          <w:lang w:val="ru-RU" w:eastAsia="ru-RU" w:bidi="ar-SA"/>
        </w:rPr>
      </w:pPr>
      <w:r w:rsidRPr="00564231">
        <w:rPr>
          <w:rFonts w:ascii="Times New Roman" w:hAnsi="Times New Roman"/>
          <w:b/>
          <w:bCs/>
          <w:iCs/>
          <w:lang w:val="ru-RU" w:eastAsia="ru-RU" w:bidi="ar-SA"/>
        </w:rPr>
        <w:t>Последствия употребления курительных смесей</w:t>
      </w:r>
    </w:p>
    <w:p w:rsidR="00564231" w:rsidRPr="00564231" w:rsidRDefault="00564231" w:rsidP="00564231">
      <w:pPr>
        <w:keepNext/>
        <w:jc w:val="center"/>
        <w:outlineLvl w:val="1"/>
        <w:rPr>
          <w:rFonts w:ascii="Times New Roman" w:hAnsi="Times New Roman"/>
          <w:b/>
          <w:bCs/>
          <w:iCs/>
          <w:lang w:val="ru-RU" w:eastAsia="ru-RU" w:bidi="ar-SA"/>
        </w:rPr>
      </w:pPr>
    </w:p>
    <w:p w:rsidR="00564231" w:rsidRPr="00564231" w:rsidRDefault="00564231" w:rsidP="00564231">
      <w:pPr>
        <w:jc w:val="both"/>
        <w:rPr>
          <w:rFonts w:ascii="Times New Roman" w:hAnsi="Times New Roman"/>
          <w:lang w:val="ru-RU" w:eastAsia="ru-RU" w:bidi="ar-SA"/>
        </w:rPr>
      </w:pPr>
      <w:r w:rsidRPr="00564231">
        <w:rPr>
          <w:rFonts w:ascii="Times New Roman" w:hAnsi="Times New Roman"/>
          <w:lang w:val="ru-RU" w:eastAsia="ru-RU" w:bidi="ar-SA"/>
        </w:rPr>
        <w:t xml:space="preserve">Развивается </w:t>
      </w:r>
      <w:proofErr w:type="gramStart"/>
      <w:r w:rsidRPr="00564231">
        <w:rPr>
          <w:rFonts w:ascii="Times New Roman" w:hAnsi="Times New Roman"/>
          <w:lang w:val="ru-RU" w:eastAsia="ru-RU" w:bidi="ar-SA"/>
        </w:rPr>
        <w:t>психоорганический  синдром</w:t>
      </w:r>
      <w:proofErr w:type="gramEnd"/>
      <w:r w:rsidRPr="00564231">
        <w:rPr>
          <w:rFonts w:ascii="Times New Roman" w:hAnsi="Times New Roman"/>
          <w:lang w:val="ru-RU" w:eastAsia="ru-RU" w:bidi="ar-SA"/>
        </w:rPr>
        <w:t xml:space="preserve"> — нарушается деятельность  мозговых клеток. </w:t>
      </w:r>
    </w:p>
    <w:p w:rsidR="00564231" w:rsidRPr="00564231" w:rsidRDefault="00564231" w:rsidP="00564231">
      <w:pPr>
        <w:jc w:val="both"/>
        <w:rPr>
          <w:rFonts w:ascii="Times New Roman" w:hAnsi="Times New Roman"/>
          <w:lang w:val="ru-RU" w:eastAsia="ru-RU" w:bidi="ar-SA"/>
        </w:rPr>
      </w:pPr>
      <w:r w:rsidRPr="00564231">
        <w:rPr>
          <w:rFonts w:ascii="Times New Roman" w:hAnsi="Times New Roman"/>
          <w:lang w:val="ru-RU" w:eastAsia="ru-RU" w:bidi="ar-SA"/>
        </w:rPr>
        <w:t xml:space="preserve">Потеря друзей, семьи и работы, утрачиваются привычные интересы. </w:t>
      </w:r>
    </w:p>
    <w:p w:rsidR="00564231" w:rsidRPr="00564231" w:rsidRDefault="00564231" w:rsidP="00564231">
      <w:pPr>
        <w:jc w:val="both"/>
        <w:rPr>
          <w:rFonts w:ascii="Times New Roman" w:hAnsi="Times New Roman"/>
          <w:lang w:val="ru-RU" w:eastAsia="ru-RU" w:bidi="ar-SA"/>
        </w:rPr>
      </w:pPr>
      <w:proofErr w:type="gramStart"/>
      <w:r w:rsidRPr="00564231">
        <w:rPr>
          <w:rFonts w:ascii="Times New Roman" w:hAnsi="Times New Roman"/>
          <w:lang w:val="ru-RU" w:eastAsia="ru-RU" w:bidi="ar-SA"/>
        </w:rPr>
        <w:t>Проблемы  с</w:t>
      </w:r>
      <w:proofErr w:type="gramEnd"/>
      <w:r w:rsidRPr="00564231">
        <w:rPr>
          <w:rFonts w:ascii="Times New Roman" w:hAnsi="Times New Roman"/>
          <w:lang w:val="ru-RU" w:eastAsia="ru-RU" w:bidi="ar-SA"/>
        </w:rPr>
        <w:t xml:space="preserve"> законом, долги.</w:t>
      </w:r>
    </w:p>
    <w:p w:rsidR="00564231" w:rsidRPr="00564231" w:rsidRDefault="00564231" w:rsidP="00564231">
      <w:pPr>
        <w:jc w:val="both"/>
        <w:rPr>
          <w:rFonts w:ascii="Times New Roman" w:hAnsi="Times New Roman"/>
          <w:lang w:val="ru-RU" w:eastAsia="ru-RU" w:bidi="ar-SA"/>
        </w:rPr>
      </w:pPr>
      <w:r w:rsidRPr="00564231">
        <w:rPr>
          <w:rFonts w:ascii="Times New Roman" w:hAnsi="Times New Roman"/>
          <w:lang w:val="ru-RU" w:eastAsia="ru-RU" w:bidi="ar-SA"/>
        </w:rPr>
        <w:t xml:space="preserve">Появляются навязчивые суицидальные мысли. </w:t>
      </w:r>
    </w:p>
    <w:p w:rsidR="00564231" w:rsidRPr="00564231" w:rsidRDefault="00564231" w:rsidP="00564231">
      <w:pPr>
        <w:jc w:val="both"/>
        <w:rPr>
          <w:rFonts w:ascii="Times New Roman" w:hAnsi="Times New Roman"/>
          <w:lang w:val="ru-RU" w:eastAsia="ru-RU" w:bidi="ar-SA"/>
        </w:rPr>
      </w:pPr>
      <w:r w:rsidRPr="00564231">
        <w:rPr>
          <w:rFonts w:ascii="Times New Roman" w:hAnsi="Times New Roman"/>
          <w:lang w:val="ru-RU" w:eastAsia="ru-RU" w:bidi="ar-SA"/>
        </w:rPr>
        <w:t xml:space="preserve">Прогрессирующая деградация личности. </w:t>
      </w:r>
    </w:p>
    <w:p w:rsidR="00564231" w:rsidRPr="00564231" w:rsidRDefault="00564231" w:rsidP="00564231">
      <w:pPr>
        <w:jc w:val="both"/>
        <w:rPr>
          <w:rFonts w:ascii="Times New Roman" w:hAnsi="Times New Roman"/>
          <w:lang w:val="ru-RU" w:eastAsia="ru-RU" w:bidi="ar-SA"/>
        </w:rPr>
      </w:pPr>
      <w:r w:rsidRPr="00564231">
        <w:rPr>
          <w:rFonts w:ascii="Times New Roman" w:hAnsi="Times New Roman"/>
          <w:lang w:val="ru-RU" w:eastAsia="ru-RU" w:bidi="ar-SA"/>
        </w:rPr>
        <w:t xml:space="preserve">В поведении все чаще проявляются раздражительность и гнев. </w:t>
      </w:r>
    </w:p>
    <w:p w:rsidR="00564231" w:rsidRPr="00564231" w:rsidRDefault="00564231" w:rsidP="00564231">
      <w:pPr>
        <w:jc w:val="both"/>
        <w:rPr>
          <w:rFonts w:ascii="Times New Roman" w:eastAsia="Calibri" w:hAnsi="Times New Roman"/>
          <w:lang w:val="ru-RU" w:bidi="ar-SA"/>
        </w:rPr>
      </w:pPr>
      <w:r w:rsidRPr="00564231">
        <w:rPr>
          <w:rFonts w:ascii="Times New Roman" w:eastAsia="Calibri" w:hAnsi="Times New Roman"/>
          <w:lang w:val="ru-RU" w:bidi="ar-SA"/>
        </w:rPr>
        <w:t xml:space="preserve">Как следствие — госпитализация в психиатрическую больницу. </w:t>
      </w:r>
    </w:p>
    <w:p w:rsidR="00564231" w:rsidRPr="00564231" w:rsidRDefault="00564231" w:rsidP="00564231">
      <w:pPr>
        <w:jc w:val="both"/>
        <w:rPr>
          <w:rFonts w:ascii="Times New Roman" w:eastAsia="Calibri" w:hAnsi="Times New Roman"/>
          <w:lang w:val="ru-RU" w:bidi="ar-SA"/>
        </w:rPr>
      </w:pPr>
      <w:r w:rsidRPr="00564231">
        <w:rPr>
          <w:rFonts w:ascii="Times New Roman" w:eastAsia="Calibri" w:hAnsi="Times New Roman"/>
          <w:lang w:val="ru-RU" w:bidi="ar-SA"/>
        </w:rPr>
        <w:t xml:space="preserve">Возникают развернутые психозы с </w:t>
      </w:r>
      <w:proofErr w:type="gramStart"/>
      <w:r w:rsidRPr="00564231">
        <w:rPr>
          <w:rFonts w:ascii="Times New Roman" w:eastAsia="Calibri" w:hAnsi="Times New Roman"/>
          <w:lang w:val="ru-RU" w:bidi="ar-SA"/>
        </w:rPr>
        <w:t>бредом  и</w:t>
      </w:r>
      <w:proofErr w:type="gramEnd"/>
      <w:r w:rsidRPr="00564231">
        <w:rPr>
          <w:rFonts w:ascii="Times New Roman" w:eastAsia="Calibri" w:hAnsi="Times New Roman"/>
          <w:lang w:val="ru-RU" w:bidi="ar-SA"/>
        </w:rPr>
        <w:t xml:space="preserve"> галлюцинациями — по типу шизофрении.</w:t>
      </w:r>
    </w:p>
    <w:p w:rsidR="00564231" w:rsidRDefault="00564231" w:rsidP="00EA5C5E">
      <w:pPr>
        <w:jc w:val="right"/>
        <w:rPr>
          <w:rFonts w:ascii="Times New Roman" w:eastAsia="Calibri" w:hAnsi="Times New Roman"/>
          <w:b/>
          <w:bCs/>
          <w:lang w:val="ru-RU" w:bidi="ar-SA"/>
        </w:rPr>
      </w:pPr>
    </w:p>
    <w:p w:rsidR="00AA1BDF" w:rsidRDefault="00564231" w:rsidP="00EA5C5E">
      <w:pPr>
        <w:jc w:val="right"/>
        <w:rPr>
          <w:rFonts w:ascii="Times New Roman" w:eastAsia="Calibri" w:hAnsi="Times New Roman"/>
          <w:b/>
          <w:bCs/>
          <w:lang w:val="ru-RU" w:bidi="ar-SA"/>
        </w:rPr>
      </w:pPr>
      <w:r w:rsidRPr="00564231">
        <w:rPr>
          <w:rFonts w:ascii="Times New Roman" w:eastAsia="Calibri" w:hAnsi="Times New Roman"/>
          <w:b/>
          <w:bCs/>
          <w:lang w:val="ru-RU" w:bidi="ar-SA"/>
        </w:rPr>
        <w:t xml:space="preserve">Приложение № </w:t>
      </w:r>
      <w:r>
        <w:rPr>
          <w:rFonts w:ascii="Times New Roman" w:eastAsia="Calibri" w:hAnsi="Times New Roman"/>
          <w:b/>
          <w:bCs/>
          <w:lang w:val="ru-RU" w:bidi="ar-SA"/>
        </w:rPr>
        <w:t>6</w:t>
      </w:r>
    </w:p>
    <w:p w:rsidR="00AA1BDF" w:rsidRPr="00AA1BDF" w:rsidRDefault="00AA1BDF" w:rsidP="00AA1BDF">
      <w:pPr>
        <w:jc w:val="center"/>
        <w:rPr>
          <w:rFonts w:ascii="Times New Roman" w:eastAsia="Calibri" w:hAnsi="Times New Roman"/>
          <w:b/>
          <w:bCs/>
          <w:lang w:val="ru-RU" w:bidi="ar-SA"/>
        </w:rPr>
      </w:pPr>
      <w:r w:rsidRPr="00AA1BDF">
        <w:rPr>
          <w:rFonts w:ascii="Times New Roman" w:eastAsia="Calibri" w:hAnsi="Times New Roman"/>
          <w:b/>
          <w:bCs/>
          <w:lang w:val="ru-RU" w:bidi="ar-SA"/>
        </w:rPr>
        <w:t>ПАМЯТКА</w:t>
      </w:r>
    </w:p>
    <w:p w:rsidR="00AA1BDF" w:rsidRDefault="00AA1BDF" w:rsidP="00AA1BDF">
      <w:pPr>
        <w:jc w:val="center"/>
        <w:textAlignment w:val="baseline"/>
        <w:rPr>
          <w:rFonts w:ascii="Times New Roman" w:hAnsi="Times New Roman"/>
          <w:b/>
          <w:color w:val="000000"/>
          <w:bdr w:val="none" w:sz="0" w:space="0" w:color="auto" w:frame="1"/>
          <w:lang w:val="ru-RU" w:eastAsia="ru-RU" w:bidi="ar-SA"/>
        </w:rPr>
      </w:pPr>
      <w:r w:rsidRPr="00376175">
        <w:rPr>
          <w:rFonts w:ascii="Times New Roman" w:hAnsi="Times New Roman"/>
          <w:b/>
          <w:color w:val="000000"/>
          <w:bdr w:val="none" w:sz="0" w:space="0" w:color="auto" w:frame="1"/>
          <w:lang w:val="ru-RU" w:eastAsia="ru-RU" w:bidi="ar-SA"/>
        </w:rPr>
        <w:t>Этапы оказания первой помощи при передозировке наркотиков</w:t>
      </w:r>
    </w:p>
    <w:p w:rsidR="00AA1BDF" w:rsidRPr="00AA1BDF" w:rsidRDefault="00AA1BDF" w:rsidP="00AA1BDF">
      <w:pPr>
        <w:jc w:val="center"/>
        <w:textAlignment w:val="baseline"/>
        <w:rPr>
          <w:rFonts w:ascii="Times New Roman" w:hAnsi="Times New Roman"/>
          <w:b/>
          <w:color w:val="606060"/>
          <w:lang w:val="ru-RU" w:eastAsia="ru-RU" w:bidi="ar-SA"/>
        </w:rPr>
      </w:pPr>
    </w:p>
    <w:p w:rsidR="00AA1BDF" w:rsidRPr="00376175" w:rsidRDefault="00AA1BDF" w:rsidP="00AA1BDF">
      <w:pPr>
        <w:jc w:val="both"/>
        <w:textAlignment w:val="baseline"/>
        <w:rPr>
          <w:rFonts w:ascii="Times New Roman" w:hAnsi="Times New Roman"/>
          <w:color w:val="606060"/>
          <w:lang w:val="ru-RU" w:eastAsia="ru-RU" w:bidi="ar-SA"/>
        </w:rPr>
      </w:pPr>
      <w:r w:rsidRPr="00376175">
        <w:rPr>
          <w:rFonts w:ascii="Times New Roman" w:hAnsi="Times New Roman"/>
          <w:color w:val="000000"/>
          <w:bdr w:val="none" w:sz="0" w:space="0" w:color="auto" w:frame="1"/>
          <w:lang w:val="ru-RU" w:eastAsia="ru-RU" w:bidi="ar-SA"/>
        </w:rPr>
        <w:t>1.</w:t>
      </w:r>
      <w:r>
        <w:rPr>
          <w:rFonts w:ascii="Times New Roman" w:hAnsi="Times New Roman"/>
          <w:color w:val="000000"/>
          <w:bdr w:val="none" w:sz="0" w:space="0" w:color="auto" w:frame="1"/>
          <w:lang w:val="ru-RU" w:eastAsia="ru-RU" w:bidi="ar-SA"/>
        </w:rPr>
        <w:t xml:space="preserve"> </w:t>
      </w:r>
      <w:r w:rsidRPr="00376175">
        <w:rPr>
          <w:rFonts w:ascii="Times New Roman" w:hAnsi="Times New Roman"/>
          <w:color w:val="000000"/>
          <w:bdr w:val="none" w:sz="0" w:space="0" w:color="auto" w:frame="1"/>
          <w:lang w:val="ru-RU" w:eastAsia="ru-RU" w:bidi="ar-SA"/>
        </w:rPr>
        <w:t>Вызвать «Скорую помощь».</w:t>
      </w:r>
    </w:p>
    <w:p w:rsidR="00AA1BDF" w:rsidRPr="00376175" w:rsidRDefault="00AA1BDF" w:rsidP="00AA1BDF">
      <w:pPr>
        <w:jc w:val="both"/>
        <w:textAlignment w:val="baseline"/>
        <w:rPr>
          <w:rFonts w:ascii="Times New Roman" w:hAnsi="Times New Roman"/>
          <w:color w:val="606060"/>
          <w:lang w:val="ru-RU" w:eastAsia="ru-RU" w:bidi="ar-SA"/>
        </w:rPr>
      </w:pPr>
      <w:r w:rsidRPr="00376175">
        <w:rPr>
          <w:rFonts w:ascii="Times New Roman" w:hAnsi="Times New Roman"/>
          <w:color w:val="000000"/>
          <w:bdr w:val="none" w:sz="0" w:space="0" w:color="auto" w:frame="1"/>
          <w:lang w:val="ru-RU" w:eastAsia="ru-RU" w:bidi="ar-SA"/>
        </w:rPr>
        <w:t>2.</w:t>
      </w:r>
      <w:r>
        <w:rPr>
          <w:rFonts w:ascii="Times New Roman" w:hAnsi="Times New Roman"/>
          <w:color w:val="000000"/>
          <w:bdr w:val="none" w:sz="0" w:space="0" w:color="auto" w:frame="1"/>
          <w:lang w:val="ru-RU" w:eastAsia="ru-RU" w:bidi="ar-SA"/>
        </w:rPr>
        <w:t xml:space="preserve"> </w:t>
      </w:r>
      <w:r w:rsidRPr="00376175">
        <w:rPr>
          <w:rFonts w:ascii="Times New Roman" w:hAnsi="Times New Roman"/>
          <w:color w:val="000000"/>
          <w:bdr w:val="none" w:sz="0" w:space="0" w:color="auto" w:frame="1"/>
          <w:lang w:val="ru-RU" w:eastAsia="ru-RU" w:bidi="ar-SA"/>
        </w:rPr>
        <w:t>Повернуть на бок.</w:t>
      </w:r>
    </w:p>
    <w:p w:rsidR="00AA1BDF" w:rsidRPr="00376175" w:rsidRDefault="00AA1BDF" w:rsidP="00AA1BDF">
      <w:pPr>
        <w:jc w:val="both"/>
        <w:textAlignment w:val="baseline"/>
        <w:rPr>
          <w:rFonts w:ascii="Times New Roman" w:hAnsi="Times New Roman"/>
          <w:color w:val="606060"/>
          <w:lang w:val="ru-RU" w:eastAsia="ru-RU" w:bidi="ar-SA"/>
        </w:rPr>
      </w:pPr>
      <w:r w:rsidRPr="00376175">
        <w:rPr>
          <w:rFonts w:ascii="Times New Roman" w:hAnsi="Times New Roman"/>
          <w:color w:val="000000"/>
          <w:bdr w:val="none" w:sz="0" w:space="0" w:color="auto" w:frame="1"/>
          <w:lang w:val="ru-RU" w:eastAsia="ru-RU" w:bidi="ar-SA"/>
        </w:rPr>
        <w:t>3.</w:t>
      </w:r>
      <w:r>
        <w:rPr>
          <w:rFonts w:ascii="Times New Roman" w:hAnsi="Times New Roman"/>
          <w:color w:val="000000"/>
          <w:bdr w:val="none" w:sz="0" w:space="0" w:color="auto" w:frame="1"/>
          <w:lang w:val="ru-RU" w:eastAsia="ru-RU" w:bidi="ar-SA"/>
        </w:rPr>
        <w:t xml:space="preserve"> </w:t>
      </w:r>
      <w:r w:rsidRPr="00376175">
        <w:rPr>
          <w:rFonts w:ascii="Times New Roman" w:hAnsi="Times New Roman"/>
          <w:color w:val="000000"/>
          <w:bdr w:val="none" w:sz="0" w:space="0" w:color="auto" w:frame="1"/>
          <w:lang w:val="ru-RU" w:eastAsia="ru-RU" w:bidi="ar-SA"/>
        </w:rPr>
        <w:t>Очистить дыхательные пути от слизи и рвотных масс.</w:t>
      </w:r>
    </w:p>
    <w:p w:rsidR="00AA1BDF" w:rsidRPr="00376175" w:rsidRDefault="00AA1BDF" w:rsidP="00AA1BDF">
      <w:pPr>
        <w:jc w:val="both"/>
        <w:textAlignment w:val="baseline"/>
        <w:rPr>
          <w:rFonts w:ascii="Times New Roman" w:hAnsi="Times New Roman"/>
          <w:color w:val="606060"/>
          <w:lang w:val="ru-RU" w:eastAsia="ru-RU" w:bidi="ar-SA"/>
        </w:rPr>
      </w:pPr>
      <w:r w:rsidRPr="00376175">
        <w:rPr>
          <w:rFonts w:ascii="Times New Roman" w:hAnsi="Times New Roman"/>
          <w:color w:val="000000"/>
          <w:bdr w:val="none" w:sz="0" w:space="0" w:color="auto" w:frame="1"/>
          <w:lang w:val="ru-RU" w:eastAsia="ru-RU" w:bidi="ar-SA"/>
        </w:rPr>
        <w:t>4.</w:t>
      </w:r>
      <w:r>
        <w:rPr>
          <w:rFonts w:ascii="Times New Roman" w:hAnsi="Times New Roman"/>
          <w:color w:val="000000"/>
          <w:bdr w:val="none" w:sz="0" w:space="0" w:color="auto" w:frame="1"/>
          <w:lang w:val="ru-RU" w:eastAsia="ru-RU" w:bidi="ar-SA"/>
        </w:rPr>
        <w:t xml:space="preserve"> </w:t>
      </w:r>
      <w:r w:rsidRPr="00376175">
        <w:rPr>
          <w:rFonts w:ascii="Times New Roman" w:hAnsi="Times New Roman"/>
          <w:color w:val="000000"/>
          <w:bdr w:val="none" w:sz="0" w:space="0" w:color="auto" w:frame="1"/>
          <w:lang w:val="ru-RU" w:eastAsia="ru-RU" w:bidi="ar-SA"/>
        </w:rPr>
        <w:t>Следить за характером дыхания до прибытия врачей.</w:t>
      </w:r>
    </w:p>
    <w:p w:rsidR="00AA1BDF" w:rsidRDefault="00AA1BDF" w:rsidP="00AA1BDF">
      <w:pPr>
        <w:jc w:val="both"/>
        <w:textAlignment w:val="baseline"/>
        <w:rPr>
          <w:rFonts w:ascii="Times New Roman" w:hAnsi="Times New Roman"/>
          <w:color w:val="000000"/>
          <w:bdr w:val="none" w:sz="0" w:space="0" w:color="auto" w:frame="1"/>
          <w:lang w:val="ru-RU" w:eastAsia="ru-RU" w:bidi="ar-SA"/>
        </w:rPr>
      </w:pPr>
      <w:r w:rsidRPr="00376175">
        <w:rPr>
          <w:rFonts w:ascii="Times New Roman" w:hAnsi="Times New Roman"/>
          <w:color w:val="000000"/>
          <w:bdr w:val="none" w:sz="0" w:space="0" w:color="auto" w:frame="1"/>
          <w:lang w:val="ru-RU" w:eastAsia="ru-RU" w:bidi="ar-SA"/>
        </w:rPr>
        <w:t>5.При частоте дыхательных движений меньше 8-10 в мину</w:t>
      </w:r>
      <w:r>
        <w:rPr>
          <w:rFonts w:ascii="Times New Roman" w:hAnsi="Times New Roman"/>
          <w:color w:val="000000"/>
          <w:bdr w:val="none" w:sz="0" w:space="0" w:color="auto" w:frame="1"/>
          <w:lang w:val="ru-RU" w:eastAsia="ru-RU" w:bidi="ar-SA"/>
        </w:rPr>
        <w:t xml:space="preserve">ту делать </w:t>
      </w:r>
      <w:proofErr w:type="gramStart"/>
      <w:r>
        <w:rPr>
          <w:rFonts w:ascii="Times New Roman" w:hAnsi="Times New Roman"/>
          <w:color w:val="000000"/>
          <w:bdr w:val="none" w:sz="0" w:space="0" w:color="auto" w:frame="1"/>
          <w:lang w:val="ru-RU" w:eastAsia="ru-RU" w:bidi="ar-SA"/>
        </w:rPr>
        <w:t>искусственное  дыхание</w:t>
      </w:r>
      <w:proofErr w:type="gramEnd"/>
      <w:r>
        <w:rPr>
          <w:rFonts w:ascii="Times New Roman" w:hAnsi="Times New Roman"/>
          <w:color w:val="000000"/>
          <w:bdr w:val="none" w:sz="0" w:space="0" w:color="auto" w:frame="1"/>
          <w:lang w:val="ru-RU" w:eastAsia="ru-RU" w:bidi="ar-SA"/>
        </w:rPr>
        <w:t>.</w:t>
      </w:r>
    </w:p>
    <w:p w:rsidR="00376175" w:rsidRPr="00376175" w:rsidRDefault="00376175" w:rsidP="00EA5C5E">
      <w:pPr>
        <w:spacing w:after="200" w:line="276" w:lineRule="auto"/>
        <w:jc w:val="both"/>
        <w:rPr>
          <w:rFonts w:ascii="Times New Roman" w:eastAsia="Calibri" w:hAnsi="Times New Roman"/>
          <w:bCs/>
          <w:lang w:val="ru-RU" w:bidi="ar-SA"/>
        </w:rPr>
      </w:pPr>
    </w:p>
    <w:p w:rsidR="00B02B60" w:rsidRDefault="00B02B60" w:rsidP="00B02B60">
      <w:pPr>
        <w:jc w:val="right"/>
        <w:rPr>
          <w:rFonts w:ascii="Times New Roman" w:hAnsi="Times New Roman"/>
          <w:lang w:val="ru-RU" w:eastAsia="ru-RU" w:bidi="ar-SA"/>
        </w:rPr>
      </w:pPr>
    </w:p>
    <w:p w:rsidR="00B02B60" w:rsidRDefault="00B02B60" w:rsidP="00B02B60">
      <w:pPr>
        <w:jc w:val="right"/>
        <w:rPr>
          <w:rFonts w:ascii="Times New Roman" w:hAnsi="Times New Roman"/>
          <w:lang w:val="ru-RU" w:eastAsia="ru-RU" w:bidi="ar-SA"/>
        </w:rPr>
      </w:pPr>
    </w:p>
    <w:p w:rsidR="00B02B60" w:rsidRPr="00B02B60" w:rsidRDefault="00B02B60" w:rsidP="00B02B60">
      <w:pPr>
        <w:jc w:val="right"/>
        <w:rPr>
          <w:rFonts w:ascii="Times New Roman" w:hAnsi="Times New Roman"/>
          <w:lang w:val="ru-RU" w:eastAsia="ru-RU" w:bidi="ar-SA"/>
        </w:rPr>
      </w:pPr>
      <w:r w:rsidRPr="00B02B60">
        <w:rPr>
          <w:rFonts w:ascii="Times New Roman" w:hAnsi="Times New Roman"/>
          <w:b/>
          <w:lang w:val="ru-RU" w:eastAsia="ru-RU" w:bidi="ar-SA"/>
        </w:rPr>
        <w:t>Скрыпова Е. Е.</w:t>
      </w:r>
      <w:r w:rsidRPr="00B02B60">
        <w:rPr>
          <w:rFonts w:ascii="Times New Roman" w:hAnsi="Times New Roman"/>
          <w:lang w:val="ru-RU" w:eastAsia="ru-RU" w:bidi="ar-SA"/>
        </w:rPr>
        <w:t xml:space="preserve">, </w:t>
      </w:r>
    </w:p>
    <w:p w:rsidR="00B02B60" w:rsidRPr="00B02B60" w:rsidRDefault="00B02B60" w:rsidP="00B02B60">
      <w:pPr>
        <w:jc w:val="right"/>
        <w:rPr>
          <w:rFonts w:ascii="Times New Roman" w:hAnsi="Times New Roman"/>
          <w:bCs/>
          <w:lang w:val="ru-RU" w:eastAsia="ru-RU" w:bidi="ar-SA"/>
        </w:rPr>
      </w:pPr>
      <w:proofErr w:type="gramStart"/>
      <w:r w:rsidRPr="00B02B60">
        <w:rPr>
          <w:rFonts w:ascii="Times New Roman" w:hAnsi="Times New Roman"/>
          <w:lang w:val="ru-RU" w:eastAsia="ru-RU" w:bidi="ar-SA"/>
        </w:rPr>
        <w:t>учитель</w:t>
      </w:r>
      <w:proofErr w:type="gramEnd"/>
      <w:r w:rsidRPr="00B02B60">
        <w:rPr>
          <w:rFonts w:ascii="Times New Roman" w:hAnsi="Times New Roman"/>
          <w:lang w:val="ru-RU" w:eastAsia="ru-RU" w:bidi="ar-SA"/>
        </w:rPr>
        <w:t xml:space="preserve"> истории и обществознания</w:t>
      </w:r>
      <w:r w:rsidRPr="00B02B60">
        <w:rPr>
          <w:rFonts w:ascii="Times New Roman" w:hAnsi="Times New Roman"/>
          <w:bCs/>
          <w:lang w:val="ru-RU" w:eastAsia="ru-RU" w:bidi="ar-SA"/>
        </w:rPr>
        <w:t xml:space="preserve">, </w:t>
      </w:r>
    </w:p>
    <w:p w:rsidR="00B02B60" w:rsidRDefault="00B02B60" w:rsidP="00B02B60">
      <w:pPr>
        <w:jc w:val="right"/>
        <w:rPr>
          <w:rFonts w:ascii="Times New Roman" w:hAnsi="Times New Roman"/>
          <w:bCs/>
          <w:lang w:val="ru-RU" w:eastAsia="ru-RU" w:bidi="ar-SA"/>
        </w:rPr>
      </w:pPr>
      <w:proofErr w:type="gramStart"/>
      <w:r w:rsidRPr="00B02B60">
        <w:rPr>
          <w:rFonts w:ascii="Times New Roman" w:hAnsi="Times New Roman"/>
          <w:bCs/>
          <w:lang w:val="ru-RU" w:eastAsia="ru-RU" w:bidi="ar-SA"/>
        </w:rPr>
        <w:t>школьный</w:t>
      </w:r>
      <w:proofErr w:type="gramEnd"/>
      <w:r w:rsidRPr="00B02B60">
        <w:rPr>
          <w:rFonts w:ascii="Times New Roman" w:hAnsi="Times New Roman"/>
          <w:b/>
          <w:bCs/>
          <w:lang w:val="ru-RU" w:eastAsia="ru-RU" w:bidi="ar-SA"/>
        </w:rPr>
        <w:t xml:space="preserve"> </w:t>
      </w:r>
      <w:r w:rsidRPr="00B02B60">
        <w:rPr>
          <w:rFonts w:ascii="Times New Roman" w:hAnsi="Times New Roman"/>
          <w:bCs/>
          <w:lang w:val="ru-RU" w:eastAsia="ru-RU" w:bidi="ar-SA"/>
        </w:rPr>
        <w:t>уполномоченный по правам ребенка</w:t>
      </w:r>
      <w:r>
        <w:rPr>
          <w:rFonts w:ascii="Times New Roman" w:hAnsi="Times New Roman"/>
          <w:bCs/>
          <w:lang w:val="ru-RU" w:eastAsia="ru-RU" w:bidi="ar-SA"/>
        </w:rPr>
        <w:t>,</w:t>
      </w:r>
    </w:p>
    <w:p w:rsidR="00B02B60" w:rsidRDefault="00B02B60" w:rsidP="00B02B60">
      <w:pPr>
        <w:jc w:val="right"/>
        <w:rPr>
          <w:rFonts w:ascii="Times New Roman" w:hAnsi="Times New Roman"/>
          <w:bCs/>
          <w:lang w:val="ru-RU" w:eastAsia="ru-RU" w:bidi="ar-SA"/>
        </w:rPr>
      </w:pPr>
      <w:r w:rsidRPr="00B02B60">
        <w:rPr>
          <w:rFonts w:ascii="Times New Roman" w:hAnsi="Times New Roman"/>
          <w:bCs/>
          <w:lang w:val="ru-RU" w:eastAsia="ru-RU" w:bidi="ar-SA"/>
        </w:rPr>
        <w:t xml:space="preserve"> </w:t>
      </w:r>
      <w:proofErr w:type="gramStart"/>
      <w:r w:rsidRPr="00B02B60">
        <w:rPr>
          <w:rFonts w:ascii="Times New Roman" w:hAnsi="Times New Roman"/>
          <w:bCs/>
          <w:lang w:val="ru-RU" w:eastAsia="ru-RU" w:bidi="ar-SA"/>
        </w:rPr>
        <w:t>руководитель</w:t>
      </w:r>
      <w:proofErr w:type="gramEnd"/>
      <w:r w:rsidRPr="00B02B60">
        <w:rPr>
          <w:rFonts w:ascii="Times New Roman" w:hAnsi="Times New Roman"/>
          <w:bCs/>
          <w:lang w:val="ru-RU" w:eastAsia="ru-RU" w:bidi="ar-SA"/>
        </w:rPr>
        <w:t xml:space="preserve"> ШСП «Confliktu.net» </w:t>
      </w:r>
    </w:p>
    <w:p w:rsidR="00B02B60" w:rsidRPr="00B02B60" w:rsidRDefault="00B02B60" w:rsidP="00B02B60">
      <w:pPr>
        <w:jc w:val="right"/>
        <w:rPr>
          <w:rFonts w:ascii="Times New Roman" w:hAnsi="Times New Roman"/>
          <w:bCs/>
          <w:lang w:val="ru-RU" w:eastAsia="ru-RU" w:bidi="ar-SA"/>
        </w:rPr>
      </w:pPr>
      <w:r>
        <w:rPr>
          <w:rFonts w:ascii="Times New Roman" w:hAnsi="Times New Roman"/>
          <w:bCs/>
          <w:lang w:val="ru-RU" w:eastAsia="ru-RU" w:bidi="ar-SA"/>
        </w:rPr>
        <w:t xml:space="preserve">МОУ </w:t>
      </w:r>
      <w:r w:rsidRPr="00B02B60">
        <w:rPr>
          <w:rFonts w:ascii="Times New Roman" w:hAnsi="Times New Roman"/>
          <w:bCs/>
          <w:lang w:val="ru-RU" w:eastAsia="ru-RU" w:bidi="ar-SA"/>
        </w:rPr>
        <w:t>ВСОШ №</w:t>
      </w:r>
      <w:r>
        <w:rPr>
          <w:rFonts w:ascii="Times New Roman" w:hAnsi="Times New Roman"/>
          <w:bCs/>
          <w:lang w:val="ru-RU" w:eastAsia="ru-RU" w:bidi="ar-SA"/>
        </w:rPr>
        <w:t xml:space="preserve"> </w:t>
      </w:r>
      <w:r w:rsidRPr="00B02B60">
        <w:rPr>
          <w:rFonts w:ascii="Times New Roman" w:hAnsi="Times New Roman"/>
          <w:bCs/>
          <w:lang w:val="ru-RU" w:eastAsia="ru-RU" w:bidi="ar-SA"/>
        </w:rPr>
        <w:t>2</w:t>
      </w:r>
      <w:r w:rsidRPr="00B02B60">
        <w:rPr>
          <w:lang w:val="ru-RU"/>
        </w:rPr>
        <w:t xml:space="preserve"> </w:t>
      </w:r>
      <w:r w:rsidRPr="00B02B60">
        <w:rPr>
          <w:rFonts w:ascii="Times New Roman" w:hAnsi="Times New Roman"/>
          <w:bCs/>
          <w:lang w:val="ru-RU" w:eastAsia="ru-RU" w:bidi="ar-SA"/>
        </w:rPr>
        <w:t>г.Мончегорска</w:t>
      </w:r>
    </w:p>
    <w:p w:rsidR="00B02B60" w:rsidRPr="00B02B60" w:rsidRDefault="00B02B60" w:rsidP="00B02B60">
      <w:pPr>
        <w:jc w:val="right"/>
        <w:rPr>
          <w:rFonts w:ascii="Times New Roman" w:hAnsi="Times New Roman"/>
          <w:bCs/>
          <w:lang w:val="ru-RU" w:eastAsia="ru-RU" w:bidi="ar-SA"/>
        </w:rPr>
      </w:pPr>
    </w:p>
    <w:p w:rsidR="00B02B60" w:rsidRPr="00B02B60" w:rsidRDefault="00B02B60" w:rsidP="00B02B60">
      <w:pPr>
        <w:jc w:val="right"/>
        <w:rPr>
          <w:rFonts w:ascii="Times New Roman" w:hAnsi="Times New Roman"/>
          <w:bCs/>
          <w:lang w:val="ru-RU" w:eastAsia="ru-RU" w:bidi="ar-SA"/>
        </w:rPr>
      </w:pPr>
      <w:r w:rsidRPr="00B02B60">
        <w:rPr>
          <w:rFonts w:ascii="Times New Roman" w:hAnsi="Times New Roman"/>
          <w:bCs/>
          <w:lang w:val="ru-RU" w:eastAsia="ru-RU" w:bidi="ar-SA"/>
        </w:rPr>
        <w:t>.</w:t>
      </w:r>
    </w:p>
    <w:p w:rsidR="00202B7C" w:rsidRPr="00202B7C" w:rsidRDefault="00202B7C" w:rsidP="00202B7C">
      <w:pPr>
        <w:ind w:firstLine="709"/>
        <w:jc w:val="center"/>
        <w:rPr>
          <w:rFonts w:ascii="Times New Roman" w:hAnsi="Times New Roman"/>
          <w:b/>
          <w:bCs/>
          <w:sz w:val="28"/>
          <w:szCs w:val="28"/>
          <w:lang w:val="ru-RU"/>
        </w:rPr>
      </w:pPr>
      <w:r w:rsidRPr="00202B7C">
        <w:rPr>
          <w:rFonts w:ascii="Times New Roman" w:hAnsi="Times New Roman"/>
          <w:b/>
          <w:bCs/>
          <w:sz w:val="28"/>
          <w:szCs w:val="28"/>
          <w:lang w:val="ru-RU"/>
        </w:rPr>
        <w:t xml:space="preserve">Проектная деятельность как способ профилактики </w:t>
      </w:r>
    </w:p>
    <w:p w:rsidR="00202B7C" w:rsidRPr="00202B7C" w:rsidRDefault="00202B7C" w:rsidP="00202B7C">
      <w:pPr>
        <w:ind w:firstLine="709"/>
        <w:jc w:val="center"/>
        <w:rPr>
          <w:rFonts w:ascii="Times New Roman" w:hAnsi="Times New Roman"/>
          <w:b/>
          <w:bCs/>
          <w:sz w:val="28"/>
          <w:szCs w:val="28"/>
          <w:lang w:val="ru-RU"/>
        </w:rPr>
      </w:pPr>
      <w:proofErr w:type="gramStart"/>
      <w:r w:rsidRPr="00202B7C">
        <w:rPr>
          <w:rFonts w:ascii="Times New Roman" w:hAnsi="Times New Roman"/>
          <w:b/>
          <w:bCs/>
          <w:sz w:val="28"/>
          <w:szCs w:val="28"/>
          <w:lang w:val="ru-RU"/>
        </w:rPr>
        <w:t>правонарушений</w:t>
      </w:r>
      <w:proofErr w:type="gramEnd"/>
      <w:r w:rsidRPr="00202B7C">
        <w:rPr>
          <w:rFonts w:ascii="Times New Roman" w:hAnsi="Times New Roman"/>
          <w:b/>
          <w:bCs/>
          <w:sz w:val="28"/>
          <w:szCs w:val="28"/>
          <w:lang w:val="ru-RU"/>
        </w:rPr>
        <w:t xml:space="preserve"> и преступлений несовершеннолетних </w:t>
      </w:r>
    </w:p>
    <w:p w:rsidR="00202B7C" w:rsidRPr="00202B7C" w:rsidRDefault="00202B7C" w:rsidP="00202B7C">
      <w:pPr>
        <w:ind w:firstLine="709"/>
        <w:jc w:val="center"/>
        <w:rPr>
          <w:rFonts w:ascii="Times New Roman" w:hAnsi="Times New Roman"/>
          <w:b/>
          <w:bCs/>
          <w:sz w:val="28"/>
          <w:szCs w:val="28"/>
          <w:lang w:val="ru-RU"/>
        </w:rPr>
      </w:pPr>
      <w:proofErr w:type="gramStart"/>
      <w:r w:rsidRPr="00202B7C">
        <w:rPr>
          <w:rFonts w:ascii="Times New Roman" w:hAnsi="Times New Roman"/>
          <w:b/>
          <w:bCs/>
          <w:sz w:val="28"/>
          <w:szCs w:val="28"/>
          <w:lang w:val="ru-RU"/>
        </w:rPr>
        <w:t>и</w:t>
      </w:r>
      <w:proofErr w:type="gramEnd"/>
      <w:r w:rsidRPr="00202B7C">
        <w:rPr>
          <w:rFonts w:ascii="Times New Roman" w:hAnsi="Times New Roman"/>
          <w:b/>
          <w:bCs/>
          <w:sz w:val="28"/>
          <w:szCs w:val="28"/>
          <w:lang w:val="ru-RU"/>
        </w:rPr>
        <w:t xml:space="preserve"> формирования их правовой культуры (из опыта работы)</w:t>
      </w:r>
    </w:p>
    <w:p w:rsidR="00202B7C" w:rsidRPr="00545821" w:rsidRDefault="00202B7C" w:rsidP="00202B7C">
      <w:pPr>
        <w:pStyle w:val="af4"/>
        <w:spacing w:before="0" w:beforeAutospacing="0" w:after="0" w:afterAutospacing="0" w:line="276" w:lineRule="auto"/>
        <w:jc w:val="center"/>
        <w:rPr>
          <w:b/>
          <w:bCs/>
        </w:rPr>
      </w:pPr>
    </w:p>
    <w:p w:rsidR="00202B7C" w:rsidRPr="00545821" w:rsidRDefault="00202B7C" w:rsidP="00202B7C">
      <w:pPr>
        <w:pStyle w:val="af4"/>
        <w:spacing w:before="0" w:beforeAutospacing="0" w:after="0" w:afterAutospacing="0"/>
        <w:ind w:firstLine="708"/>
        <w:jc w:val="both"/>
        <w:rPr>
          <w:bCs/>
        </w:rPr>
      </w:pPr>
      <w:r w:rsidRPr="00545821">
        <w:rPr>
          <w:bCs/>
        </w:rPr>
        <w:t>Более 10 лет я работаю учителем в вечерней школе г.</w:t>
      </w:r>
      <w:r>
        <w:rPr>
          <w:bCs/>
        </w:rPr>
        <w:t xml:space="preserve"> </w:t>
      </w:r>
      <w:r w:rsidRPr="00545821">
        <w:rPr>
          <w:bCs/>
        </w:rPr>
        <w:t xml:space="preserve">Мончегорска. Учащиеся вечерней школы это в основном - «трудные подростки», дети «семей риска», подростки, неоднократно совершившие правонарушения. Каждый год к нам приходят новые ученики, и я с </w:t>
      </w:r>
      <w:proofErr w:type="gramStart"/>
      <w:r w:rsidRPr="00545821">
        <w:rPr>
          <w:bCs/>
        </w:rPr>
        <w:t>тревогой  отмечаю</w:t>
      </w:r>
      <w:proofErr w:type="gramEnd"/>
      <w:r w:rsidRPr="00545821">
        <w:rPr>
          <w:bCs/>
        </w:rPr>
        <w:t xml:space="preserve"> тенденцию к увеличению количества школьников, вступивших в конфликт с законом.  Поэтому профилактическая </w:t>
      </w:r>
      <w:proofErr w:type="gramStart"/>
      <w:r w:rsidRPr="00545821">
        <w:rPr>
          <w:bCs/>
        </w:rPr>
        <w:t>работа  по</w:t>
      </w:r>
      <w:proofErr w:type="gramEnd"/>
      <w:r w:rsidRPr="00545821">
        <w:rPr>
          <w:bCs/>
        </w:rPr>
        <w:t xml:space="preserve"> предупреждению </w:t>
      </w:r>
      <w:r w:rsidRPr="00545821">
        <w:rPr>
          <w:bCs/>
        </w:rPr>
        <w:lastRenderedPageBreak/>
        <w:t>противоправного поведения подростков и повышению уровня их правовой культуры, является одной из приоритетных задач нашей школы.</w:t>
      </w:r>
    </w:p>
    <w:p w:rsidR="00202B7C" w:rsidRPr="00545821" w:rsidRDefault="00202B7C" w:rsidP="00202B7C">
      <w:pPr>
        <w:pStyle w:val="af4"/>
        <w:spacing w:before="0" w:beforeAutospacing="0" w:after="0" w:afterAutospacing="0"/>
        <w:ind w:firstLine="708"/>
        <w:jc w:val="both"/>
        <w:rPr>
          <w:bCs/>
        </w:rPr>
      </w:pPr>
      <w:r w:rsidRPr="00545821">
        <w:rPr>
          <w:bCs/>
        </w:rPr>
        <w:t xml:space="preserve">Одним из видов профилактики правонарушений является правовое воспитание. Правовые знания нужны всем людям как основа поведения в разных жизненных ситуациях, и для этого необходимо формировать у несовершеннолетних мировоззрение, основанное на уважении к закону, знании прав человека, а также установки на соблюдение и укрепление правопорядка, т. е. правовую культуру личности. </w:t>
      </w:r>
    </w:p>
    <w:p w:rsidR="00202B7C" w:rsidRPr="00202B7C" w:rsidRDefault="00202B7C" w:rsidP="00202B7C">
      <w:pPr>
        <w:ind w:firstLine="708"/>
        <w:jc w:val="both"/>
        <w:rPr>
          <w:rFonts w:ascii="Times New Roman" w:hAnsi="Times New Roman"/>
          <w:bCs/>
          <w:lang w:val="ru-RU"/>
        </w:rPr>
      </w:pPr>
      <w:r w:rsidRPr="00202B7C">
        <w:rPr>
          <w:rFonts w:ascii="Times New Roman" w:hAnsi="Times New Roman"/>
          <w:bCs/>
          <w:lang w:val="ru-RU"/>
        </w:rPr>
        <w:t xml:space="preserve">Наша школа столкнулась с необходимостью изменения подходов к организации работы по формированию правовой культуры. Эффективное правовое просвещение требует применения определённых методик, которые помогают приобрести знания, а также развить социальные и интеллектуальные навыки, требуемые от граждан правового общества. </w:t>
      </w:r>
    </w:p>
    <w:p w:rsidR="00202B7C" w:rsidRPr="00202B7C" w:rsidRDefault="00202B7C" w:rsidP="00202B7C">
      <w:pPr>
        <w:ind w:firstLine="708"/>
        <w:jc w:val="both"/>
        <w:rPr>
          <w:rFonts w:ascii="Times New Roman" w:hAnsi="Times New Roman"/>
          <w:lang w:val="ru-RU"/>
        </w:rPr>
      </w:pPr>
      <w:r w:rsidRPr="00202B7C">
        <w:rPr>
          <w:rFonts w:ascii="Times New Roman" w:hAnsi="Times New Roman"/>
          <w:lang w:val="ru-RU"/>
        </w:rPr>
        <w:t xml:space="preserve">Опираясь на свой опыт, отмечу, что одним из самых эффективных </w:t>
      </w:r>
      <w:proofErr w:type="gramStart"/>
      <w:r w:rsidRPr="00202B7C">
        <w:rPr>
          <w:rFonts w:ascii="Times New Roman" w:hAnsi="Times New Roman"/>
          <w:lang w:val="ru-RU"/>
        </w:rPr>
        <w:t>способов  профилактики</w:t>
      </w:r>
      <w:proofErr w:type="gramEnd"/>
      <w:r w:rsidRPr="00202B7C">
        <w:rPr>
          <w:rFonts w:ascii="Times New Roman" w:hAnsi="Times New Roman"/>
          <w:lang w:val="ru-RU"/>
        </w:rPr>
        <w:t xml:space="preserve"> правонарушений и преступлений несовершеннолетних и формирования их правовой культуры является  проектная деятельность. Метод проектов позволяет </w:t>
      </w:r>
      <w:r w:rsidRPr="00202B7C">
        <w:rPr>
          <w:rFonts w:ascii="Times New Roman" w:hAnsi="Times New Roman"/>
          <w:bCs/>
          <w:lang w:val="ru-RU"/>
        </w:rPr>
        <w:t xml:space="preserve">вовлечь учеников в активное, совместное обсуждение правовых вопросов </w:t>
      </w:r>
      <w:proofErr w:type="gramStart"/>
      <w:r w:rsidRPr="00202B7C">
        <w:rPr>
          <w:rFonts w:ascii="Times New Roman" w:hAnsi="Times New Roman"/>
          <w:bCs/>
          <w:lang w:val="ru-RU"/>
        </w:rPr>
        <w:t xml:space="preserve">и </w:t>
      </w:r>
      <w:r w:rsidRPr="00202B7C">
        <w:rPr>
          <w:rFonts w:ascii="Times New Roman" w:hAnsi="Times New Roman"/>
          <w:lang w:val="ru-RU"/>
        </w:rPr>
        <w:t xml:space="preserve"> формировать</w:t>
      </w:r>
      <w:proofErr w:type="gramEnd"/>
      <w:r w:rsidRPr="00202B7C">
        <w:rPr>
          <w:rFonts w:ascii="Times New Roman" w:hAnsi="Times New Roman"/>
          <w:lang w:val="ru-RU"/>
        </w:rPr>
        <w:t xml:space="preserve"> личностные качества, которые развиваются лишь в деятельности и не могут быть усвоены вербально.</w:t>
      </w:r>
    </w:p>
    <w:p w:rsidR="00202B7C" w:rsidRPr="00202B7C" w:rsidRDefault="00202B7C" w:rsidP="00202B7C">
      <w:pPr>
        <w:shd w:val="clear" w:color="auto" w:fill="FFFFFF"/>
        <w:ind w:firstLine="708"/>
        <w:jc w:val="both"/>
        <w:rPr>
          <w:rFonts w:ascii="Times New Roman" w:hAnsi="Times New Roman"/>
          <w:lang w:val="ru-RU"/>
        </w:rPr>
      </w:pPr>
      <w:r w:rsidRPr="00202B7C">
        <w:rPr>
          <w:rFonts w:ascii="Times New Roman" w:hAnsi="Times New Roman"/>
          <w:iCs/>
          <w:lang w:val="ru-RU"/>
        </w:rPr>
        <w:t xml:space="preserve">Представленная на Конкурс работа – это практико-ориентированный проект – обучающие фотокомиксы - плакаты по правовой тематике, созданный моими учениками в рамках занятий кружка «Подросток и закон». </w:t>
      </w:r>
      <w:r w:rsidRPr="00202B7C">
        <w:rPr>
          <w:rFonts w:ascii="Times New Roman" w:hAnsi="Times New Roman"/>
          <w:lang w:val="ru-RU"/>
        </w:rPr>
        <w:t>Отмечу, что над проектом работали ученики, которые состоят на различных профилактических учетах, по разным причинам имели приводы в полицию, совершали правонарушения.</w:t>
      </w:r>
    </w:p>
    <w:p w:rsidR="00202B7C" w:rsidRPr="00202B7C" w:rsidRDefault="00202B7C" w:rsidP="00202B7C">
      <w:pPr>
        <w:shd w:val="clear" w:color="auto" w:fill="FFFFFF"/>
        <w:ind w:firstLine="708"/>
        <w:jc w:val="both"/>
        <w:rPr>
          <w:rFonts w:ascii="Times New Roman" w:hAnsi="Times New Roman"/>
          <w:lang w:val="ru-RU"/>
        </w:rPr>
      </w:pPr>
      <w:r w:rsidRPr="00202B7C">
        <w:rPr>
          <w:rFonts w:ascii="Times New Roman" w:hAnsi="Times New Roman"/>
          <w:lang w:val="ru-RU"/>
        </w:rPr>
        <w:t xml:space="preserve">Результат данного проекта - обучающие фотокомиксы – </w:t>
      </w:r>
      <w:proofErr w:type="gramStart"/>
      <w:r w:rsidRPr="00202B7C">
        <w:rPr>
          <w:rFonts w:ascii="Times New Roman" w:hAnsi="Times New Roman"/>
          <w:lang w:val="ru-RU"/>
        </w:rPr>
        <w:t>плакаты,  можно</w:t>
      </w:r>
      <w:proofErr w:type="gramEnd"/>
      <w:r w:rsidRPr="00202B7C">
        <w:rPr>
          <w:rFonts w:ascii="Times New Roman" w:hAnsi="Times New Roman"/>
          <w:lang w:val="ru-RU"/>
        </w:rPr>
        <w:t xml:space="preserve">  отнести к одному из видов социальной рекламы, так как  он направлен на изменение антисоциального поведения и взглядов подростка, формирование правомерной модели поведения подростка в обществе, повышение правовой культуры</w:t>
      </w:r>
      <w:r w:rsidRPr="00202B7C">
        <w:rPr>
          <w:rFonts w:ascii="Arial" w:hAnsi="Arial" w:cs="Arial"/>
          <w:sz w:val="23"/>
          <w:szCs w:val="23"/>
          <w:shd w:val="clear" w:color="auto" w:fill="FFFFFF"/>
          <w:lang w:val="ru-RU"/>
        </w:rPr>
        <w:t xml:space="preserve"> </w:t>
      </w:r>
      <w:r w:rsidRPr="00202B7C">
        <w:rPr>
          <w:rFonts w:ascii="Times New Roman" w:hAnsi="Times New Roman"/>
          <w:lang w:val="ru-RU"/>
        </w:rPr>
        <w:t xml:space="preserve">и привлечение внимания общественности к проблеме подростковой преступности. </w:t>
      </w:r>
    </w:p>
    <w:p w:rsidR="00202B7C" w:rsidRPr="00202B7C" w:rsidRDefault="00202B7C" w:rsidP="00202B7C">
      <w:pPr>
        <w:shd w:val="clear" w:color="auto" w:fill="FFFFFF"/>
        <w:ind w:firstLine="708"/>
        <w:jc w:val="both"/>
        <w:rPr>
          <w:rFonts w:ascii="Times New Roman" w:hAnsi="Times New Roman"/>
          <w:iCs/>
          <w:lang w:val="ru-RU"/>
        </w:rPr>
      </w:pPr>
      <w:r w:rsidRPr="00202B7C">
        <w:rPr>
          <w:rFonts w:ascii="Times New Roman" w:hAnsi="Times New Roman"/>
          <w:lang w:val="ru-RU"/>
        </w:rPr>
        <w:t xml:space="preserve">Актуальность проекта заключается в том, что </w:t>
      </w:r>
      <w:proofErr w:type="gramStart"/>
      <w:r w:rsidRPr="00202B7C">
        <w:rPr>
          <w:rFonts w:ascii="Times New Roman" w:hAnsi="Times New Roman"/>
          <w:lang w:val="ru-RU"/>
        </w:rPr>
        <w:t>школьники  с</w:t>
      </w:r>
      <w:proofErr w:type="gramEnd"/>
      <w:r w:rsidRPr="00202B7C">
        <w:rPr>
          <w:rFonts w:ascii="Times New Roman" w:hAnsi="Times New Roman"/>
          <w:lang w:val="ru-RU"/>
        </w:rPr>
        <w:t xml:space="preserve"> противоправным поведением имеют довольно низкий уровень нравственно-правовой культуры. У них нет четких представлений о правовых нормах. Как правило, такие </w:t>
      </w:r>
      <w:proofErr w:type="gramStart"/>
      <w:r w:rsidRPr="00202B7C">
        <w:rPr>
          <w:rFonts w:ascii="Times New Roman" w:hAnsi="Times New Roman"/>
          <w:lang w:val="ru-RU"/>
        </w:rPr>
        <w:t>подростки  рассматривают</w:t>
      </w:r>
      <w:proofErr w:type="gramEnd"/>
      <w:r w:rsidRPr="00202B7C">
        <w:rPr>
          <w:rFonts w:ascii="Times New Roman" w:hAnsi="Times New Roman"/>
          <w:lang w:val="ru-RU"/>
        </w:rPr>
        <w:t xml:space="preserve"> свой поступок как невинную шалость, а не как правонарушение. Многие подростки очень зависимы от влияния взрослых </w:t>
      </w:r>
      <w:proofErr w:type="gramStart"/>
      <w:r w:rsidRPr="00202B7C">
        <w:rPr>
          <w:rFonts w:ascii="Times New Roman" w:hAnsi="Times New Roman"/>
          <w:lang w:val="ru-RU"/>
        </w:rPr>
        <w:t>или  мнения</w:t>
      </w:r>
      <w:proofErr w:type="gramEnd"/>
      <w:r w:rsidRPr="00202B7C">
        <w:rPr>
          <w:rFonts w:ascii="Times New Roman" w:hAnsi="Times New Roman"/>
          <w:lang w:val="ru-RU"/>
        </w:rPr>
        <w:t xml:space="preserve"> группы. Чтобы не быть трусом, повысить свой авторитет в глазах сверстников, подростки совершают противоправные действия или принимают решения об их совершении. А некоторым - жизнь законопослушного гражданина просто кажется скучной и совершенно неприемлемой. Данный проект </w:t>
      </w:r>
      <w:r w:rsidRPr="00202B7C">
        <w:rPr>
          <w:rFonts w:ascii="Times New Roman" w:hAnsi="Times New Roman"/>
          <w:iCs/>
          <w:lang w:val="ru-RU"/>
        </w:rPr>
        <w:t xml:space="preserve">нацелен на формирование социальных интересов самих участников проекта. </w:t>
      </w:r>
    </w:p>
    <w:p w:rsidR="00202B7C" w:rsidRPr="00202B7C" w:rsidRDefault="00202B7C" w:rsidP="00202B7C">
      <w:pPr>
        <w:shd w:val="clear" w:color="auto" w:fill="FFFFFF"/>
        <w:ind w:firstLine="708"/>
        <w:jc w:val="both"/>
        <w:rPr>
          <w:rFonts w:ascii="Times New Roman" w:hAnsi="Times New Roman"/>
          <w:iCs/>
          <w:lang w:val="ru-RU"/>
        </w:rPr>
      </w:pPr>
      <w:r w:rsidRPr="00202B7C">
        <w:rPr>
          <w:rFonts w:ascii="Times New Roman" w:hAnsi="Times New Roman"/>
          <w:iCs/>
          <w:lang w:val="ru-RU"/>
        </w:rPr>
        <w:t>Цель проекта - создание обучающих фотокомиксов - плакатов по вопросам административного и уголовного права несовершеннолетних с целью повышения уровня правовой культуры и снижения количества правонарушений среди несовершеннолетних.</w:t>
      </w:r>
    </w:p>
    <w:p w:rsidR="00202B7C" w:rsidRPr="00202B7C" w:rsidRDefault="00202B7C" w:rsidP="00202B7C">
      <w:pPr>
        <w:shd w:val="clear" w:color="auto" w:fill="FFFFFF"/>
        <w:ind w:firstLine="708"/>
        <w:jc w:val="both"/>
        <w:rPr>
          <w:rFonts w:ascii="Times New Roman" w:hAnsi="Times New Roman"/>
          <w:iCs/>
          <w:lang w:val="ru-RU"/>
        </w:rPr>
      </w:pPr>
      <w:r w:rsidRPr="00202B7C">
        <w:rPr>
          <w:rFonts w:ascii="Times New Roman" w:hAnsi="Times New Roman"/>
          <w:iCs/>
          <w:lang w:val="ru-RU"/>
        </w:rPr>
        <w:t>Создать такой проект предложили сами ребята после того, как увидели фотокомиксы «Весело о серьезном» (часть 1) о правах детей, записанных в Конвенции ООН (фотокомиксы были созданы волонтерами МОО «Сталкер» ВСОШ №2 в 2009 г и используются как наглядное пособие на занятиях кружка «Подросток и закон»).</w:t>
      </w:r>
    </w:p>
    <w:p w:rsidR="00202B7C" w:rsidRPr="00202B7C" w:rsidRDefault="00202B7C" w:rsidP="00202B7C">
      <w:pPr>
        <w:shd w:val="clear" w:color="auto" w:fill="FFFFFF"/>
        <w:ind w:firstLine="708"/>
        <w:jc w:val="both"/>
        <w:rPr>
          <w:rFonts w:ascii="Times New Roman" w:hAnsi="Times New Roman"/>
          <w:iCs/>
          <w:lang w:val="ru-RU"/>
        </w:rPr>
      </w:pPr>
      <w:r w:rsidRPr="00202B7C">
        <w:rPr>
          <w:rFonts w:ascii="Times New Roman" w:hAnsi="Times New Roman"/>
          <w:iCs/>
          <w:lang w:val="ru-RU"/>
        </w:rPr>
        <w:t xml:space="preserve">Тема проекта была самой обсуждаемой. Долго ребята не могли определить, что им может быть интересно в сфере права. Но идея пришла сама собой после очередного визита в полицию будущего участника проекта. Подросток в красках рассказал, как совершил правонарушение, что ему по этому поводу сказали в полиции. Другие ребята тоже стали рассказывать реальные жизненные ситуации, в которых оказывались они сами или их друзья, и о тех мерах общественного воздействия, которые за этими правонарушениями последовали. Я предложила ребятам более детально познакомиться именно с теми статьями, по которым они совершили правонарушения и представить возможные виды </w:t>
      </w:r>
      <w:r w:rsidRPr="00202B7C">
        <w:rPr>
          <w:rFonts w:ascii="Times New Roman" w:hAnsi="Times New Roman"/>
          <w:iCs/>
          <w:lang w:val="ru-RU"/>
        </w:rPr>
        <w:lastRenderedPageBreak/>
        <w:t xml:space="preserve">наказания, которые предусматривают </w:t>
      </w:r>
      <w:proofErr w:type="gramStart"/>
      <w:r w:rsidRPr="00202B7C">
        <w:rPr>
          <w:rFonts w:ascii="Times New Roman" w:hAnsi="Times New Roman"/>
          <w:iCs/>
          <w:lang w:val="ru-RU"/>
        </w:rPr>
        <w:t>данные  статьи</w:t>
      </w:r>
      <w:proofErr w:type="gramEnd"/>
      <w:r w:rsidRPr="00202B7C">
        <w:rPr>
          <w:rFonts w:ascii="Times New Roman" w:hAnsi="Times New Roman"/>
          <w:iCs/>
          <w:lang w:val="ru-RU"/>
        </w:rPr>
        <w:t xml:space="preserve">. Так родилась идея об административной и уголовной ответственности несовершеннолетних. </w:t>
      </w:r>
    </w:p>
    <w:p w:rsidR="00202B7C" w:rsidRPr="00202B7C" w:rsidRDefault="00202B7C" w:rsidP="00202B7C">
      <w:pPr>
        <w:shd w:val="clear" w:color="auto" w:fill="FFFFFF"/>
        <w:ind w:firstLine="708"/>
        <w:jc w:val="both"/>
        <w:rPr>
          <w:rFonts w:ascii="Times New Roman" w:hAnsi="Times New Roman"/>
          <w:iCs/>
          <w:lang w:val="ru-RU"/>
        </w:rPr>
      </w:pPr>
      <w:r w:rsidRPr="00202B7C">
        <w:rPr>
          <w:rFonts w:ascii="Times New Roman" w:hAnsi="Times New Roman"/>
          <w:iCs/>
          <w:lang w:val="ru-RU"/>
        </w:rPr>
        <w:t>На занятиях кружка с участниками проекта мы обсуждали статьи уголовного и административного кодексов РФ, при этом каждый подросток понимал,</w:t>
      </w:r>
      <w:r w:rsidRPr="00202B7C">
        <w:rPr>
          <w:lang w:val="ru-RU"/>
        </w:rPr>
        <w:t xml:space="preserve"> </w:t>
      </w:r>
      <w:r w:rsidRPr="00202B7C">
        <w:rPr>
          <w:rFonts w:ascii="Times New Roman" w:hAnsi="Times New Roman"/>
          <w:iCs/>
          <w:lang w:val="ru-RU"/>
        </w:rPr>
        <w:t xml:space="preserve">зачем изучает предложенный материал, оценивал, чем эти знания могут помочь ему, причём не абстрактно, а конкретно, не в отдалённой перспективе, а здесь и сейчас. </w:t>
      </w:r>
    </w:p>
    <w:p w:rsidR="00202B7C" w:rsidRPr="00202B7C" w:rsidRDefault="00202B7C" w:rsidP="00202B7C">
      <w:pPr>
        <w:shd w:val="clear" w:color="auto" w:fill="FFFFFF"/>
        <w:ind w:firstLine="708"/>
        <w:jc w:val="both"/>
        <w:rPr>
          <w:rFonts w:ascii="Arial CYR" w:hAnsi="Arial CYR" w:cs="Arial CYR"/>
          <w:sz w:val="20"/>
          <w:szCs w:val="20"/>
          <w:lang w:val="ru-RU"/>
        </w:rPr>
      </w:pPr>
      <w:r w:rsidRPr="00202B7C">
        <w:rPr>
          <w:rFonts w:ascii="Times New Roman" w:hAnsi="Times New Roman"/>
          <w:iCs/>
          <w:lang w:val="ru-RU"/>
        </w:rPr>
        <w:t>Известно, что принцип соучастия в событии, который в полной мере реализуется в практической деятельности (в данном случае – написание сценария статей), формирует личностное, заинтересованное отношение к изучаемому вопросу и его познанию</w:t>
      </w:r>
      <w:r w:rsidRPr="00202B7C">
        <w:rPr>
          <w:rFonts w:ascii="Arial CYR" w:hAnsi="Arial CYR" w:cs="Arial CYR"/>
          <w:sz w:val="20"/>
          <w:szCs w:val="20"/>
          <w:lang w:val="ru-RU"/>
        </w:rPr>
        <w:t xml:space="preserve">. </w:t>
      </w:r>
      <w:r w:rsidRPr="00202B7C">
        <w:rPr>
          <w:rFonts w:ascii="Times New Roman" w:hAnsi="Times New Roman"/>
          <w:iCs/>
          <w:lang w:val="ru-RU"/>
        </w:rPr>
        <w:t>В ходе работы над проектом ребята сами подбирали статьи законов, кодексов и конкретизирующие их примеры. Они исследовали, анализировали, критически оценивали содержащуюся в них информацию.</w:t>
      </w:r>
    </w:p>
    <w:p w:rsidR="00202B7C" w:rsidRPr="00202B7C" w:rsidRDefault="00202B7C" w:rsidP="00202B7C">
      <w:pPr>
        <w:shd w:val="clear" w:color="auto" w:fill="FFFFFF"/>
        <w:ind w:firstLine="708"/>
        <w:jc w:val="both"/>
        <w:rPr>
          <w:rFonts w:ascii="Times New Roman" w:hAnsi="Times New Roman"/>
          <w:iCs/>
          <w:lang w:val="ru-RU"/>
        </w:rPr>
      </w:pPr>
      <w:r w:rsidRPr="00202B7C">
        <w:rPr>
          <w:rFonts w:ascii="Times New Roman" w:hAnsi="Times New Roman"/>
          <w:iCs/>
          <w:lang w:val="ru-RU"/>
        </w:rPr>
        <w:t xml:space="preserve">Успешное формирование правовой культуры обеспечивается только активной, эмоционально окрашенной деятельностью. Активность в процессе обучения позволяет школьнику быстрее и успешнее осваивать социальный опыт, развивает коммуникативные способности, формирует отношение к окружающей действительности. В связи с </w:t>
      </w:r>
      <w:proofErr w:type="gramStart"/>
      <w:r w:rsidRPr="00202B7C">
        <w:rPr>
          <w:rFonts w:ascii="Times New Roman" w:hAnsi="Times New Roman"/>
          <w:iCs/>
          <w:lang w:val="ru-RU"/>
        </w:rPr>
        <w:t>этим  трудным</w:t>
      </w:r>
      <w:proofErr w:type="gramEnd"/>
      <w:r w:rsidRPr="00202B7C">
        <w:rPr>
          <w:rFonts w:ascii="Times New Roman" w:hAnsi="Times New Roman"/>
          <w:iCs/>
          <w:lang w:val="ru-RU"/>
        </w:rPr>
        <w:t>, но самым интересным моментом при  создании фотокомиксов был  процесс фотографирования определенного сюжета. На данном этапе работы над проектом проявились все артистические способности наших детей. Диалоги между героями фотокомиксов сочиняли все вместе.</w:t>
      </w:r>
    </w:p>
    <w:p w:rsidR="00202B7C" w:rsidRPr="00202B7C" w:rsidRDefault="00202B7C" w:rsidP="00202B7C">
      <w:pPr>
        <w:ind w:firstLine="708"/>
        <w:jc w:val="both"/>
        <w:rPr>
          <w:rFonts w:ascii="Times New Roman" w:hAnsi="Times New Roman"/>
          <w:lang w:val="ru-RU"/>
        </w:rPr>
      </w:pPr>
      <w:r w:rsidRPr="00202B7C">
        <w:rPr>
          <w:rFonts w:ascii="Times New Roman" w:hAnsi="Times New Roman"/>
          <w:lang w:val="ru-RU"/>
        </w:rPr>
        <w:t xml:space="preserve">Исходя из отзывов, которые давали дети по завершении создания фотокомиксов, могу сделать вывод, что для ребят работа над данным проектом позволила раскрыть их творческий потенциал, проявить себя индивидуально и в команде, а главное - вооружить правовыми знаниями. Деятельность ребят была направлена на решение интересной проблемы, сформулированной самими учащимися – уголовная и административная ответственность несовершеннолетних.  Многие из них не знали, какую ответственность они могут нести за совершенные преступления, это было для них полезным открытием. В следующем учебном году на основе наших </w:t>
      </w:r>
      <w:proofErr w:type="gramStart"/>
      <w:r w:rsidRPr="00202B7C">
        <w:rPr>
          <w:rFonts w:ascii="Times New Roman" w:hAnsi="Times New Roman"/>
          <w:lang w:val="ru-RU"/>
        </w:rPr>
        <w:t>фотокомиксов  мы</w:t>
      </w:r>
      <w:proofErr w:type="gramEnd"/>
      <w:r w:rsidRPr="00202B7C">
        <w:rPr>
          <w:rFonts w:ascii="Times New Roman" w:hAnsi="Times New Roman"/>
          <w:lang w:val="ru-RU"/>
        </w:rPr>
        <w:t xml:space="preserve"> планируем создать видеоролик. </w:t>
      </w:r>
    </w:p>
    <w:p w:rsidR="00202B7C" w:rsidRPr="00202B7C" w:rsidRDefault="00202B7C" w:rsidP="00202B7C">
      <w:pPr>
        <w:ind w:firstLine="709"/>
        <w:jc w:val="both"/>
        <w:rPr>
          <w:rFonts w:ascii="Times New Roman" w:hAnsi="Times New Roman"/>
          <w:lang w:val="ru-RU"/>
        </w:rPr>
      </w:pPr>
      <w:proofErr w:type="gramStart"/>
      <w:r w:rsidRPr="00202B7C">
        <w:rPr>
          <w:rFonts w:ascii="Times New Roman" w:hAnsi="Times New Roman"/>
          <w:lang w:val="ru-RU"/>
        </w:rPr>
        <w:t>Результат  деятельности</w:t>
      </w:r>
      <w:proofErr w:type="gramEnd"/>
      <w:r w:rsidRPr="00202B7C">
        <w:rPr>
          <w:rFonts w:ascii="Times New Roman" w:hAnsi="Times New Roman"/>
          <w:lang w:val="ru-RU"/>
        </w:rPr>
        <w:t xml:space="preserve"> участников проекта носит практический характер, и значим для них самих. </w:t>
      </w:r>
      <w:r w:rsidRPr="00202B7C">
        <w:rPr>
          <w:rFonts w:ascii="Times New Roman" w:hAnsi="Times New Roman"/>
          <w:shd w:val="clear" w:color="auto" w:fill="FFFFFF"/>
          <w:lang w:val="ru-RU"/>
        </w:rPr>
        <w:t>Вот некоторые выдержки из отзывов ребят:</w:t>
      </w:r>
    </w:p>
    <w:p w:rsidR="00202B7C" w:rsidRPr="00202B7C" w:rsidRDefault="00202B7C" w:rsidP="00202B7C">
      <w:pPr>
        <w:shd w:val="clear" w:color="auto" w:fill="FFFFFF"/>
        <w:jc w:val="both"/>
        <w:rPr>
          <w:rFonts w:ascii="Times New Roman" w:hAnsi="Times New Roman"/>
          <w:i/>
          <w:shd w:val="clear" w:color="auto" w:fill="FFFFFF"/>
          <w:lang w:val="ru-RU"/>
        </w:rPr>
      </w:pPr>
      <w:r w:rsidRPr="00202B7C">
        <w:rPr>
          <w:rFonts w:ascii="Times New Roman" w:hAnsi="Times New Roman"/>
          <w:i/>
          <w:shd w:val="clear" w:color="auto" w:fill="FFFFFF"/>
          <w:lang w:val="ru-RU"/>
        </w:rPr>
        <w:t>«…Мне очень понравилось создавать фотокомиксы. Никогда не думал, что изучать статьи уголовного кодекса так весело и увлекательно. Их уж точно я никогда не забуду»</w:t>
      </w:r>
      <w:r>
        <w:rPr>
          <w:rFonts w:ascii="Times New Roman" w:hAnsi="Times New Roman"/>
          <w:i/>
          <w:shd w:val="clear" w:color="auto" w:fill="FFFFFF"/>
          <w:lang w:val="ru-RU"/>
        </w:rPr>
        <w:t>.</w:t>
      </w:r>
      <w:r w:rsidRPr="00202B7C">
        <w:rPr>
          <w:rFonts w:ascii="Times New Roman" w:hAnsi="Times New Roman"/>
          <w:i/>
          <w:shd w:val="clear" w:color="auto" w:fill="FFFFFF"/>
          <w:lang w:val="ru-RU"/>
        </w:rPr>
        <w:t xml:space="preserve"> </w:t>
      </w:r>
      <w:r>
        <w:rPr>
          <w:rFonts w:ascii="Times New Roman" w:hAnsi="Times New Roman"/>
          <w:i/>
          <w:shd w:val="clear" w:color="auto" w:fill="FFFFFF"/>
          <w:lang w:val="ru-RU"/>
        </w:rPr>
        <w:t xml:space="preserve">                                                                                                                </w:t>
      </w:r>
    </w:p>
    <w:p w:rsidR="00202B7C" w:rsidRPr="00202B7C" w:rsidRDefault="00202B7C" w:rsidP="00202B7C">
      <w:pPr>
        <w:shd w:val="clear" w:color="auto" w:fill="FFFFFF"/>
        <w:jc w:val="both"/>
        <w:rPr>
          <w:rFonts w:ascii="Times New Roman" w:hAnsi="Times New Roman"/>
          <w:i/>
          <w:shd w:val="clear" w:color="auto" w:fill="FFFFFF"/>
          <w:lang w:val="ru-RU"/>
        </w:rPr>
      </w:pPr>
      <w:proofErr w:type="gramStart"/>
      <w:r w:rsidRPr="00202B7C">
        <w:rPr>
          <w:rFonts w:ascii="Times New Roman" w:hAnsi="Times New Roman"/>
          <w:i/>
          <w:shd w:val="clear" w:color="auto" w:fill="FFFFFF"/>
          <w:lang w:val="ru-RU"/>
        </w:rPr>
        <w:t>«….</w:t>
      </w:r>
      <w:proofErr w:type="gramEnd"/>
      <w:r w:rsidRPr="00202B7C">
        <w:rPr>
          <w:rFonts w:ascii="Times New Roman" w:hAnsi="Times New Roman"/>
          <w:i/>
          <w:shd w:val="clear" w:color="auto" w:fill="FFFFFF"/>
          <w:lang w:val="ru-RU"/>
        </w:rPr>
        <w:t xml:space="preserve">Было очень полезно, я узнал много нового. Я не буду нарушать закон» </w:t>
      </w:r>
    </w:p>
    <w:p w:rsidR="00202B7C" w:rsidRPr="00202B7C" w:rsidRDefault="00202B7C" w:rsidP="00202B7C">
      <w:pPr>
        <w:shd w:val="clear" w:color="auto" w:fill="FFFFFF"/>
        <w:jc w:val="both"/>
        <w:rPr>
          <w:rFonts w:ascii="Times New Roman" w:hAnsi="Times New Roman"/>
          <w:i/>
          <w:lang w:val="ru-RU" w:eastAsia="ru-RU"/>
        </w:rPr>
      </w:pPr>
      <w:proofErr w:type="gramStart"/>
      <w:r w:rsidRPr="00202B7C">
        <w:rPr>
          <w:rFonts w:ascii="Times New Roman" w:hAnsi="Times New Roman"/>
          <w:i/>
          <w:shd w:val="clear" w:color="auto" w:fill="FFFFFF"/>
          <w:lang w:val="ru-RU"/>
        </w:rPr>
        <w:t>«….</w:t>
      </w:r>
      <w:proofErr w:type="gramEnd"/>
      <w:r w:rsidRPr="00202B7C">
        <w:rPr>
          <w:rFonts w:ascii="Times New Roman" w:hAnsi="Times New Roman"/>
          <w:i/>
          <w:shd w:val="clear" w:color="auto" w:fill="FFFFFF"/>
          <w:lang w:val="ru-RU"/>
        </w:rPr>
        <w:t xml:space="preserve">Получил ценную информацию по уголовному и административному праву. Теперь я не буду совершать необдуманные </w:t>
      </w:r>
      <w:proofErr w:type="gramStart"/>
      <w:r w:rsidRPr="00202B7C">
        <w:rPr>
          <w:rFonts w:ascii="Times New Roman" w:hAnsi="Times New Roman"/>
          <w:i/>
          <w:shd w:val="clear" w:color="auto" w:fill="FFFFFF"/>
          <w:lang w:val="ru-RU"/>
        </w:rPr>
        <w:t xml:space="preserve">поступки </w:t>
      </w:r>
      <w:r w:rsidRPr="00545821">
        <w:rPr>
          <w:rFonts w:ascii="Times New Roman" w:hAnsi="Times New Roman"/>
          <w:i/>
          <w:shd w:val="clear" w:color="auto" w:fill="FFFFFF"/>
        </w:rPr>
        <w:sym w:font="Wingdings" w:char="F04A"/>
      </w:r>
      <w:r w:rsidRPr="00202B7C">
        <w:rPr>
          <w:rFonts w:ascii="Times New Roman" w:hAnsi="Times New Roman"/>
          <w:i/>
          <w:shd w:val="clear" w:color="auto" w:fill="FFFFFF"/>
          <w:lang w:val="ru-RU"/>
        </w:rPr>
        <w:t>»</w:t>
      </w:r>
      <w:proofErr w:type="gramEnd"/>
      <w:r w:rsidRPr="00202B7C">
        <w:rPr>
          <w:rFonts w:ascii="Times New Roman" w:hAnsi="Times New Roman"/>
          <w:i/>
          <w:shd w:val="clear" w:color="auto" w:fill="FFFFFF"/>
          <w:lang w:val="ru-RU"/>
        </w:rPr>
        <w:t xml:space="preserve"> </w:t>
      </w:r>
    </w:p>
    <w:p w:rsidR="00202B7C" w:rsidRPr="00202B7C" w:rsidRDefault="00202B7C" w:rsidP="00202B7C">
      <w:pPr>
        <w:shd w:val="clear" w:color="auto" w:fill="FFFFFF"/>
        <w:ind w:firstLine="708"/>
        <w:jc w:val="both"/>
        <w:rPr>
          <w:rFonts w:ascii="Times New Roman" w:hAnsi="Times New Roman"/>
          <w:lang w:val="ru-RU" w:eastAsia="ru-RU"/>
        </w:rPr>
      </w:pPr>
      <w:r w:rsidRPr="00202B7C">
        <w:rPr>
          <w:rFonts w:ascii="Times New Roman" w:hAnsi="Times New Roman"/>
          <w:lang w:val="ru-RU" w:eastAsia="ru-RU"/>
        </w:rPr>
        <w:t xml:space="preserve">Фотокомиксы содержат методические рекомендации.  </w:t>
      </w:r>
      <w:proofErr w:type="gramStart"/>
      <w:r w:rsidRPr="00202B7C">
        <w:rPr>
          <w:rFonts w:ascii="Times New Roman" w:hAnsi="Times New Roman"/>
          <w:lang w:val="ru-RU" w:eastAsia="ru-RU"/>
        </w:rPr>
        <w:t>Их  можно</w:t>
      </w:r>
      <w:proofErr w:type="gramEnd"/>
      <w:r w:rsidRPr="00202B7C">
        <w:rPr>
          <w:rFonts w:ascii="Times New Roman" w:hAnsi="Times New Roman"/>
          <w:lang w:val="ru-RU" w:eastAsia="ru-RU"/>
        </w:rPr>
        <w:t xml:space="preserve"> использовать не только как плакаты для информационных стендов, но и как методическое пособие при проведении урочных и внеурочных мероприятий по правовой тематике.  </w:t>
      </w:r>
    </w:p>
    <w:p w:rsidR="00202B7C" w:rsidRPr="00202B7C" w:rsidRDefault="00202B7C" w:rsidP="00202B7C">
      <w:pPr>
        <w:jc w:val="both"/>
        <w:rPr>
          <w:rFonts w:ascii="Times New Roman" w:hAnsi="Times New Roman"/>
          <w:b/>
          <w:lang w:val="ru-RU"/>
        </w:rPr>
      </w:pPr>
    </w:p>
    <w:p w:rsidR="00202B7C" w:rsidRPr="00202B7C" w:rsidRDefault="00202B7C" w:rsidP="00202B7C">
      <w:pPr>
        <w:jc w:val="both"/>
        <w:rPr>
          <w:rFonts w:ascii="Times New Roman" w:hAnsi="Times New Roman"/>
          <w:b/>
          <w:lang w:val="ru-RU"/>
        </w:rPr>
      </w:pPr>
      <w:r w:rsidRPr="00202B7C">
        <w:rPr>
          <w:rFonts w:ascii="Times New Roman" w:hAnsi="Times New Roman"/>
          <w:b/>
          <w:lang w:val="ru-RU"/>
        </w:rPr>
        <w:t xml:space="preserve">Методические рекомендации </w:t>
      </w:r>
    </w:p>
    <w:p w:rsidR="00202B7C" w:rsidRDefault="00202B7C" w:rsidP="00202B7C">
      <w:pPr>
        <w:jc w:val="both"/>
        <w:rPr>
          <w:rFonts w:ascii="Times New Roman" w:hAnsi="Times New Roman"/>
          <w:b/>
          <w:lang w:val="ru-RU"/>
        </w:rPr>
      </w:pPr>
      <w:proofErr w:type="gramStart"/>
      <w:r w:rsidRPr="00202B7C">
        <w:rPr>
          <w:rFonts w:ascii="Times New Roman" w:hAnsi="Times New Roman"/>
          <w:b/>
          <w:lang w:val="ru-RU"/>
        </w:rPr>
        <w:t>по</w:t>
      </w:r>
      <w:proofErr w:type="gramEnd"/>
      <w:r w:rsidRPr="00202B7C">
        <w:rPr>
          <w:rFonts w:ascii="Times New Roman" w:hAnsi="Times New Roman"/>
          <w:b/>
          <w:lang w:val="ru-RU"/>
        </w:rPr>
        <w:t xml:space="preserve"> использованию фотокомиксов «Весело о серьезном» </w:t>
      </w:r>
    </w:p>
    <w:p w:rsidR="00202B7C" w:rsidRDefault="00202B7C" w:rsidP="00202B7C">
      <w:pPr>
        <w:jc w:val="both"/>
        <w:rPr>
          <w:rFonts w:ascii="Times New Roman" w:hAnsi="Times New Roman"/>
          <w:b/>
          <w:lang w:val="ru-RU"/>
        </w:rPr>
      </w:pPr>
    </w:p>
    <w:p w:rsidR="00202B7C" w:rsidRPr="00202B7C" w:rsidRDefault="00202B7C" w:rsidP="00202B7C">
      <w:pPr>
        <w:shd w:val="clear" w:color="auto" w:fill="FFFFFF"/>
        <w:jc w:val="both"/>
        <w:rPr>
          <w:rFonts w:ascii="Times New Roman" w:hAnsi="Times New Roman"/>
          <w:lang w:val="ru-RU" w:eastAsia="ru-RU"/>
        </w:rPr>
      </w:pPr>
      <w:r w:rsidRPr="00202B7C">
        <w:rPr>
          <w:rFonts w:ascii="Times New Roman" w:hAnsi="Times New Roman"/>
          <w:lang w:val="ru-RU" w:eastAsia="ru-RU"/>
        </w:rPr>
        <w:t>Фотокомиксы можно использовать как наглядное пособие или раздаточный материал при проведении внеурочных мероприятий по правовой тематике и при изучении уголовного и административного права на уроках обществознания.</w:t>
      </w:r>
    </w:p>
    <w:p w:rsidR="00202B7C" w:rsidRPr="00202B7C" w:rsidRDefault="00202B7C" w:rsidP="00202B7C">
      <w:pPr>
        <w:shd w:val="clear" w:color="auto" w:fill="FFFFFF"/>
        <w:jc w:val="both"/>
        <w:rPr>
          <w:rFonts w:ascii="Times New Roman" w:hAnsi="Times New Roman"/>
          <w:lang w:val="ru-RU" w:eastAsia="ru-RU"/>
        </w:rPr>
      </w:pPr>
    </w:p>
    <w:p w:rsidR="00202B7C" w:rsidRPr="00202B7C" w:rsidRDefault="00202B7C" w:rsidP="00202B7C">
      <w:pPr>
        <w:jc w:val="both"/>
        <w:rPr>
          <w:rFonts w:ascii="Times New Roman" w:hAnsi="Times New Roman"/>
          <w:b/>
          <w:lang w:val="ru-RU"/>
        </w:rPr>
      </w:pPr>
      <w:r>
        <w:rPr>
          <w:rFonts w:ascii="Times New Roman" w:hAnsi="Times New Roman"/>
          <w:b/>
          <w:lang w:val="ru-RU"/>
        </w:rPr>
        <w:t>Ч</w:t>
      </w:r>
      <w:r w:rsidRPr="00202B7C">
        <w:rPr>
          <w:rFonts w:ascii="Times New Roman" w:hAnsi="Times New Roman"/>
          <w:b/>
          <w:lang w:val="ru-RU"/>
        </w:rPr>
        <w:t xml:space="preserve">асть 2. «Административная и уголовная ответственность подростка». </w:t>
      </w:r>
    </w:p>
    <w:p w:rsidR="00202B7C" w:rsidRPr="00202B7C" w:rsidRDefault="00202B7C" w:rsidP="00202B7C">
      <w:pPr>
        <w:jc w:val="both"/>
        <w:rPr>
          <w:rFonts w:ascii="Times New Roman" w:hAnsi="Times New Roman"/>
          <w:b/>
          <w:lang w:val="ru-RU"/>
        </w:rPr>
      </w:pPr>
    </w:p>
    <w:p w:rsidR="00202B7C" w:rsidRPr="00202B7C" w:rsidRDefault="00202B7C" w:rsidP="00202B7C">
      <w:pPr>
        <w:shd w:val="clear" w:color="auto" w:fill="FFFFFF"/>
        <w:jc w:val="both"/>
        <w:rPr>
          <w:rFonts w:ascii="Times New Roman" w:hAnsi="Times New Roman"/>
          <w:lang w:val="ru-RU" w:eastAsia="ru-RU"/>
        </w:rPr>
      </w:pPr>
      <w:r w:rsidRPr="00202B7C">
        <w:rPr>
          <w:rFonts w:ascii="Times New Roman" w:hAnsi="Times New Roman"/>
          <w:b/>
          <w:lang w:val="ru-RU" w:eastAsia="ru-RU"/>
        </w:rPr>
        <w:t>Цель:</w:t>
      </w:r>
      <w:r w:rsidRPr="00202B7C">
        <w:rPr>
          <w:rFonts w:ascii="Times New Roman" w:hAnsi="Times New Roman"/>
          <w:lang w:val="ru-RU" w:eastAsia="ru-RU"/>
        </w:rPr>
        <w:t xml:space="preserve"> повышение эффективности работы по профилактике предупреждения преступлений и правонарушений среди несовершеннолетних, формирование их правовой культуры. </w:t>
      </w:r>
    </w:p>
    <w:p w:rsidR="00202B7C" w:rsidRPr="00202B7C" w:rsidRDefault="00202B7C" w:rsidP="00202B7C">
      <w:pPr>
        <w:shd w:val="clear" w:color="auto" w:fill="FFFFFF"/>
        <w:jc w:val="both"/>
        <w:rPr>
          <w:rFonts w:ascii="Times New Roman" w:hAnsi="Times New Roman"/>
          <w:lang w:val="ru-RU" w:eastAsia="ru-RU"/>
        </w:rPr>
      </w:pPr>
    </w:p>
    <w:p w:rsidR="00202B7C" w:rsidRPr="00202B7C" w:rsidRDefault="00202B7C" w:rsidP="00202B7C">
      <w:pPr>
        <w:jc w:val="both"/>
        <w:rPr>
          <w:rFonts w:ascii="Times New Roman" w:hAnsi="Times New Roman"/>
          <w:b/>
          <w:lang w:val="ru-RU"/>
        </w:rPr>
      </w:pPr>
      <w:r w:rsidRPr="00202B7C">
        <w:rPr>
          <w:rFonts w:ascii="Times New Roman" w:hAnsi="Times New Roman"/>
          <w:b/>
          <w:lang w:val="ru-RU"/>
        </w:rPr>
        <w:lastRenderedPageBreak/>
        <w:t xml:space="preserve">1. Задание </w:t>
      </w:r>
    </w:p>
    <w:p w:rsidR="00202B7C" w:rsidRPr="00202B7C" w:rsidRDefault="00202B7C" w:rsidP="00202B7C">
      <w:pPr>
        <w:jc w:val="both"/>
        <w:rPr>
          <w:rFonts w:ascii="Times New Roman" w:hAnsi="Times New Roman"/>
          <w:lang w:val="ru-RU"/>
        </w:rPr>
      </w:pPr>
      <w:proofErr w:type="gramStart"/>
      <w:r w:rsidRPr="00202B7C">
        <w:rPr>
          <w:rFonts w:ascii="Times New Roman" w:hAnsi="Times New Roman"/>
          <w:lang w:val="ru-RU"/>
        </w:rPr>
        <w:t>Учитель,  предварительно</w:t>
      </w:r>
      <w:proofErr w:type="gramEnd"/>
      <w:r w:rsidRPr="00202B7C">
        <w:rPr>
          <w:rFonts w:ascii="Times New Roman" w:hAnsi="Times New Roman"/>
          <w:lang w:val="ru-RU"/>
        </w:rPr>
        <w:t xml:space="preserve"> закрыв статьи, раздает ребятам комиксы. Вместо пустого квадрата напечатаны задания. Задача учеников - ответить на данные вопросы. Ответы можно обсудить всем вместе, либо организовать самопроверку – открыть статьи комиксов (сравнить правильность ответов).</w:t>
      </w:r>
    </w:p>
    <w:p w:rsidR="00202B7C" w:rsidRPr="00202B7C" w:rsidRDefault="00202B7C" w:rsidP="00202B7C">
      <w:pPr>
        <w:jc w:val="both"/>
        <w:rPr>
          <w:rFonts w:ascii="Times New Roman" w:hAnsi="Times New Roman"/>
          <w:lang w:val="ru-RU"/>
        </w:rPr>
      </w:pPr>
    </w:p>
    <w:tbl>
      <w:tblPr>
        <w:tblStyle w:val="aff0"/>
        <w:tblW w:w="9634" w:type="dxa"/>
        <w:jc w:val="center"/>
        <w:tblLook w:val="04A0" w:firstRow="1" w:lastRow="0" w:firstColumn="1" w:lastColumn="0" w:noHBand="0" w:noVBand="1"/>
      </w:tblPr>
      <w:tblGrid>
        <w:gridCol w:w="9634"/>
      </w:tblGrid>
      <w:tr w:rsidR="00202B7C" w:rsidRPr="00202B7C" w:rsidTr="00202B7C">
        <w:trPr>
          <w:jc w:val="center"/>
        </w:trPr>
        <w:tc>
          <w:tcPr>
            <w:tcW w:w="9634" w:type="dxa"/>
          </w:tcPr>
          <w:p w:rsidR="00202B7C" w:rsidRPr="00545821" w:rsidRDefault="00202B7C" w:rsidP="00202B7C">
            <w:pPr>
              <w:pStyle w:val="af9"/>
              <w:numPr>
                <w:ilvl w:val="0"/>
                <w:numId w:val="43"/>
              </w:numPr>
              <w:jc w:val="both"/>
              <w:rPr>
                <w:sz w:val="24"/>
                <w:szCs w:val="24"/>
              </w:rPr>
            </w:pPr>
            <w:r w:rsidRPr="00545821">
              <w:rPr>
                <w:sz w:val="24"/>
                <w:szCs w:val="24"/>
              </w:rPr>
              <w:t>Определи, к какой отрасли права относится данный сюжет.</w:t>
            </w:r>
          </w:p>
          <w:p w:rsidR="00202B7C" w:rsidRPr="00545821" w:rsidRDefault="00202B7C" w:rsidP="00202B7C">
            <w:pPr>
              <w:pStyle w:val="af9"/>
              <w:numPr>
                <w:ilvl w:val="0"/>
                <w:numId w:val="43"/>
              </w:numPr>
              <w:jc w:val="both"/>
              <w:rPr>
                <w:sz w:val="24"/>
                <w:szCs w:val="24"/>
              </w:rPr>
            </w:pPr>
            <w:r w:rsidRPr="00545821">
              <w:rPr>
                <w:sz w:val="24"/>
                <w:szCs w:val="24"/>
              </w:rPr>
              <w:t>Какую ответственность несет несовершеннолетний.</w:t>
            </w:r>
          </w:p>
          <w:p w:rsidR="00202B7C" w:rsidRPr="00545821" w:rsidRDefault="00202B7C" w:rsidP="00202B7C">
            <w:pPr>
              <w:pStyle w:val="af9"/>
              <w:numPr>
                <w:ilvl w:val="0"/>
                <w:numId w:val="43"/>
              </w:numPr>
              <w:jc w:val="both"/>
              <w:rPr>
                <w:sz w:val="24"/>
                <w:szCs w:val="24"/>
              </w:rPr>
            </w:pPr>
            <w:r w:rsidRPr="00545821">
              <w:rPr>
                <w:sz w:val="24"/>
                <w:szCs w:val="24"/>
              </w:rPr>
              <w:t>Назови статью.</w:t>
            </w:r>
          </w:p>
          <w:p w:rsidR="00202B7C" w:rsidRPr="00545821" w:rsidRDefault="00202B7C" w:rsidP="00202B7C">
            <w:pPr>
              <w:pStyle w:val="af9"/>
              <w:numPr>
                <w:ilvl w:val="0"/>
                <w:numId w:val="43"/>
              </w:numPr>
              <w:jc w:val="both"/>
              <w:rPr>
                <w:sz w:val="24"/>
                <w:szCs w:val="24"/>
              </w:rPr>
            </w:pPr>
            <w:r w:rsidRPr="00545821">
              <w:rPr>
                <w:sz w:val="24"/>
                <w:szCs w:val="24"/>
              </w:rPr>
              <w:t>С какого возраста наступает ответственность за совершение данного правонарушения или преступления.</w:t>
            </w:r>
          </w:p>
          <w:p w:rsidR="00202B7C" w:rsidRPr="00545821" w:rsidRDefault="00202B7C" w:rsidP="00202B7C">
            <w:pPr>
              <w:pStyle w:val="af9"/>
              <w:numPr>
                <w:ilvl w:val="0"/>
                <w:numId w:val="43"/>
              </w:numPr>
              <w:jc w:val="both"/>
              <w:rPr>
                <w:sz w:val="24"/>
                <w:szCs w:val="24"/>
              </w:rPr>
            </w:pPr>
            <w:r w:rsidRPr="00545821">
              <w:rPr>
                <w:sz w:val="24"/>
                <w:szCs w:val="24"/>
              </w:rPr>
              <w:t>Назови возможные меры наказания за совершенное деяние.</w:t>
            </w:r>
          </w:p>
          <w:p w:rsidR="00202B7C" w:rsidRPr="00545821" w:rsidRDefault="00202B7C" w:rsidP="00202B7C">
            <w:pPr>
              <w:pStyle w:val="af9"/>
              <w:numPr>
                <w:ilvl w:val="0"/>
                <w:numId w:val="43"/>
              </w:numPr>
              <w:jc w:val="both"/>
              <w:rPr>
                <w:sz w:val="24"/>
                <w:szCs w:val="24"/>
              </w:rPr>
            </w:pPr>
            <w:r w:rsidRPr="00545821">
              <w:rPr>
                <w:sz w:val="24"/>
                <w:szCs w:val="24"/>
              </w:rPr>
              <w:t>Назови смягчающие или отягчающие обстоятельства сюжета.</w:t>
            </w:r>
          </w:p>
          <w:p w:rsidR="00202B7C" w:rsidRPr="00545821" w:rsidRDefault="00202B7C" w:rsidP="00202B7C">
            <w:pPr>
              <w:pStyle w:val="af9"/>
              <w:numPr>
                <w:ilvl w:val="0"/>
                <w:numId w:val="43"/>
              </w:numPr>
              <w:jc w:val="both"/>
              <w:rPr>
                <w:sz w:val="24"/>
                <w:szCs w:val="24"/>
              </w:rPr>
            </w:pPr>
            <w:r w:rsidRPr="00545821">
              <w:rPr>
                <w:sz w:val="24"/>
                <w:szCs w:val="24"/>
              </w:rPr>
              <w:t xml:space="preserve">Определи роль участников преступления: исполнитель, организатор, подстрекатель, пособник. Рассмотри одно преступление (например, вымогательство, разбой) и определите роль каждого в преступлении.  </w:t>
            </w:r>
          </w:p>
          <w:p w:rsidR="00202B7C" w:rsidRPr="00545821" w:rsidRDefault="00202B7C" w:rsidP="00202B7C">
            <w:pPr>
              <w:pStyle w:val="af9"/>
              <w:numPr>
                <w:ilvl w:val="0"/>
                <w:numId w:val="43"/>
              </w:numPr>
              <w:jc w:val="both"/>
              <w:rPr>
                <w:sz w:val="24"/>
                <w:szCs w:val="24"/>
              </w:rPr>
            </w:pPr>
            <w:r w:rsidRPr="00545821">
              <w:rPr>
                <w:sz w:val="24"/>
                <w:szCs w:val="24"/>
              </w:rPr>
              <w:t xml:space="preserve">Как ты поступишь, если тебе предложат совершить данный поступок? </w:t>
            </w:r>
          </w:p>
        </w:tc>
      </w:tr>
    </w:tbl>
    <w:p w:rsidR="00202B7C" w:rsidRPr="00202B7C" w:rsidRDefault="00202B7C" w:rsidP="00202B7C">
      <w:pPr>
        <w:jc w:val="both"/>
        <w:rPr>
          <w:rFonts w:ascii="Times New Roman" w:hAnsi="Times New Roman"/>
          <w:b/>
          <w:lang w:val="ru-RU"/>
        </w:rPr>
      </w:pPr>
    </w:p>
    <w:p w:rsidR="00202B7C" w:rsidRPr="00202B7C" w:rsidRDefault="00202B7C" w:rsidP="00202B7C">
      <w:pPr>
        <w:jc w:val="both"/>
        <w:rPr>
          <w:rFonts w:ascii="Times New Roman" w:hAnsi="Times New Roman"/>
          <w:b/>
          <w:lang w:val="ru-RU"/>
        </w:rPr>
      </w:pPr>
      <w:r w:rsidRPr="00202B7C">
        <w:rPr>
          <w:rFonts w:ascii="Times New Roman" w:hAnsi="Times New Roman"/>
          <w:b/>
          <w:lang w:val="ru-RU"/>
        </w:rPr>
        <w:t xml:space="preserve">2. Задание </w:t>
      </w:r>
    </w:p>
    <w:p w:rsidR="00202B7C" w:rsidRPr="00202B7C" w:rsidRDefault="00202B7C" w:rsidP="00202B7C">
      <w:pPr>
        <w:jc w:val="both"/>
        <w:rPr>
          <w:rFonts w:ascii="Times New Roman" w:hAnsi="Times New Roman"/>
          <w:b/>
          <w:lang w:val="ru-RU"/>
        </w:rPr>
      </w:pPr>
      <w:r w:rsidRPr="00202B7C">
        <w:rPr>
          <w:rFonts w:ascii="Times New Roman" w:hAnsi="Times New Roman"/>
          <w:b/>
          <w:lang w:val="ru-RU"/>
        </w:rPr>
        <w:t>«Квалифицируйте правонарушение»</w:t>
      </w:r>
    </w:p>
    <w:p w:rsidR="00202B7C" w:rsidRPr="00202B7C" w:rsidRDefault="00202B7C" w:rsidP="00202B7C">
      <w:pPr>
        <w:jc w:val="both"/>
        <w:rPr>
          <w:rFonts w:ascii="Times New Roman" w:hAnsi="Times New Roman"/>
          <w:lang w:val="ru-RU"/>
        </w:rPr>
      </w:pPr>
      <w:r w:rsidRPr="00202B7C">
        <w:rPr>
          <w:rFonts w:ascii="Times New Roman" w:hAnsi="Times New Roman"/>
          <w:lang w:val="ru-RU"/>
        </w:rPr>
        <w:t>В первом столбце перечислены правонарушения, изображенные на фотокомиксах. Во втором – их юридические названия. Школьникам необходимо привести в соответствие таблицу. Возможен вариант, когда школьники самостоятельно заполняют вторую колонку.</w:t>
      </w:r>
    </w:p>
    <w:p w:rsidR="00202B7C" w:rsidRPr="00202B7C" w:rsidRDefault="00202B7C" w:rsidP="00202B7C">
      <w:pPr>
        <w:jc w:val="both"/>
        <w:rPr>
          <w:rFonts w:ascii="Times New Roman" w:hAnsi="Times New Roman"/>
          <w:lang w:val="ru-RU"/>
        </w:rPr>
      </w:pPr>
    </w:p>
    <w:p w:rsidR="00202B7C" w:rsidRPr="00202B7C" w:rsidRDefault="00202B7C" w:rsidP="00202B7C">
      <w:pPr>
        <w:jc w:val="center"/>
        <w:rPr>
          <w:rFonts w:ascii="Times New Roman" w:hAnsi="Times New Roman"/>
          <w:b/>
          <w:lang w:val="ru-RU"/>
        </w:rPr>
      </w:pPr>
      <w:r w:rsidRPr="00202B7C">
        <w:rPr>
          <w:rFonts w:ascii="Times New Roman" w:hAnsi="Times New Roman"/>
          <w:b/>
          <w:lang w:val="ru-RU"/>
        </w:rPr>
        <w:t>Варианты правонарушений</w:t>
      </w:r>
      <w:r>
        <w:rPr>
          <w:rFonts w:ascii="Times New Roman" w:hAnsi="Times New Roman"/>
          <w:b/>
          <w:lang w:val="ru-RU"/>
        </w:rPr>
        <w:t>и их классификация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1"/>
        <w:gridCol w:w="5857"/>
        <w:gridCol w:w="2957"/>
      </w:tblGrid>
      <w:tr w:rsidR="00202B7C" w:rsidRPr="00545821" w:rsidTr="00202B7C">
        <w:trPr>
          <w:jc w:val="center"/>
        </w:trPr>
        <w:tc>
          <w:tcPr>
            <w:tcW w:w="531" w:type="dxa"/>
            <w:shd w:val="clear" w:color="auto" w:fill="auto"/>
          </w:tcPr>
          <w:p w:rsidR="00202B7C" w:rsidRPr="00545821" w:rsidRDefault="00202B7C" w:rsidP="00202B7C">
            <w:pPr>
              <w:pStyle w:val="ad"/>
              <w:spacing w:line="240" w:lineRule="auto"/>
              <w:ind w:left="0"/>
            </w:pPr>
            <w:r w:rsidRPr="00545821">
              <w:t>№</w:t>
            </w:r>
          </w:p>
        </w:tc>
        <w:tc>
          <w:tcPr>
            <w:tcW w:w="5857" w:type="dxa"/>
            <w:shd w:val="clear" w:color="auto" w:fill="auto"/>
          </w:tcPr>
          <w:p w:rsidR="00202B7C" w:rsidRPr="00545821" w:rsidRDefault="00202B7C" w:rsidP="00202B7C">
            <w:pPr>
              <w:pStyle w:val="ad"/>
              <w:spacing w:line="240" w:lineRule="auto"/>
              <w:ind w:left="0"/>
              <w:rPr>
                <w:b/>
              </w:rPr>
            </w:pPr>
            <w:r w:rsidRPr="00545821">
              <w:rPr>
                <w:b/>
              </w:rPr>
              <w:t>Правонарушения</w:t>
            </w:r>
          </w:p>
        </w:tc>
        <w:tc>
          <w:tcPr>
            <w:tcW w:w="2957" w:type="dxa"/>
            <w:shd w:val="clear" w:color="auto" w:fill="auto"/>
          </w:tcPr>
          <w:p w:rsidR="00202B7C" w:rsidRPr="00545821" w:rsidRDefault="00202B7C" w:rsidP="00202B7C">
            <w:pPr>
              <w:pStyle w:val="ad"/>
              <w:spacing w:line="240" w:lineRule="auto"/>
              <w:ind w:left="0"/>
              <w:rPr>
                <w:b/>
              </w:rPr>
            </w:pPr>
            <w:r w:rsidRPr="00545821">
              <w:rPr>
                <w:b/>
              </w:rPr>
              <w:t>Юридическое название</w:t>
            </w:r>
          </w:p>
        </w:tc>
      </w:tr>
      <w:tr w:rsidR="00202B7C" w:rsidRPr="00202B7C" w:rsidTr="00202B7C">
        <w:trPr>
          <w:jc w:val="center"/>
        </w:trPr>
        <w:tc>
          <w:tcPr>
            <w:tcW w:w="531" w:type="dxa"/>
            <w:shd w:val="clear" w:color="auto" w:fill="auto"/>
          </w:tcPr>
          <w:p w:rsidR="00202B7C" w:rsidRPr="00545821" w:rsidRDefault="00202B7C" w:rsidP="00202B7C">
            <w:pPr>
              <w:pStyle w:val="ad"/>
              <w:numPr>
                <w:ilvl w:val="0"/>
                <w:numId w:val="44"/>
              </w:numPr>
              <w:spacing w:line="240" w:lineRule="auto"/>
              <w:ind w:left="0" w:firstLine="0"/>
            </w:pPr>
          </w:p>
        </w:tc>
        <w:tc>
          <w:tcPr>
            <w:tcW w:w="5857" w:type="dxa"/>
            <w:shd w:val="clear" w:color="auto" w:fill="auto"/>
          </w:tcPr>
          <w:p w:rsidR="00202B7C" w:rsidRPr="00545821" w:rsidRDefault="00202B7C" w:rsidP="00202B7C">
            <w:pPr>
              <w:pStyle w:val="ad"/>
              <w:spacing w:line="240" w:lineRule="auto"/>
              <w:ind w:left="0"/>
            </w:pPr>
            <w:r w:rsidRPr="00545821">
              <w:t>Вова нашел сотовый телефон в коридоре и забрал его себе</w:t>
            </w:r>
          </w:p>
        </w:tc>
        <w:tc>
          <w:tcPr>
            <w:tcW w:w="2957" w:type="dxa"/>
            <w:shd w:val="clear" w:color="auto" w:fill="auto"/>
          </w:tcPr>
          <w:p w:rsidR="00202B7C" w:rsidRPr="00202B7C" w:rsidRDefault="00202B7C" w:rsidP="00202B7C">
            <w:pPr>
              <w:pStyle w:val="ad"/>
              <w:spacing w:line="240" w:lineRule="auto"/>
              <w:ind w:left="0"/>
            </w:pPr>
            <w:r w:rsidRPr="00202B7C">
              <w:t xml:space="preserve">Заведомо ложное сообщение об акте терроризма </w:t>
            </w:r>
          </w:p>
        </w:tc>
      </w:tr>
      <w:tr w:rsidR="00202B7C" w:rsidRPr="00202B7C" w:rsidTr="00202B7C">
        <w:trPr>
          <w:jc w:val="center"/>
        </w:trPr>
        <w:tc>
          <w:tcPr>
            <w:tcW w:w="531" w:type="dxa"/>
            <w:shd w:val="clear" w:color="auto" w:fill="auto"/>
          </w:tcPr>
          <w:p w:rsidR="00202B7C" w:rsidRPr="00545821" w:rsidRDefault="00202B7C" w:rsidP="00202B7C">
            <w:pPr>
              <w:pStyle w:val="ad"/>
              <w:numPr>
                <w:ilvl w:val="0"/>
                <w:numId w:val="44"/>
              </w:numPr>
              <w:spacing w:line="240" w:lineRule="auto"/>
              <w:ind w:left="0" w:firstLine="0"/>
            </w:pPr>
          </w:p>
        </w:tc>
        <w:tc>
          <w:tcPr>
            <w:tcW w:w="5857" w:type="dxa"/>
            <w:shd w:val="clear" w:color="auto" w:fill="auto"/>
          </w:tcPr>
          <w:p w:rsidR="00202B7C" w:rsidRPr="00545821" w:rsidRDefault="00202B7C" w:rsidP="00202B7C">
            <w:pPr>
              <w:pStyle w:val="ad"/>
              <w:spacing w:line="240" w:lineRule="auto"/>
              <w:ind w:left="0"/>
            </w:pPr>
            <w:r w:rsidRPr="00545821">
              <w:t>Саша сел в чужой автомобиль, «чтобы прокатиться»</w:t>
            </w:r>
          </w:p>
        </w:tc>
        <w:tc>
          <w:tcPr>
            <w:tcW w:w="2957" w:type="dxa"/>
            <w:shd w:val="clear" w:color="auto" w:fill="auto"/>
          </w:tcPr>
          <w:p w:rsidR="00202B7C" w:rsidRPr="00202B7C" w:rsidRDefault="00202B7C" w:rsidP="00202B7C">
            <w:pPr>
              <w:pStyle w:val="ad"/>
              <w:spacing w:line="240" w:lineRule="auto"/>
              <w:ind w:left="0"/>
            </w:pPr>
            <w:r w:rsidRPr="00202B7C">
              <w:t>Грабеж</w:t>
            </w:r>
          </w:p>
        </w:tc>
      </w:tr>
      <w:tr w:rsidR="00202B7C" w:rsidRPr="00202B7C" w:rsidTr="00202B7C">
        <w:trPr>
          <w:jc w:val="center"/>
        </w:trPr>
        <w:tc>
          <w:tcPr>
            <w:tcW w:w="531" w:type="dxa"/>
            <w:shd w:val="clear" w:color="auto" w:fill="auto"/>
          </w:tcPr>
          <w:p w:rsidR="00202B7C" w:rsidRPr="00545821" w:rsidRDefault="00202B7C" w:rsidP="00202B7C">
            <w:pPr>
              <w:pStyle w:val="ad"/>
              <w:numPr>
                <w:ilvl w:val="0"/>
                <w:numId w:val="44"/>
              </w:numPr>
              <w:spacing w:line="240" w:lineRule="auto"/>
              <w:ind w:left="0" w:firstLine="0"/>
            </w:pPr>
          </w:p>
        </w:tc>
        <w:tc>
          <w:tcPr>
            <w:tcW w:w="5857" w:type="dxa"/>
            <w:shd w:val="clear" w:color="auto" w:fill="auto"/>
          </w:tcPr>
          <w:p w:rsidR="00202B7C" w:rsidRPr="00545821" w:rsidRDefault="00202B7C" w:rsidP="00202B7C">
            <w:pPr>
              <w:pStyle w:val="ad"/>
              <w:spacing w:line="240" w:lineRule="auto"/>
              <w:ind w:left="0"/>
            </w:pPr>
            <w:r w:rsidRPr="00545821">
              <w:t>Вова сообщил в милицию о том, что в школе, якобы заложена бомба</w:t>
            </w:r>
          </w:p>
        </w:tc>
        <w:tc>
          <w:tcPr>
            <w:tcW w:w="2957" w:type="dxa"/>
            <w:shd w:val="clear" w:color="auto" w:fill="auto"/>
          </w:tcPr>
          <w:p w:rsidR="00202B7C" w:rsidRPr="00202B7C" w:rsidRDefault="00202B7C" w:rsidP="00202B7C">
            <w:pPr>
              <w:pStyle w:val="ad"/>
              <w:spacing w:line="240" w:lineRule="auto"/>
              <w:ind w:left="0"/>
            </w:pPr>
            <w:r w:rsidRPr="00202B7C">
              <w:t>Угон</w:t>
            </w:r>
          </w:p>
        </w:tc>
      </w:tr>
      <w:tr w:rsidR="00202B7C" w:rsidRPr="00202B7C" w:rsidTr="00202B7C">
        <w:trPr>
          <w:jc w:val="center"/>
        </w:trPr>
        <w:tc>
          <w:tcPr>
            <w:tcW w:w="531" w:type="dxa"/>
            <w:shd w:val="clear" w:color="auto" w:fill="auto"/>
          </w:tcPr>
          <w:p w:rsidR="00202B7C" w:rsidRPr="00545821" w:rsidRDefault="00202B7C" w:rsidP="00202B7C">
            <w:pPr>
              <w:pStyle w:val="ad"/>
              <w:numPr>
                <w:ilvl w:val="0"/>
                <w:numId w:val="44"/>
              </w:numPr>
              <w:spacing w:line="240" w:lineRule="auto"/>
              <w:ind w:left="0" w:firstLine="0"/>
            </w:pPr>
          </w:p>
        </w:tc>
        <w:tc>
          <w:tcPr>
            <w:tcW w:w="5857" w:type="dxa"/>
            <w:shd w:val="clear" w:color="auto" w:fill="auto"/>
          </w:tcPr>
          <w:p w:rsidR="00202B7C" w:rsidRPr="00545821" w:rsidRDefault="00202B7C" w:rsidP="00202B7C">
            <w:pPr>
              <w:pStyle w:val="ad"/>
              <w:spacing w:line="240" w:lineRule="auto"/>
              <w:ind w:left="0"/>
            </w:pPr>
            <w:r w:rsidRPr="00545821">
              <w:t>Артем заставил одноклассника дать 10 рублей</w:t>
            </w:r>
          </w:p>
        </w:tc>
        <w:tc>
          <w:tcPr>
            <w:tcW w:w="2957" w:type="dxa"/>
            <w:shd w:val="clear" w:color="auto" w:fill="auto"/>
          </w:tcPr>
          <w:p w:rsidR="00202B7C" w:rsidRPr="00202B7C" w:rsidRDefault="00202B7C" w:rsidP="00202B7C">
            <w:pPr>
              <w:pStyle w:val="ad"/>
              <w:spacing w:line="240" w:lineRule="auto"/>
              <w:ind w:left="0"/>
            </w:pPr>
            <w:r w:rsidRPr="00202B7C">
              <w:t xml:space="preserve">Разбой </w:t>
            </w:r>
          </w:p>
        </w:tc>
      </w:tr>
      <w:tr w:rsidR="00202B7C" w:rsidRPr="00202B7C" w:rsidTr="00202B7C">
        <w:trPr>
          <w:jc w:val="center"/>
        </w:trPr>
        <w:tc>
          <w:tcPr>
            <w:tcW w:w="531" w:type="dxa"/>
            <w:shd w:val="clear" w:color="auto" w:fill="auto"/>
          </w:tcPr>
          <w:p w:rsidR="00202B7C" w:rsidRPr="00545821" w:rsidRDefault="00202B7C" w:rsidP="00202B7C">
            <w:pPr>
              <w:pStyle w:val="ad"/>
              <w:numPr>
                <w:ilvl w:val="0"/>
                <w:numId w:val="44"/>
              </w:numPr>
              <w:spacing w:line="240" w:lineRule="auto"/>
              <w:ind w:left="0" w:firstLine="0"/>
            </w:pPr>
          </w:p>
        </w:tc>
        <w:tc>
          <w:tcPr>
            <w:tcW w:w="5857" w:type="dxa"/>
            <w:shd w:val="clear" w:color="auto" w:fill="auto"/>
          </w:tcPr>
          <w:p w:rsidR="00202B7C" w:rsidRPr="00545821" w:rsidRDefault="00202B7C" w:rsidP="00202B7C">
            <w:pPr>
              <w:pStyle w:val="ad"/>
              <w:spacing w:line="240" w:lineRule="auto"/>
              <w:ind w:left="0"/>
            </w:pPr>
            <w:r w:rsidRPr="00545821">
              <w:t>Миша, находясь в неприязненных отношениях с Ваней, вызвал его на ссору, сделав ему грубые и обидные высказывания</w:t>
            </w:r>
          </w:p>
        </w:tc>
        <w:tc>
          <w:tcPr>
            <w:tcW w:w="2957" w:type="dxa"/>
            <w:shd w:val="clear" w:color="auto" w:fill="auto"/>
          </w:tcPr>
          <w:p w:rsidR="00202B7C" w:rsidRPr="00202B7C" w:rsidRDefault="00202B7C" w:rsidP="00202B7C">
            <w:pPr>
              <w:pStyle w:val="ad"/>
              <w:spacing w:line="240" w:lineRule="auto"/>
              <w:ind w:left="0"/>
            </w:pPr>
            <w:r w:rsidRPr="00202B7C">
              <w:t>Оскорбление</w:t>
            </w:r>
          </w:p>
        </w:tc>
      </w:tr>
      <w:tr w:rsidR="00202B7C" w:rsidRPr="00202B7C" w:rsidTr="00202B7C">
        <w:trPr>
          <w:jc w:val="center"/>
        </w:trPr>
        <w:tc>
          <w:tcPr>
            <w:tcW w:w="531" w:type="dxa"/>
            <w:shd w:val="clear" w:color="auto" w:fill="auto"/>
          </w:tcPr>
          <w:p w:rsidR="00202B7C" w:rsidRPr="00545821" w:rsidRDefault="00202B7C" w:rsidP="00202B7C">
            <w:pPr>
              <w:pStyle w:val="ad"/>
              <w:numPr>
                <w:ilvl w:val="0"/>
                <w:numId w:val="44"/>
              </w:numPr>
              <w:spacing w:line="240" w:lineRule="auto"/>
              <w:ind w:left="0" w:firstLine="0"/>
            </w:pPr>
          </w:p>
        </w:tc>
        <w:tc>
          <w:tcPr>
            <w:tcW w:w="5857" w:type="dxa"/>
            <w:shd w:val="clear" w:color="auto" w:fill="auto"/>
          </w:tcPr>
          <w:p w:rsidR="00202B7C" w:rsidRPr="00545821" w:rsidRDefault="00202B7C" w:rsidP="00202B7C">
            <w:pPr>
              <w:pStyle w:val="ad"/>
              <w:spacing w:line="240" w:lineRule="auto"/>
              <w:ind w:left="0"/>
            </w:pPr>
            <w:r w:rsidRPr="00545821">
              <w:t xml:space="preserve">Семен и Павел отобрали </w:t>
            </w:r>
            <w:proofErr w:type="gramStart"/>
            <w:r w:rsidRPr="00545821">
              <w:t>у  девушки</w:t>
            </w:r>
            <w:proofErr w:type="gramEnd"/>
            <w:r w:rsidRPr="00545821">
              <w:t xml:space="preserve"> сумку</w:t>
            </w:r>
          </w:p>
        </w:tc>
        <w:tc>
          <w:tcPr>
            <w:tcW w:w="2957" w:type="dxa"/>
            <w:shd w:val="clear" w:color="auto" w:fill="auto"/>
          </w:tcPr>
          <w:p w:rsidR="00202B7C" w:rsidRPr="00202B7C" w:rsidRDefault="00202B7C" w:rsidP="00202B7C">
            <w:pPr>
              <w:pStyle w:val="ad"/>
              <w:spacing w:line="240" w:lineRule="auto"/>
              <w:ind w:left="0"/>
            </w:pPr>
            <w:r w:rsidRPr="00202B7C">
              <w:t>Кража</w:t>
            </w:r>
          </w:p>
        </w:tc>
      </w:tr>
      <w:tr w:rsidR="00202B7C" w:rsidRPr="00202B7C" w:rsidTr="00202B7C">
        <w:trPr>
          <w:jc w:val="center"/>
        </w:trPr>
        <w:tc>
          <w:tcPr>
            <w:tcW w:w="531" w:type="dxa"/>
            <w:shd w:val="clear" w:color="auto" w:fill="auto"/>
          </w:tcPr>
          <w:p w:rsidR="00202B7C" w:rsidRPr="00545821" w:rsidRDefault="00202B7C" w:rsidP="00202B7C">
            <w:pPr>
              <w:pStyle w:val="ad"/>
              <w:numPr>
                <w:ilvl w:val="0"/>
                <w:numId w:val="44"/>
              </w:numPr>
              <w:spacing w:line="240" w:lineRule="auto"/>
              <w:ind w:left="0" w:firstLine="0"/>
            </w:pPr>
          </w:p>
        </w:tc>
        <w:tc>
          <w:tcPr>
            <w:tcW w:w="5857" w:type="dxa"/>
            <w:shd w:val="clear" w:color="auto" w:fill="auto"/>
          </w:tcPr>
          <w:p w:rsidR="00202B7C" w:rsidRPr="00545821" w:rsidRDefault="00202B7C" w:rsidP="00202B7C">
            <w:pPr>
              <w:pStyle w:val="ad"/>
              <w:spacing w:line="240" w:lineRule="auto"/>
              <w:ind w:left="0"/>
            </w:pPr>
            <w:r w:rsidRPr="00545821">
              <w:t>Подростки покурили на территории школы</w:t>
            </w:r>
          </w:p>
        </w:tc>
        <w:tc>
          <w:tcPr>
            <w:tcW w:w="2957" w:type="dxa"/>
            <w:shd w:val="clear" w:color="auto" w:fill="auto"/>
          </w:tcPr>
          <w:p w:rsidR="00202B7C" w:rsidRPr="00202B7C" w:rsidRDefault="00202B7C" w:rsidP="00202B7C">
            <w:pPr>
              <w:pStyle w:val="ad"/>
              <w:spacing w:line="240" w:lineRule="auto"/>
              <w:ind w:left="0"/>
            </w:pPr>
            <w:r w:rsidRPr="00202B7C">
              <w:t>Запрет на курение табака</w:t>
            </w:r>
          </w:p>
        </w:tc>
      </w:tr>
      <w:tr w:rsidR="00202B7C" w:rsidRPr="00202B7C" w:rsidTr="00202B7C">
        <w:trPr>
          <w:jc w:val="center"/>
        </w:trPr>
        <w:tc>
          <w:tcPr>
            <w:tcW w:w="531" w:type="dxa"/>
            <w:shd w:val="clear" w:color="auto" w:fill="auto"/>
          </w:tcPr>
          <w:p w:rsidR="00202B7C" w:rsidRPr="00545821" w:rsidRDefault="00202B7C" w:rsidP="00202B7C">
            <w:pPr>
              <w:pStyle w:val="ad"/>
              <w:numPr>
                <w:ilvl w:val="0"/>
                <w:numId w:val="44"/>
              </w:numPr>
              <w:spacing w:line="240" w:lineRule="auto"/>
              <w:ind w:left="0" w:firstLine="0"/>
            </w:pPr>
          </w:p>
        </w:tc>
        <w:tc>
          <w:tcPr>
            <w:tcW w:w="5857" w:type="dxa"/>
            <w:shd w:val="clear" w:color="auto" w:fill="auto"/>
          </w:tcPr>
          <w:p w:rsidR="00202B7C" w:rsidRPr="00545821" w:rsidRDefault="00202B7C" w:rsidP="00202B7C">
            <w:pPr>
              <w:pStyle w:val="ad"/>
              <w:spacing w:line="240" w:lineRule="auto"/>
              <w:ind w:left="0"/>
            </w:pPr>
            <w:r w:rsidRPr="00545821">
              <w:t xml:space="preserve">Михаил, </w:t>
            </w:r>
            <w:proofErr w:type="gramStart"/>
            <w:r w:rsidRPr="00545821">
              <w:t>наставив  пистолет</w:t>
            </w:r>
            <w:proofErr w:type="gramEnd"/>
            <w:r w:rsidRPr="00545821">
              <w:t xml:space="preserve"> на продавца,  «забыл» оплатить покупку в супермаркете</w:t>
            </w:r>
          </w:p>
        </w:tc>
        <w:tc>
          <w:tcPr>
            <w:tcW w:w="2957" w:type="dxa"/>
            <w:shd w:val="clear" w:color="auto" w:fill="auto"/>
          </w:tcPr>
          <w:p w:rsidR="00202B7C" w:rsidRPr="00202B7C" w:rsidRDefault="00202B7C" w:rsidP="00202B7C">
            <w:pPr>
              <w:pStyle w:val="ad"/>
              <w:spacing w:line="240" w:lineRule="auto"/>
              <w:ind w:left="0"/>
            </w:pPr>
            <w:r w:rsidRPr="00202B7C">
              <w:t>Вымогательство</w:t>
            </w:r>
          </w:p>
        </w:tc>
      </w:tr>
    </w:tbl>
    <w:p w:rsidR="00202B7C" w:rsidRPr="00545821" w:rsidRDefault="00202B7C" w:rsidP="00202B7C">
      <w:pPr>
        <w:jc w:val="both"/>
        <w:rPr>
          <w:rFonts w:ascii="Times New Roman" w:hAnsi="Times New Roman"/>
          <w:b/>
        </w:rPr>
      </w:pPr>
    </w:p>
    <w:p w:rsidR="00202B7C" w:rsidRPr="00545821" w:rsidRDefault="00202B7C" w:rsidP="00202B7C">
      <w:pPr>
        <w:jc w:val="both"/>
        <w:rPr>
          <w:rFonts w:ascii="Times New Roman" w:hAnsi="Times New Roman"/>
          <w:b/>
        </w:rPr>
      </w:pPr>
      <w:r w:rsidRPr="00545821">
        <w:rPr>
          <w:rFonts w:ascii="Times New Roman" w:hAnsi="Times New Roman"/>
          <w:b/>
        </w:rPr>
        <w:t>3. Задание</w:t>
      </w:r>
    </w:p>
    <w:p w:rsidR="00202B7C" w:rsidRPr="00202B7C" w:rsidRDefault="00202B7C" w:rsidP="00202B7C">
      <w:pPr>
        <w:jc w:val="both"/>
        <w:rPr>
          <w:rFonts w:ascii="Times New Roman" w:hAnsi="Times New Roman"/>
          <w:lang w:val="ru-RU"/>
        </w:rPr>
      </w:pPr>
      <w:r w:rsidRPr="00202B7C">
        <w:rPr>
          <w:rFonts w:ascii="Times New Roman" w:hAnsi="Times New Roman"/>
          <w:b/>
          <w:lang w:val="ru-RU"/>
        </w:rPr>
        <w:t>Инсценировка статьи фотокомикса.</w:t>
      </w:r>
      <w:r w:rsidRPr="00202B7C">
        <w:rPr>
          <w:rFonts w:ascii="Times New Roman" w:hAnsi="Times New Roman"/>
          <w:lang w:val="ru-RU"/>
        </w:rPr>
        <w:t xml:space="preserve"> Класс делится на группы. Одни ребята разыгрывают сценку, другие называют статью. </w:t>
      </w:r>
    </w:p>
    <w:p w:rsidR="00202B7C" w:rsidRPr="00202B7C" w:rsidRDefault="00202B7C" w:rsidP="00202B7C">
      <w:pPr>
        <w:jc w:val="both"/>
        <w:rPr>
          <w:rFonts w:ascii="Times New Roman" w:hAnsi="Times New Roman"/>
          <w:lang w:val="ru-RU"/>
        </w:rPr>
      </w:pPr>
    </w:p>
    <w:p w:rsidR="00202B7C" w:rsidRPr="00202B7C" w:rsidRDefault="00202B7C" w:rsidP="00202B7C">
      <w:pPr>
        <w:jc w:val="both"/>
        <w:rPr>
          <w:rFonts w:ascii="Times New Roman" w:hAnsi="Times New Roman"/>
          <w:b/>
          <w:lang w:val="ru-RU"/>
        </w:rPr>
      </w:pPr>
      <w:r w:rsidRPr="00202B7C">
        <w:rPr>
          <w:rFonts w:ascii="Times New Roman" w:hAnsi="Times New Roman"/>
          <w:b/>
          <w:lang w:val="ru-RU"/>
        </w:rPr>
        <w:t>4. Задание</w:t>
      </w:r>
    </w:p>
    <w:p w:rsidR="00202B7C" w:rsidRPr="00202B7C" w:rsidRDefault="00202B7C" w:rsidP="00202B7C">
      <w:pPr>
        <w:jc w:val="both"/>
        <w:rPr>
          <w:rFonts w:ascii="Times New Roman" w:hAnsi="Times New Roman"/>
          <w:b/>
          <w:bCs/>
          <w:i/>
          <w:iCs/>
          <w:lang w:val="ru-RU"/>
        </w:rPr>
      </w:pPr>
      <w:r w:rsidRPr="00202B7C">
        <w:rPr>
          <w:rFonts w:ascii="Times New Roman" w:hAnsi="Times New Roman"/>
          <w:b/>
          <w:lang w:val="ru-RU"/>
        </w:rPr>
        <w:t>«Вопрос – ответ</w:t>
      </w:r>
      <w:r w:rsidRPr="00202B7C">
        <w:rPr>
          <w:rFonts w:ascii="Times New Roman" w:hAnsi="Times New Roman"/>
          <w:b/>
          <w:bCs/>
          <w:i/>
          <w:iCs/>
          <w:lang w:val="ru-RU"/>
        </w:rPr>
        <w:t>»</w:t>
      </w:r>
    </w:p>
    <w:p w:rsidR="00202B7C" w:rsidRPr="00202B7C" w:rsidRDefault="00202B7C" w:rsidP="00202B7C">
      <w:pPr>
        <w:jc w:val="both"/>
        <w:rPr>
          <w:rFonts w:ascii="Times New Roman" w:hAnsi="Times New Roman"/>
          <w:bCs/>
          <w:iCs/>
          <w:lang w:val="ru-RU"/>
        </w:rPr>
      </w:pPr>
      <w:r w:rsidRPr="00202B7C">
        <w:rPr>
          <w:rFonts w:ascii="Times New Roman" w:hAnsi="Times New Roman"/>
          <w:bCs/>
          <w:iCs/>
          <w:lang w:val="ru-RU"/>
        </w:rPr>
        <w:t xml:space="preserve">Одна группа учеников составляет вопросы к комиксам.  </w:t>
      </w:r>
      <w:proofErr w:type="gramStart"/>
      <w:r w:rsidRPr="00202B7C">
        <w:rPr>
          <w:rFonts w:ascii="Times New Roman" w:hAnsi="Times New Roman"/>
          <w:bCs/>
          <w:iCs/>
          <w:lang w:val="ru-RU"/>
        </w:rPr>
        <w:t>Другая  -</w:t>
      </w:r>
      <w:proofErr w:type="gramEnd"/>
      <w:r w:rsidRPr="00202B7C">
        <w:rPr>
          <w:rFonts w:ascii="Times New Roman" w:hAnsi="Times New Roman"/>
          <w:bCs/>
          <w:iCs/>
          <w:lang w:val="ru-RU"/>
        </w:rPr>
        <w:t xml:space="preserve"> дает свой ответ. </w:t>
      </w:r>
    </w:p>
    <w:p w:rsidR="00202B7C" w:rsidRPr="00202B7C" w:rsidRDefault="00202B7C" w:rsidP="00202B7C">
      <w:pPr>
        <w:jc w:val="both"/>
        <w:rPr>
          <w:rFonts w:ascii="Times New Roman" w:hAnsi="Times New Roman"/>
          <w:bCs/>
          <w:iCs/>
          <w:lang w:val="ru-RU"/>
        </w:rPr>
      </w:pPr>
      <w:r w:rsidRPr="00202B7C">
        <w:rPr>
          <w:rFonts w:ascii="Times New Roman" w:hAnsi="Times New Roman"/>
          <w:bCs/>
          <w:iCs/>
          <w:lang w:val="ru-RU"/>
        </w:rPr>
        <w:t xml:space="preserve">Возможный перечень вопросов: </w:t>
      </w:r>
    </w:p>
    <w:p w:rsidR="00202B7C" w:rsidRPr="00545821" w:rsidRDefault="00202B7C" w:rsidP="00202B7C">
      <w:pPr>
        <w:numPr>
          <w:ilvl w:val="0"/>
          <w:numId w:val="46"/>
        </w:numPr>
        <w:jc w:val="both"/>
        <w:rPr>
          <w:rFonts w:ascii="Times New Roman" w:hAnsi="Times New Roman"/>
          <w:bCs/>
          <w:iCs/>
        </w:rPr>
      </w:pPr>
      <w:r w:rsidRPr="00545821">
        <w:rPr>
          <w:rFonts w:ascii="Times New Roman" w:hAnsi="Times New Roman"/>
          <w:bCs/>
          <w:iCs/>
        </w:rPr>
        <w:t>Что такое уголовная ответственность?</w:t>
      </w:r>
    </w:p>
    <w:p w:rsidR="00202B7C" w:rsidRPr="00545821" w:rsidRDefault="00202B7C" w:rsidP="00202B7C">
      <w:pPr>
        <w:numPr>
          <w:ilvl w:val="0"/>
          <w:numId w:val="46"/>
        </w:numPr>
        <w:jc w:val="both"/>
        <w:rPr>
          <w:rFonts w:ascii="Times New Roman" w:hAnsi="Times New Roman"/>
          <w:bCs/>
          <w:iCs/>
        </w:rPr>
      </w:pPr>
      <w:r w:rsidRPr="00545821">
        <w:rPr>
          <w:rFonts w:ascii="Times New Roman" w:hAnsi="Times New Roman"/>
          <w:bCs/>
          <w:iCs/>
        </w:rPr>
        <w:t>Что такое административная ответственность?</w:t>
      </w:r>
    </w:p>
    <w:p w:rsidR="00202B7C" w:rsidRPr="00545821" w:rsidRDefault="00202B7C" w:rsidP="00202B7C">
      <w:pPr>
        <w:numPr>
          <w:ilvl w:val="0"/>
          <w:numId w:val="46"/>
        </w:numPr>
        <w:jc w:val="both"/>
        <w:rPr>
          <w:rFonts w:ascii="Times New Roman" w:hAnsi="Times New Roman"/>
          <w:bCs/>
          <w:iCs/>
        </w:rPr>
      </w:pPr>
      <w:r w:rsidRPr="00545821">
        <w:rPr>
          <w:rFonts w:ascii="Times New Roman" w:hAnsi="Times New Roman"/>
          <w:bCs/>
          <w:iCs/>
        </w:rPr>
        <w:t>Что является преступлением?</w:t>
      </w:r>
    </w:p>
    <w:p w:rsidR="00202B7C" w:rsidRPr="00202B7C" w:rsidRDefault="00202B7C" w:rsidP="00202B7C">
      <w:pPr>
        <w:numPr>
          <w:ilvl w:val="0"/>
          <w:numId w:val="46"/>
        </w:numPr>
        <w:jc w:val="both"/>
        <w:rPr>
          <w:rFonts w:ascii="Times New Roman" w:hAnsi="Times New Roman"/>
          <w:bCs/>
          <w:iCs/>
          <w:lang w:val="ru-RU"/>
        </w:rPr>
      </w:pPr>
      <w:r w:rsidRPr="00202B7C">
        <w:rPr>
          <w:rFonts w:ascii="Times New Roman" w:hAnsi="Times New Roman"/>
          <w:bCs/>
          <w:iCs/>
          <w:lang w:val="ru-RU"/>
        </w:rPr>
        <w:lastRenderedPageBreak/>
        <w:t>С какого возраста наступает уголовная ответственность?</w:t>
      </w:r>
    </w:p>
    <w:p w:rsidR="00202B7C" w:rsidRPr="00202B7C" w:rsidRDefault="00202B7C" w:rsidP="00202B7C">
      <w:pPr>
        <w:numPr>
          <w:ilvl w:val="0"/>
          <w:numId w:val="46"/>
        </w:numPr>
        <w:jc w:val="both"/>
        <w:rPr>
          <w:rFonts w:ascii="Times New Roman" w:hAnsi="Times New Roman"/>
          <w:bCs/>
          <w:iCs/>
          <w:lang w:val="ru-RU"/>
        </w:rPr>
      </w:pPr>
      <w:r w:rsidRPr="00202B7C">
        <w:rPr>
          <w:rFonts w:ascii="Times New Roman" w:hAnsi="Times New Roman"/>
          <w:bCs/>
          <w:iCs/>
          <w:lang w:val="ru-RU"/>
        </w:rPr>
        <w:t>С какого возраста наступает административная ответственность?</w:t>
      </w:r>
    </w:p>
    <w:p w:rsidR="00202B7C" w:rsidRPr="00545821" w:rsidRDefault="00202B7C" w:rsidP="00202B7C">
      <w:pPr>
        <w:numPr>
          <w:ilvl w:val="0"/>
          <w:numId w:val="46"/>
        </w:numPr>
        <w:jc w:val="both"/>
        <w:rPr>
          <w:rFonts w:ascii="Times New Roman" w:hAnsi="Times New Roman"/>
          <w:bCs/>
          <w:iCs/>
        </w:rPr>
      </w:pPr>
      <w:r w:rsidRPr="00545821">
        <w:rPr>
          <w:rFonts w:ascii="Times New Roman" w:hAnsi="Times New Roman"/>
          <w:bCs/>
          <w:iCs/>
        </w:rPr>
        <w:t>Кто является несовершеннолетним?</w:t>
      </w:r>
    </w:p>
    <w:p w:rsidR="00202B7C" w:rsidRPr="00202B7C" w:rsidRDefault="00202B7C" w:rsidP="00202B7C">
      <w:pPr>
        <w:numPr>
          <w:ilvl w:val="0"/>
          <w:numId w:val="46"/>
        </w:numPr>
        <w:jc w:val="both"/>
        <w:rPr>
          <w:rFonts w:ascii="Times New Roman" w:hAnsi="Times New Roman"/>
          <w:bCs/>
          <w:iCs/>
          <w:lang w:val="ru-RU"/>
        </w:rPr>
      </w:pPr>
      <w:r w:rsidRPr="00202B7C">
        <w:rPr>
          <w:rFonts w:ascii="Times New Roman" w:hAnsi="Times New Roman"/>
          <w:bCs/>
          <w:iCs/>
          <w:lang w:val="ru-RU"/>
        </w:rPr>
        <w:t>Меры наказания несовершеннолетних при уголовной ответственности?</w:t>
      </w:r>
    </w:p>
    <w:p w:rsidR="00202B7C" w:rsidRPr="00545821" w:rsidRDefault="00202B7C" w:rsidP="00202B7C">
      <w:pPr>
        <w:numPr>
          <w:ilvl w:val="0"/>
          <w:numId w:val="46"/>
        </w:numPr>
        <w:jc w:val="both"/>
        <w:rPr>
          <w:rFonts w:ascii="Times New Roman" w:hAnsi="Times New Roman"/>
          <w:bCs/>
          <w:iCs/>
        </w:rPr>
      </w:pPr>
      <w:r w:rsidRPr="00545821">
        <w:rPr>
          <w:rFonts w:ascii="Times New Roman" w:hAnsi="Times New Roman"/>
          <w:bCs/>
          <w:iCs/>
        </w:rPr>
        <w:t>Меры административного наказания несовершеннолетним?</w:t>
      </w:r>
    </w:p>
    <w:p w:rsidR="00202B7C" w:rsidRPr="00545821" w:rsidRDefault="00202B7C" w:rsidP="00202B7C">
      <w:pPr>
        <w:numPr>
          <w:ilvl w:val="0"/>
          <w:numId w:val="46"/>
        </w:numPr>
        <w:jc w:val="both"/>
        <w:rPr>
          <w:rFonts w:ascii="Times New Roman" w:hAnsi="Times New Roman"/>
          <w:bCs/>
          <w:iCs/>
        </w:rPr>
      </w:pPr>
      <w:r w:rsidRPr="00545821">
        <w:rPr>
          <w:rFonts w:ascii="Times New Roman" w:hAnsi="Times New Roman"/>
          <w:bCs/>
          <w:iCs/>
        </w:rPr>
        <w:t>Кто является организатором?</w:t>
      </w:r>
    </w:p>
    <w:p w:rsidR="00202B7C" w:rsidRPr="00545821" w:rsidRDefault="00202B7C" w:rsidP="00202B7C">
      <w:pPr>
        <w:numPr>
          <w:ilvl w:val="0"/>
          <w:numId w:val="46"/>
        </w:numPr>
        <w:jc w:val="both"/>
        <w:rPr>
          <w:rFonts w:ascii="Times New Roman" w:hAnsi="Times New Roman"/>
          <w:bCs/>
          <w:iCs/>
        </w:rPr>
      </w:pPr>
      <w:r w:rsidRPr="00545821">
        <w:rPr>
          <w:rFonts w:ascii="Times New Roman" w:hAnsi="Times New Roman"/>
          <w:bCs/>
          <w:iCs/>
        </w:rPr>
        <w:t>Кто такой подстрекатель?</w:t>
      </w:r>
    </w:p>
    <w:p w:rsidR="00202B7C" w:rsidRPr="00545821" w:rsidRDefault="00202B7C" w:rsidP="00202B7C">
      <w:pPr>
        <w:numPr>
          <w:ilvl w:val="0"/>
          <w:numId w:val="46"/>
        </w:numPr>
        <w:jc w:val="both"/>
        <w:rPr>
          <w:rFonts w:ascii="Times New Roman" w:hAnsi="Times New Roman"/>
          <w:bCs/>
          <w:iCs/>
        </w:rPr>
      </w:pPr>
      <w:r w:rsidRPr="00545821">
        <w:rPr>
          <w:rFonts w:ascii="Times New Roman" w:hAnsi="Times New Roman"/>
          <w:bCs/>
          <w:iCs/>
        </w:rPr>
        <w:t>Кто такой пособник?</w:t>
      </w:r>
    </w:p>
    <w:p w:rsidR="00202B7C" w:rsidRPr="00545821" w:rsidRDefault="00202B7C" w:rsidP="00202B7C">
      <w:pPr>
        <w:numPr>
          <w:ilvl w:val="0"/>
          <w:numId w:val="46"/>
        </w:numPr>
        <w:jc w:val="both"/>
        <w:rPr>
          <w:rFonts w:ascii="Times New Roman" w:hAnsi="Times New Roman"/>
          <w:bCs/>
          <w:iCs/>
        </w:rPr>
      </w:pPr>
      <w:r w:rsidRPr="00545821">
        <w:rPr>
          <w:rFonts w:ascii="Times New Roman" w:hAnsi="Times New Roman"/>
          <w:bCs/>
          <w:iCs/>
        </w:rPr>
        <w:t xml:space="preserve"> Кто такой исполнитель?</w:t>
      </w:r>
    </w:p>
    <w:p w:rsidR="00D33C10" w:rsidRDefault="00202B7C" w:rsidP="00202B7C">
      <w:pPr>
        <w:jc w:val="right"/>
        <w:rPr>
          <w:rFonts w:ascii="Times New Roman" w:hAnsi="Times New Roman"/>
          <w:b/>
          <w:lang w:val="ru-RU"/>
        </w:rPr>
      </w:pPr>
      <w:r>
        <w:rPr>
          <w:rFonts w:ascii="Times New Roman" w:hAnsi="Times New Roman"/>
          <w:b/>
          <w:lang w:val="ru-RU"/>
        </w:rPr>
        <w:t>Приложение 1</w:t>
      </w:r>
    </w:p>
    <w:p w:rsidR="00202B7C" w:rsidRDefault="00202B7C" w:rsidP="00202B7C">
      <w:pPr>
        <w:jc w:val="right"/>
        <w:rPr>
          <w:rFonts w:ascii="Times New Roman" w:hAnsi="Times New Roman"/>
          <w:b/>
          <w:lang w:val="ru-RU"/>
        </w:rPr>
      </w:pPr>
    </w:p>
    <w:p w:rsidR="00202B7C" w:rsidRDefault="00202B7C" w:rsidP="00202B7C">
      <w:pPr>
        <w:jc w:val="center"/>
        <w:rPr>
          <w:rFonts w:ascii="Times New Roman" w:hAnsi="Times New Roman"/>
          <w:b/>
          <w:lang w:val="ru-RU"/>
        </w:rPr>
      </w:pPr>
      <w:r>
        <w:rPr>
          <w:rFonts w:ascii="Times New Roman" w:hAnsi="Times New Roman"/>
          <w:b/>
          <w:lang w:val="ru-RU"/>
        </w:rPr>
        <w:t>ПАМЯТКА</w:t>
      </w:r>
    </w:p>
    <w:p w:rsidR="00202B7C" w:rsidRPr="00202B7C" w:rsidRDefault="00202B7C" w:rsidP="00202B7C">
      <w:pPr>
        <w:jc w:val="center"/>
        <w:rPr>
          <w:rFonts w:ascii="Times New Roman" w:hAnsi="Times New Roman"/>
          <w:b/>
          <w:lang w:val="ru-RU"/>
        </w:rPr>
      </w:pPr>
      <w:r w:rsidRPr="00202B7C">
        <w:rPr>
          <w:rFonts w:ascii="Times New Roman" w:hAnsi="Times New Roman"/>
          <w:b/>
          <w:lang w:val="ru-RU"/>
        </w:rPr>
        <w:t>ОТВЕТСТВЕННОСТЬ… УГОЛОВНАЯ, АДМИНИСТРАТИВНАЯ - ЧТО О НИХ НУЖНО ЗНАТЬ?</w:t>
      </w:r>
    </w:p>
    <w:p w:rsidR="00202B7C" w:rsidRDefault="00202B7C" w:rsidP="00202B7C">
      <w:pPr>
        <w:jc w:val="center"/>
        <w:rPr>
          <w:rFonts w:ascii="Times New Roman" w:hAnsi="Times New Roman"/>
          <w:b/>
          <w:lang w:val="ru-RU"/>
        </w:rPr>
      </w:pPr>
    </w:p>
    <w:p w:rsidR="00202B7C" w:rsidRPr="00202B7C" w:rsidRDefault="00202B7C" w:rsidP="00202B7C">
      <w:pPr>
        <w:jc w:val="center"/>
        <w:rPr>
          <w:rFonts w:ascii="Times New Roman" w:hAnsi="Times New Roman"/>
          <w:b/>
          <w:lang w:val="ru-RU"/>
        </w:rPr>
      </w:pPr>
      <w:r w:rsidRPr="00202B7C">
        <w:rPr>
          <w:rFonts w:ascii="Times New Roman" w:hAnsi="Times New Roman"/>
          <w:b/>
          <w:lang w:val="ru-RU"/>
        </w:rPr>
        <w:t>Уважаемые ребята!</w:t>
      </w:r>
    </w:p>
    <w:p w:rsidR="00202B7C" w:rsidRPr="00202B7C" w:rsidRDefault="00202B7C" w:rsidP="00202B7C">
      <w:pPr>
        <w:rPr>
          <w:rFonts w:ascii="Times New Roman" w:hAnsi="Times New Roman"/>
          <w:lang w:val="ru-RU"/>
        </w:rPr>
      </w:pPr>
      <w:r w:rsidRPr="00202B7C">
        <w:rPr>
          <w:rFonts w:ascii="Times New Roman" w:hAnsi="Times New Roman"/>
          <w:lang w:val="ru-RU"/>
        </w:rPr>
        <w:t>У вас есть не только права, но и обязанность не нарушать права окружающих. Следуя правилу «предупрежден, значит, вооружен», мы, члены МОО «Сталкер», хотим предостеречь вас от совершения противоправных действий, за которые последует ответственность - уголовная или административная.  Зная, за что ты можешь нести ответственность, ты можешь выбирать, быть ли законопослушным гражданином или понести наказание за противозаконные действия.</w:t>
      </w:r>
    </w:p>
    <w:p w:rsidR="00202B7C" w:rsidRPr="00202B7C" w:rsidRDefault="00202B7C" w:rsidP="00202B7C">
      <w:pPr>
        <w:jc w:val="center"/>
        <w:rPr>
          <w:rFonts w:ascii="Times New Roman" w:hAnsi="Times New Roman"/>
          <w:b/>
          <w:lang w:val="ru-RU"/>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202B7C">
        <w:rPr>
          <w:rFonts w:ascii="Times New Roman" w:hAnsi="Times New Roman"/>
          <w:b/>
          <w:lang w:val="ru-RU"/>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 «Административная ответственность подростка»</w:t>
      </w:r>
    </w:p>
    <w:p w:rsidR="00202B7C" w:rsidRPr="00202B7C" w:rsidRDefault="00202B7C" w:rsidP="00202B7C">
      <w:pPr>
        <w:jc w:val="both"/>
        <w:rPr>
          <w:rFonts w:ascii="Times New Roman" w:hAnsi="Times New Roman"/>
          <w:lang w:val="ru-RU"/>
        </w:rPr>
      </w:pPr>
      <w:r w:rsidRPr="00202B7C">
        <w:rPr>
          <w:rFonts w:ascii="Times New Roman" w:hAnsi="Times New Roman"/>
          <w:lang w:val="ru-RU"/>
        </w:rPr>
        <w:t xml:space="preserve">Ответственность за совершение административных правонарушений устанавливается </w:t>
      </w:r>
      <w:r w:rsidRPr="00202B7C">
        <w:rPr>
          <w:rFonts w:ascii="Times New Roman" w:hAnsi="Times New Roman"/>
          <w:u w:val="single"/>
          <w:lang w:val="ru-RU"/>
        </w:rPr>
        <w:t>Кодексом об административных правонарушениях (КоАП РФ).</w:t>
      </w:r>
      <w:r w:rsidRPr="00202B7C">
        <w:rPr>
          <w:rFonts w:ascii="Times New Roman" w:hAnsi="Times New Roman"/>
          <w:lang w:val="ru-RU"/>
        </w:rPr>
        <w:t xml:space="preserve">  Административная ответственность наступает с 16 лет. За некоторые нарушения, совершенные до 16 лет, ответственность несут родители (появление в состоянии опьянения, распитие спиртных напитков, пива, появление в пьяном виде, нарушение правил безопасности дорожного движения, проживание без паспорта или без регистрации, мелкое хищение, мелкое хулиганство, уничтожение или повреждение чужого имущества, потребление наркотиков, токсических веществ и др.). За совершение административных правонарушений несовершеннолетним может быть назначено наказание в виде предупреждения, штрафа. Если у подростка нет своего заработка, то штраф должны будут платить родители!</w:t>
      </w:r>
    </w:p>
    <w:p w:rsidR="00202B7C" w:rsidRPr="00202B7C" w:rsidRDefault="00202B7C" w:rsidP="00202B7C">
      <w:pPr>
        <w:jc w:val="center"/>
        <w:rPr>
          <w:rFonts w:ascii="Times New Roman" w:hAnsi="Times New Roman"/>
          <w:b/>
          <w:lang w:val="ru-RU"/>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r w:rsidRPr="00202B7C">
        <w:rPr>
          <w:rFonts w:ascii="Times New Roman" w:hAnsi="Times New Roman"/>
          <w:b/>
          <w:lang w:val="ru-RU"/>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«Уголовная ответственность подростка»</w:t>
      </w:r>
    </w:p>
    <w:p w:rsidR="00202B7C" w:rsidRPr="00202B7C" w:rsidRDefault="00202B7C" w:rsidP="00202B7C">
      <w:pPr>
        <w:jc w:val="both"/>
        <w:rPr>
          <w:rFonts w:ascii="Times New Roman" w:hAnsi="Times New Roman"/>
          <w:lang w:val="ru-RU"/>
        </w:rPr>
      </w:pPr>
      <w:r w:rsidRPr="00202B7C">
        <w:rPr>
          <w:rFonts w:ascii="Times New Roman" w:hAnsi="Times New Roman"/>
          <w:lang w:val="ru-RU"/>
        </w:rPr>
        <w:t xml:space="preserve">Ответственность за совершенные преступления устанавливается </w:t>
      </w:r>
      <w:r w:rsidRPr="00202B7C">
        <w:rPr>
          <w:rFonts w:ascii="Times New Roman" w:hAnsi="Times New Roman"/>
          <w:u w:val="single"/>
          <w:lang w:val="ru-RU"/>
        </w:rPr>
        <w:t>Уголовным кодексом РФ (УК РФ).</w:t>
      </w:r>
      <w:r w:rsidRPr="00202B7C">
        <w:rPr>
          <w:rFonts w:ascii="Times New Roman" w:hAnsi="Times New Roman"/>
          <w:lang w:val="ru-RU"/>
        </w:rPr>
        <w:t xml:space="preserve"> Уголовная ответственность наступает с 16 лет, а за совершение тяжких и особо тяжких преступлений – с 14 лет. За совершенные преступления несовершеннолетним может быть назначено наказание в виде штрафа, лишения права заниматься определенной деятельностью, обязательных работ, исправительных работ, ареста, лишения свободы до 10 лет.</w:t>
      </w:r>
    </w:p>
    <w:p w:rsidR="00202B7C" w:rsidRPr="00202B7C" w:rsidRDefault="00202B7C" w:rsidP="00202B7C">
      <w:pPr>
        <w:jc w:val="center"/>
        <w:rPr>
          <w:rFonts w:ascii="Times New Roman" w:hAnsi="Times New Roman"/>
          <w:b/>
          <w:lang w:val="ru-RU"/>
        </w:rPr>
      </w:pPr>
      <w:r w:rsidRPr="00202B7C">
        <w:rPr>
          <w:rFonts w:ascii="Times New Roman" w:hAnsi="Times New Roman"/>
          <w:b/>
          <w:lang w:val="ru-RU"/>
        </w:rPr>
        <w:t>ПОМНИ! «Незнание закона не освобождает от ответственности»</w:t>
      </w:r>
    </w:p>
    <w:p w:rsidR="00202B7C" w:rsidRPr="00202B7C" w:rsidRDefault="00202B7C" w:rsidP="00202B7C">
      <w:pPr>
        <w:jc w:val="center"/>
        <w:rPr>
          <w:rFonts w:ascii="Times New Roman" w:hAnsi="Times New Roman"/>
          <w:b/>
          <w:lang w:val="ru-RU"/>
        </w:rPr>
      </w:pPr>
    </w:p>
    <w:p w:rsidR="00202B7C" w:rsidRPr="00202B7C" w:rsidRDefault="00202B7C" w:rsidP="00202B7C">
      <w:pPr>
        <w:jc w:val="center"/>
        <w:rPr>
          <w:rFonts w:ascii="Times New Roman" w:hAnsi="Times New Roman"/>
          <w:b/>
          <w:lang w:val="ru-RU"/>
        </w:rPr>
      </w:pPr>
      <w:r w:rsidRPr="00202B7C">
        <w:rPr>
          <w:rFonts w:ascii="Times New Roman" w:hAnsi="Times New Roman"/>
          <w:b/>
          <w:lang w:val="ru-RU"/>
        </w:rPr>
        <w:t xml:space="preserve">Уголовный кодекс Российской Федерации от 13.06.1996 </w:t>
      </w:r>
      <w:r w:rsidRPr="00202B7C">
        <w:rPr>
          <w:rFonts w:ascii="Times New Roman" w:hAnsi="Times New Roman"/>
          <w:b/>
        </w:rPr>
        <w:t>N</w:t>
      </w:r>
      <w:r w:rsidRPr="00202B7C">
        <w:rPr>
          <w:rFonts w:ascii="Times New Roman" w:hAnsi="Times New Roman"/>
          <w:b/>
          <w:lang w:val="ru-RU"/>
        </w:rPr>
        <w:t xml:space="preserve"> 63-ФЗ (ред. от 30.12.2015)</w:t>
      </w:r>
    </w:p>
    <w:p w:rsidR="00202B7C" w:rsidRPr="00202B7C" w:rsidRDefault="00202B7C" w:rsidP="00202B7C">
      <w:pPr>
        <w:jc w:val="center"/>
        <w:rPr>
          <w:rFonts w:ascii="Times New Roman" w:hAnsi="Times New Roman"/>
          <w:b/>
          <w:u w:val="single"/>
          <w:lang w:val="ru-RU"/>
        </w:rPr>
      </w:pPr>
      <w:r w:rsidRPr="00202B7C">
        <w:rPr>
          <w:rFonts w:ascii="Times New Roman" w:hAnsi="Times New Roman"/>
          <w:b/>
          <w:u w:val="single"/>
          <w:lang w:val="ru-RU"/>
        </w:rPr>
        <w:t>УК РФ, Статья 20. Возраст, с которого наступает уголовная ответственность</w:t>
      </w:r>
    </w:p>
    <w:p w:rsidR="00202B7C" w:rsidRPr="00202B7C" w:rsidRDefault="00202B7C" w:rsidP="00202B7C">
      <w:pPr>
        <w:rPr>
          <w:rFonts w:ascii="Times New Roman" w:hAnsi="Times New Roman"/>
          <w:b/>
          <w:lang w:val="ru-RU"/>
        </w:rPr>
      </w:pPr>
      <w:r w:rsidRPr="00202B7C">
        <w:rPr>
          <w:rFonts w:ascii="Times New Roman" w:hAnsi="Times New Roman"/>
          <w:lang w:val="ru-RU"/>
        </w:rPr>
        <w:t xml:space="preserve">1. Уголовной ответственности подлежит лицо, достигшее ко времени совершения преступления </w:t>
      </w:r>
      <w:r w:rsidRPr="00202B7C">
        <w:rPr>
          <w:rFonts w:ascii="Times New Roman" w:hAnsi="Times New Roman"/>
          <w:b/>
          <w:lang w:val="ru-RU"/>
        </w:rPr>
        <w:t>шестнадцатилетнего возраста.</w:t>
      </w:r>
    </w:p>
    <w:p w:rsidR="00202B7C" w:rsidRPr="00202B7C" w:rsidRDefault="00202B7C" w:rsidP="00202B7C">
      <w:pPr>
        <w:rPr>
          <w:rFonts w:ascii="Times New Roman" w:hAnsi="Times New Roman"/>
          <w:lang w:val="ru-RU"/>
        </w:rPr>
      </w:pPr>
      <w:r w:rsidRPr="00202B7C">
        <w:rPr>
          <w:rFonts w:ascii="Times New Roman" w:hAnsi="Times New Roman"/>
          <w:lang w:val="ru-RU"/>
        </w:rPr>
        <w:t xml:space="preserve">2. Лица, достигшие ко времени совершения преступления </w:t>
      </w:r>
      <w:r w:rsidRPr="00202B7C">
        <w:rPr>
          <w:rFonts w:ascii="Times New Roman" w:hAnsi="Times New Roman"/>
          <w:b/>
          <w:lang w:val="ru-RU"/>
        </w:rPr>
        <w:t>четырнадцатилетнего возраста</w:t>
      </w:r>
      <w:r w:rsidRPr="00202B7C">
        <w:rPr>
          <w:rFonts w:ascii="Times New Roman" w:hAnsi="Times New Roman"/>
          <w:lang w:val="ru-RU"/>
        </w:rPr>
        <w:t xml:space="preserve">, подлежат уголовной ответственности за </w:t>
      </w:r>
    </w:p>
    <w:p w:rsidR="00202B7C" w:rsidRPr="00202B7C" w:rsidRDefault="00202B7C" w:rsidP="00202B7C">
      <w:pPr>
        <w:pStyle w:val="af9"/>
        <w:numPr>
          <w:ilvl w:val="0"/>
          <w:numId w:val="49"/>
        </w:numPr>
        <w:rPr>
          <w:sz w:val="24"/>
          <w:szCs w:val="24"/>
        </w:rPr>
      </w:pPr>
      <w:proofErr w:type="gramStart"/>
      <w:r w:rsidRPr="00202B7C">
        <w:rPr>
          <w:sz w:val="24"/>
          <w:szCs w:val="24"/>
        </w:rPr>
        <w:t>убийство</w:t>
      </w:r>
      <w:proofErr w:type="gramEnd"/>
      <w:r w:rsidRPr="00202B7C">
        <w:rPr>
          <w:sz w:val="24"/>
          <w:szCs w:val="24"/>
        </w:rPr>
        <w:t xml:space="preserve"> </w:t>
      </w:r>
      <w:r w:rsidRPr="00202B7C">
        <w:rPr>
          <w:b/>
          <w:sz w:val="24"/>
          <w:szCs w:val="24"/>
        </w:rPr>
        <w:t>(статья 105)</w:t>
      </w:r>
      <w:r w:rsidRPr="00202B7C">
        <w:rPr>
          <w:sz w:val="24"/>
          <w:szCs w:val="24"/>
        </w:rPr>
        <w:t xml:space="preserve">, </w:t>
      </w:r>
    </w:p>
    <w:p w:rsidR="00202B7C" w:rsidRPr="00202B7C" w:rsidRDefault="00202B7C" w:rsidP="00202B7C">
      <w:pPr>
        <w:pStyle w:val="af9"/>
        <w:numPr>
          <w:ilvl w:val="0"/>
          <w:numId w:val="49"/>
        </w:numPr>
        <w:rPr>
          <w:sz w:val="24"/>
          <w:szCs w:val="24"/>
        </w:rPr>
      </w:pPr>
      <w:proofErr w:type="gramStart"/>
      <w:r w:rsidRPr="00202B7C">
        <w:rPr>
          <w:sz w:val="24"/>
          <w:szCs w:val="24"/>
        </w:rPr>
        <w:t>умышленное</w:t>
      </w:r>
      <w:proofErr w:type="gramEnd"/>
      <w:r w:rsidRPr="00202B7C">
        <w:rPr>
          <w:sz w:val="24"/>
          <w:szCs w:val="24"/>
        </w:rPr>
        <w:t xml:space="preserve"> причинение тяжкого вреда здоровью </w:t>
      </w:r>
      <w:r w:rsidRPr="00202B7C">
        <w:rPr>
          <w:b/>
          <w:sz w:val="24"/>
          <w:szCs w:val="24"/>
        </w:rPr>
        <w:t>(статья 111),</w:t>
      </w:r>
      <w:r w:rsidRPr="00202B7C">
        <w:rPr>
          <w:sz w:val="24"/>
          <w:szCs w:val="24"/>
        </w:rPr>
        <w:t xml:space="preserve"> </w:t>
      </w:r>
    </w:p>
    <w:p w:rsidR="00202B7C" w:rsidRPr="00202B7C" w:rsidRDefault="00202B7C" w:rsidP="00202B7C">
      <w:pPr>
        <w:pStyle w:val="af9"/>
        <w:numPr>
          <w:ilvl w:val="0"/>
          <w:numId w:val="49"/>
        </w:numPr>
        <w:rPr>
          <w:b/>
          <w:sz w:val="24"/>
          <w:szCs w:val="24"/>
        </w:rPr>
      </w:pPr>
      <w:proofErr w:type="gramStart"/>
      <w:r w:rsidRPr="00202B7C">
        <w:rPr>
          <w:sz w:val="24"/>
          <w:szCs w:val="24"/>
        </w:rPr>
        <w:t>умышленное</w:t>
      </w:r>
      <w:proofErr w:type="gramEnd"/>
      <w:r w:rsidRPr="00202B7C">
        <w:rPr>
          <w:sz w:val="24"/>
          <w:szCs w:val="24"/>
        </w:rPr>
        <w:t xml:space="preserve"> причинение средней тяжести вреда здоровью </w:t>
      </w:r>
      <w:r w:rsidRPr="00202B7C">
        <w:rPr>
          <w:b/>
          <w:sz w:val="24"/>
          <w:szCs w:val="24"/>
        </w:rPr>
        <w:t xml:space="preserve">(статья 112), </w:t>
      </w:r>
    </w:p>
    <w:p w:rsidR="00202B7C" w:rsidRPr="00202B7C" w:rsidRDefault="00202B7C" w:rsidP="00202B7C">
      <w:pPr>
        <w:pStyle w:val="af9"/>
        <w:numPr>
          <w:ilvl w:val="0"/>
          <w:numId w:val="49"/>
        </w:numPr>
        <w:rPr>
          <w:b/>
          <w:sz w:val="24"/>
          <w:szCs w:val="24"/>
        </w:rPr>
      </w:pPr>
      <w:proofErr w:type="gramStart"/>
      <w:r w:rsidRPr="00202B7C">
        <w:rPr>
          <w:sz w:val="24"/>
          <w:szCs w:val="24"/>
        </w:rPr>
        <w:t>похищение</w:t>
      </w:r>
      <w:proofErr w:type="gramEnd"/>
      <w:r w:rsidRPr="00202B7C">
        <w:rPr>
          <w:sz w:val="24"/>
          <w:szCs w:val="24"/>
        </w:rPr>
        <w:t xml:space="preserve"> человека </w:t>
      </w:r>
      <w:r w:rsidRPr="00202B7C">
        <w:rPr>
          <w:b/>
          <w:sz w:val="24"/>
          <w:szCs w:val="24"/>
        </w:rPr>
        <w:t xml:space="preserve">(статья 126), </w:t>
      </w:r>
    </w:p>
    <w:p w:rsidR="00202B7C" w:rsidRPr="00202B7C" w:rsidRDefault="00202B7C" w:rsidP="00202B7C">
      <w:pPr>
        <w:pStyle w:val="af9"/>
        <w:numPr>
          <w:ilvl w:val="0"/>
          <w:numId w:val="49"/>
        </w:numPr>
        <w:rPr>
          <w:sz w:val="24"/>
          <w:szCs w:val="24"/>
        </w:rPr>
      </w:pPr>
      <w:proofErr w:type="gramStart"/>
      <w:r w:rsidRPr="00202B7C">
        <w:rPr>
          <w:sz w:val="24"/>
          <w:szCs w:val="24"/>
        </w:rPr>
        <w:lastRenderedPageBreak/>
        <w:t>изнасилование</w:t>
      </w:r>
      <w:proofErr w:type="gramEnd"/>
      <w:r w:rsidRPr="00202B7C">
        <w:rPr>
          <w:sz w:val="24"/>
          <w:szCs w:val="24"/>
        </w:rPr>
        <w:t xml:space="preserve"> </w:t>
      </w:r>
      <w:r w:rsidRPr="00202B7C">
        <w:rPr>
          <w:b/>
          <w:sz w:val="24"/>
          <w:szCs w:val="24"/>
        </w:rPr>
        <w:t>(статья 131),</w:t>
      </w:r>
      <w:r w:rsidRPr="00202B7C">
        <w:rPr>
          <w:sz w:val="24"/>
          <w:szCs w:val="24"/>
        </w:rPr>
        <w:t xml:space="preserve"> </w:t>
      </w:r>
    </w:p>
    <w:p w:rsidR="00202B7C" w:rsidRPr="00202B7C" w:rsidRDefault="00202B7C" w:rsidP="00202B7C">
      <w:pPr>
        <w:pStyle w:val="af9"/>
        <w:numPr>
          <w:ilvl w:val="0"/>
          <w:numId w:val="49"/>
        </w:numPr>
        <w:rPr>
          <w:b/>
          <w:sz w:val="24"/>
          <w:szCs w:val="24"/>
        </w:rPr>
      </w:pPr>
      <w:proofErr w:type="gramStart"/>
      <w:r w:rsidRPr="00202B7C">
        <w:rPr>
          <w:sz w:val="24"/>
          <w:szCs w:val="24"/>
        </w:rPr>
        <w:t>насильственные</w:t>
      </w:r>
      <w:proofErr w:type="gramEnd"/>
      <w:r w:rsidRPr="00202B7C">
        <w:rPr>
          <w:sz w:val="24"/>
          <w:szCs w:val="24"/>
        </w:rPr>
        <w:t xml:space="preserve"> действия сексуального характера </w:t>
      </w:r>
      <w:r w:rsidRPr="00202B7C">
        <w:rPr>
          <w:b/>
          <w:sz w:val="24"/>
          <w:szCs w:val="24"/>
        </w:rPr>
        <w:t xml:space="preserve">(статья 132), </w:t>
      </w:r>
    </w:p>
    <w:p w:rsidR="00202B7C" w:rsidRPr="00202B7C" w:rsidRDefault="00202B7C" w:rsidP="00202B7C">
      <w:pPr>
        <w:pStyle w:val="af9"/>
        <w:numPr>
          <w:ilvl w:val="0"/>
          <w:numId w:val="49"/>
        </w:numPr>
        <w:rPr>
          <w:sz w:val="24"/>
          <w:szCs w:val="24"/>
        </w:rPr>
      </w:pPr>
      <w:proofErr w:type="gramStart"/>
      <w:r w:rsidRPr="00202B7C">
        <w:rPr>
          <w:sz w:val="24"/>
          <w:szCs w:val="24"/>
        </w:rPr>
        <w:t>кражу</w:t>
      </w:r>
      <w:proofErr w:type="gramEnd"/>
      <w:r w:rsidRPr="00202B7C">
        <w:rPr>
          <w:sz w:val="24"/>
          <w:szCs w:val="24"/>
        </w:rPr>
        <w:t xml:space="preserve"> </w:t>
      </w:r>
      <w:r w:rsidRPr="00202B7C">
        <w:rPr>
          <w:b/>
          <w:sz w:val="24"/>
          <w:szCs w:val="24"/>
        </w:rPr>
        <w:t>(статья 158),</w:t>
      </w:r>
      <w:r w:rsidRPr="00202B7C">
        <w:rPr>
          <w:sz w:val="24"/>
          <w:szCs w:val="24"/>
        </w:rPr>
        <w:t xml:space="preserve"> </w:t>
      </w:r>
    </w:p>
    <w:p w:rsidR="00202B7C" w:rsidRPr="00202B7C" w:rsidRDefault="00202B7C" w:rsidP="00202B7C">
      <w:pPr>
        <w:pStyle w:val="af9"/>
        <w:numPr>
          <w:ilvl w:val="0"/>
          <w:numId w:val="49"/>
        </w:numPr>
        <w:rPr>
          <w:sz w:val="24"/>
          <w:szCs w:val="24"/>
        </w:rPr>
      </w:pPr>
      <w:proofErr w:type="gramStart"/>
      <w:r w:rsidRPr="00202B7C">
        <w:rPr>
          <w:sz w:val="24"/>
          <w:szCs w:val="24"/>
        </w:rPr>
        <w:t>грабеж</w:t>
      </w:r>
      <w:proofErr w:type="gramEnd"/>
      <w:r w:rsidRPr="00202B7C">
        <w:rPr>
          <w:sz w:val="24"/>
          <w:szCs w:val="24"/>
        </w:rPr>
        <w:t xml:space="preserve"> </w:t>
      </w:r>
      <w:r w:rsidRPr="00202B7C">
        <w:rPr>
          <w:b/>
          <w:sz w:val="24"/>
          <w:szCs w:val="24"/>
        </w:rPr>
        <w:t>(статья 161),</w:t>
      </w:r>
      <w:r w:rsidRPr="00202B7C">
        <w:rPr>
          <w:sz w:val="24"/>
          <w:szCs w:val="24"/>
        </w:rPr>
        <w:t xml:space="preserve"> </w:t>
      </w:r>
    </w:p>
    <w:p w:rsidR="00202B7C" w:rsidRPr="00202B7C" w:rsidRDefault="00202B7C" w:rsidP="00202B7C">
      <w:pPr>
        <w:pStyle w:val="af9"/>
        <w:numPr>
          <w:ilvl w:val="0"/>
          <w:numId w:val="49"/>
        </w:numPr>
        <w:rPr>
          <w:sz w:val="24"/>
          <w:szCs w:val="24"/>
        </w:rPr>
      </w:pPr>
      <w:proofErr w:type="gramStart"/>
      <w:r w:rsidRPr="00202B7C">
        <w:rPr>
          <w:sz w:val="24"/>
          <w:szCs w:val="24"/>
        </w:rPr>
        <w:t>разбой</w:t>
      </w:r>
      <w:proofErr w:type="gramEnd"/>
      <w:r w:rsidRPr="00202B7C">
        <w:rPr>
          <w:sz w:val="24"/>
          <w:szCs w:val="24"/>
        </w:rPr>
        <w:t xml:space="preserve"> </w:t>
      </w:r>
      <w:r w:rsidRPr="00202B7C">
        <w:rPr>
          <w:b/>
          <w:sz w:val="24"/>
          <w:szCs w:val="24"/>
        </w:rPr>
        <w:t>(статья 162),</w:t>
      </w:r>
      <w:r w:rsidRPr="00202B7C">
        <w:rPr>
          <w:sz w:val="24"/>
          <w:szCs w:val="24"/>
        </w:rPr>
        <w:t xml:space="preserve"> </w:t>
      </w:r>
    </w:p>
    <w:p w:rsidR="00202B7C" w:rsidRPr="00202B7C" w:rsidRDefault="00202B7C" w:rsidP="00202B7C">
      <w:pPr>
        <w:pStyle w:val="af9"/>
        <w:numPr>
          <w:ilvl w:val="0"/>
          <w:numId w:val="49"/>
        </w:numPr>
        <w:rPr>
          <w:sz w:val="24"/>
          <w:szCs w:val="24"/>
        </w:rPr>
      </w:pPr>
      <w:proofErr w:type="gramStart"/>
      <w:r w:rsidRPr="00202B7C">
        <w:rPr>
          <w:sz w:val="24"/>
          <w:szCs w:val="24"/>
        </w:rPr>
        <w:t>вымогательство</w:t>
      </w:r>
      <w:proofErr w:type="gramEnd"/>
      <w:r w:rsidRPr="00202B7C">
        <w:rPr>
          <w:sz w:val="24"/>
          <w:szCs w:val="24"/>
        </w:rPr>
        <w:t xml:space="preserve"> </w:t>
      </w:r>
      <w:r w:rsidRPr="00202B7C">
        <w:rPr>
          <w:b/>
          <w:sz w:val="24"/>
          <w:szCs w:val="24"/>
        </w:rPr>
        <w:t xml:space="preserve">(статья 163), </w:t>
      </w:r>
    </w:p>
    <w:p w:rsidR="00202B7C" w:rsidRPr="00202B7C" w:rsidRDefault="00202B7C" w:rsidP="00202B7C">
      <w:pPr>
        <w:pStyle w:val="af9"/>
        <w:numPr>
          <w:ilvl w:val="0"/>
          <w:numId w:val="49"/>
        </w:numPr>
        <w:rPr>
          <w:b/>
          <w:sz w:val="24"/>
          <w:szCs w:val="24"/>
        </w:rPr>
      </w:pPr>
      <w:proofErr w:type="gramStart"/>
      <w:r w:rsidRPr="00202B7C">
        <w:rPr>
          <w:sz w:val="24"/>
          <w:szCs w:val="24"/>
        </w:rPr>
        <w:t>неправомерное</w:t>
      </w:r>
      <w:proofErr w:type="gramEnd"/>
      <w:r w:rsidRPr="00202B7C">
        <w:rPr>
          <w:sz w:val="24"/>
          <w:szCs w:val="24"/>
        </w:rPr>
        <w:t xml:space="preserve"> завладение автомобилем или иным транспортным средством без цели хищения </w:t>
      </w:r>
      <w:r w:rsidRPr="00202B7C">
        <w:rPr>
          <w:b/>
          <w:sz w:val="24"/>
          <w:szCs w:val="24"/>
        </w:rPr>
        <w:t xml:space="preserve">(статья 166), </w:t>
      </w:r>
    </w:p>
    <w:p w:rsidR="00202B7C" w:rsidRPr="00202B7C" w:rsidRDefault="00202B7C" w:rsidP="00202B7C">
      <w:pPr>
        <w:pStyle w:val="af9"/>
        <w:numPr>
          <w:ilvl w:val="0"/>
          <w:numId w:val="49"/>
        </w:numPr>
        <w:rPr>
          <w:b/>
          <w:sz w:val="24"/>
          <w:szCs w:val="24"/>
        </w:rPr>
      </w:pPr>
      <w:proofErr w:type="gramStart"/>
      <w:r w:rsidRPr="00202B7C">
        <w:rPr>
          <w:sz w:val="24"/>
          <w:szCs w:val="24"/>
        </w:rPr>
        <w:t>умышленные</w:t>
      </w:r>
      <w:proofErr w:type="gramEnd"/>
      <w:r w:rsidRPr="00202B7C">
        <w:rPr>
          <w:sz w:val="24"/>
          <w:szCs w:val="24"/>
        </w:rPr>
        <w:t xml:space="preserve"> уничтожение или повреждение имущества при отягчающих обстоятельствах </w:t>
      </w:r>
      <w:r w:rsidRPr="00202B7C">
        <w:rPr>
          <w:b/>
          <w:sz w:val="24"/>
          <w:szCs w:val="24"/>
        </w:rPr>
        <w:t xml:space="preserve">(часть вторая статьи 167), </w:t>
      </w:r>
    </w:p>
    <w:p w:rsidR="00202B7C" w:rsidRPr="00202B7C" w:rsidRDefault="00202B7C" w:rsidP="00202B7C">
      <w:pPr>
        <w:pStyle w:val="af9"/>
        <w:numPr>
          <w:ilvl w:val="0"/>
          <w:numId w:val="49"/>
        </w:numPr>
        <w:rPr>
          <w:b/>
          <w:sz w:val="24"/>
          <w:szCs w:val="24"/>
        </w:rPr>
      </w:pPr>
      <w:proofErr w:type="gramStart"/>
      <w:r w:rsidRPr="00202B7C">
        <w:rPr>
          <w:sz w:val="24"/>
          <w:szCs w:val="24"/>
        </w:rPr>
        <w:t>террористический</w:t>
      </w:r>
      <w:proofErr w:type="gramEnd"/>
      <w:r w:rsidRPr="00202B7C">
        <w:rPr>
          <w:sz w:val="24"/>
          <w:szCs w:val="24"/>
        </w:rPr>
        <w:t xml:space="preserve"> акт </w:t>
      </w:r>
      <w:r w:rsidRPr="00202B7C">
        <w:rPr>
          <w:b/>
          <w:sz w:val="24"/>
          <w:szCs w:val="24"/>
        </w:rPr>
        <w:t xml:space="preserve">(статья 205), </w:t>
      </w:r>
    </w:p>
    <w:p w:rsidR="00202B7C" w:rsidRPr="00202B7C" w:rsidRDefault="00202B7C" w:rsidP="00202B7C">
      <w:pPr>
        <w:pStyle w:val="af9"/>
        <w:numPr>
          <w:ilvl w:val="0"/>
          <w:numId w:val="49"/>
        </w:numPr>
        <w:rPr>
          <w:b/>
          <w:sz w:val="24"/>
          <w:szCs w:val="24"/>
        </w:rPr>
      </w:pPr>
      <w:proofErr w:type="gramStart"/>
      <w:r w:rsidRPr="00202B7C">
        <w:rPr>
          <w:sz w:val="24"/>
          <w:szCs w:val="24"/>
        </w:rPr>
        <w:t>захват</w:t>
      </w:r>
      <w:proofErr w:type="gramEnd"/>
      <w:r w:rsidRPr="00202B7C">
        <w:rPr>
          <w:sz w:val="24"/>
          <w:szCs w:val="24"/>
        </w:rPr>
        <w:t xml:space="preserve"> заложника </w:t>
      </w:r>
      <w:r w:rsidRPr="00202B7C">
        <w:rPr>
          <w:b/>
          <w:sz w:val="24"/>
          <w:szCs w:val="24"/>
        </w:rPr>
        <w:t xml:space="preserve">(статья 206), </w:t>
      </w:r>
    </w:p>
    <w:p w:rsidR="00202B7C" w:rsidRPr="00202B7C" w:rsidRDefault="00202B7C" w:rsidP="00202B7C">
      <w:pPr>
        <w:pStyle w:val="af9"/>
        <w:numPr>
          <w:ilvl w:val="0"/>
          <w:numId w:val="49"/>
        </w:numPr>
        <w:rPr>
          <w:b/>
          <w:sz w:val="24"/>
          <w:szCs w:val="24"/>
        </w:rPr>
      </w:pPr>
      <w:proofErr w:type="gramStart"/>
      <w:r w:rsidRPr="00202B7C">
        <w:rPr>
          <w:sz w:val="24"/>
          <w:szCs w:val="24"/>
        </w:rPr>
        <w:t>заведомо</w:t>
      </w:r>
      <w:proofErr w:type="gramEnd"/>
      <w:r w:rsidRPr="00202B7C">
        <w:rPr>
          <w:sz w:val="24"/>
          <w:szCs w:val="24"/>
        </w:rPr>
        <w:t xml:space="preserve"> ложное сообщение об акте терроризма </w:t>
      </w:r>
      <w:r w:rsidRPr="00202B7C">
        <w:rPr>
          <w:b/>
          <w:sz w:val="24"/>
          <w:szCs w:val="24"/>
        </w:rPr>
        <w:t xml:space="preserve">(статья 207), </w:t>
      </w:r>
    </w:p>
    <w:p w:rsidR="00202B7C" w:rsidRPr="00202B7C" w:rsidRDefault="00202B7C" w:rsidP="00202B7C">
      <w:pPr>
        <w:pStyle w:val="af9"/>
        <w:numPr>
          <w:ilvl w:val="0"/>
          <w:numId w:val="49"/>
        </w:numPr>
        <w:rPr>
          <w:b/>
          <w:sz w:val="24"/>
          <w:szCs w:val="24"/>
        </w:rPr>
      </w:pPr>
      <w:proofErr w:type="gramStart"/>
      <w:r w:rsidRPr="00202B7C">
        <w:rPr>
          <w:sz w:val="24"/>
          <w:szCs w:val="24"/>
        </w:rPr>
        <w:t>хулиганство</w:t>
      </w:r>
      <w:proofErr w:type="gramEnd"/>
      <w:r w:rsidRPr="00202B7C">
        <w:rPr>
          <w:sz w:val="24"/>
          <w:szCs w:val="24"/>
        </w:rPr>
        <w:t xml:space="preserve"> при отягчающих обстоятельствах </w:t>
      </w:r>
      <w:r w:rsidRPr="00202B7C">
        <w:rPr>
          <w:b/>
          <w:sz w:val="24"/>
          <w:szCs w:val="24"/>
        </w:rPr>
        <w:t xml:space="preserve">(части вторая и третья статьи 213), </w:t>
      </w:r>
    </w:p>
    <w:p w:rsidR="00202B7C" w:rsidRPr="00202B7C" w:rsidRDefault="00202B7C" w:rsidP="00202B7C">
      <w:pPr>
        <w:pStyle w:val="af9"/>
        <w:numPr>
          <w:ilvl w:val="0"/>
          <w:numId w:val="49"/>
        </w:numPr>
        <w:rPr>
          <w:sz w:val="24"/>
          <w:szCs w:val="24"/>
        </w:rPr>
      </w:pPr>
      <w:proofErr w:type="gramStart"/>
      <w:r w:rsidRPr="00202B7C">
        <w:rPr>
          <w:sz w:val="24"/>
          <w:szCs w:val="24"/>
        </w:rPr>
        <w:t>вандализм</w:t>
      </w:r>
      <w:proofErr w:type="gramEnd"/>
      <w:r w:rsidRPr="00202B7C">
        <w:rPr>
          <w:sz w:val="24"/>
          <w:szCs w:val="24"/>
        </w:rPr>
        <w:t xml:space="preserve"> </w:t>
      </w:r>
      <w:r w:rsidRPr="00202B7C">
        <w:rPr>
          <w:b/>
          <w:sz w:val="24"/>
          <w:szCs w:val="24"/>
        </w:rPr>
        <w:t>(статья 214),</w:t>
      </w:r>
      <w:r w:rsidRPr="00202B7C">
        <w:rPr>
          <w:sz w:val="24"/>
          <w:szCs w:val="24"/>
        </w:rPr>
        <w:t xml:space="preserve"> </w:t>
      </w:r>
    </w:p>
    <w:p w:rsidR="00202B7C" w:rsidRPr="00202B7C" w:rsidRDefault="00202B7C" w:rsidP="00202B7C">
      <w:pPr>
        <w:pStyle w:val="af9"/>
        <w:numPr>
          <w:ilvl w:val="0"/>
          <w:numId w:val="49"/>
        </w:numPr>
        <w:rPr>
          <w:b/>
          <w:sz w:val="24"/>
          <w:szCs w:val="24"/>
        </w:rPr>
      </w:pPr>
      <w:proofErr w:type="gramStart"/>
      <w:r w:rsidRPr="00202B7C">
        <w:rPr>
          <w:sz w:val="24"/>
          <w:szCs w:val="24"/>
        </w:rPr>
        <w:t>незаконные</w:t>
      </w:r>
      <w:proofErr w:type="gramEnd"/>
      <w:r w:rsidRPr="00202B7C">
        <w:rPr>
          <w:sz w:val="24"/>
          <w:szCs w:val="24"/>
        </w:rPr>
        <w:t xml:space="preserve"> приобретение, передача, сбыт, хранение, перевозка или ношение взрывчатых веществ или взрывных устройств </w:t>
      </w:r>
      <w:r w:rsidRPr="00202B7C">
        <w:rPr>
          <w:b/>
          <w:sz w:val="24"/>
          <w:szCs w:val="24"/>
        </w:rPr>
        <w:t xml:space="preserve">(статья 222.1), </w:t>
      </w:r>
    </w:p>
    <w:p w:rsidR="00202B7C" w:rsidRPr="00202B7C" w:rsidRDefault="00202B7C" w:rsidP="00202B7C">
      <w:pPr>
        <w:pStyle w:val="af9"/>
        <w:numPr>
          <w:ilvl w:val="0"/>
          <w:numId w:val="49"/>
        </w:numPr>
        <w:rPr>
          <w:b/>
          <w:sz w:val="24"/>
          <w:szCs w:val="24"/>
        </w:rPr>
      </w:pPr>
      <w:proofErr w:type="gramStart"/>
      <w:r w:rsidRPr="00202B7C">
        <w:rPr>
          <w:sz w:val="24"/>
          <w:szCs w:val="24"/>
        </w:rPr>
        <w:t>незаконное</w:t>
      </w:r>
      <w:proofErr w:type="gramEnd"/>
      <w:r w:rsidRPr="00202B7C">
        <w:rPr>
          <w:sz w:val="24"/>
          <w:szCs w:val="24"/>
        </w:rPr>
        <w:t xml:space="preserve"> изготовление взрывчатых веществ или взрывных устройств </w:t>
      </w:r>
      <w:r w:rsidRPr="00202B7C">
        <w:rPr>
          <w:b/>
          <w:sz w:val="24"/>
          <w:szCs w:val="24"/>
        </w:rPr>
        <w:t xml:space="preserve">(статья 223.1), </w:t>
      </w:r>
    </w:p>
    <w:p w:rsidR="00202B7C" w:rsidRPr="00202B7C" w:rsidRDefault="00202B7C" w:rsidP="00202B7C">
      <w:pPr>
        <w:pStyle w:val="af9"/>
        <w:numPr>
          <w:ilvl w:val="0"/>
          <w:numId w:val="49"/>
        </w:numPr>
        <w:rPr>
          <w:b/>
          <w:sz w:val="24"/>
          <w:szCs w:val="24"/>
        </w:rPr>
      </w:pPr>
      <w:proofErr w:type="gramStart"/>
      <w:r w:rsidRPr="00202B7C">
        <w:rPr>
          <w:sz w:val="24"/>
          <w:szCs w:val="24"/>
        </w:rPr>
        <w:t>хищение</w:t>
      </w:r>
      <w:proofErr w:type="gramEnd"/>
      <w:r w:rsidRPr="00202B7C">
        <w:rPr>
          <w:sz w:val="24"/>
          <w:szCs w:val="24"/>
        </w:rPr>
        <w:t xml:space="preserve"> либо вымогательство оружия, боеприпасов, взрывчатых веществ и взрывных устройств </w:t>
      </w:r>
      <w:r w:rsidRPr="00202B7C">
        <w:rPr>
          <w:b/>
          <w:sz w:val="24"/>
          <w:szCs w:val="24"/>
        </w:rPr>
        <w:t xml:space="preserve">(статья 226), </w:t>
      </w:r>
    </w:p>
    <w:p w:rsidR="00202B7C" w:rsidRPr="00202B7C" w:rsidRDefault="00202B7C" w:rsidP="00202B7C">
      <w:pPr>
        <w:pStyle w:val="af9"/>
        <w:numPr>
          <w:ilvl w:val="0"/>
          <w:numId w:val="49"/>
        </w:numPr>
        <w:rPr>
          <w:b/>
          <w:sz w:val="24"/>
          <w:szCs w:val="24"/>
        </w:rPr>
      </w:pPr>
      <w:proofErr w:type="gramStart"/>
      <w:r w:rsidRPr="00202B7C">
        <w:rPr>
          <w:sz w:val="24"/>
          <w:szCs w:val="24"/>
        </w:rPr>
        <w:t>хищение</w:t>
      </w:r>
      <w:proofErr w:type="gramEnd"/>
      <w:r w:rsidRPr="00202B7C">
        <w:rPr>
          <w:sz w:val="24"/>
          <w:szCs w:val="24"/>
        </w:rPr>
        <w:t xml:space="preserve"> либо вымогательство наркотических средств или психотропных веществ </w:t>
      </w:r>
      <w:r w:rsidRPr="00202B7C">
        <w:rPr>
          <w:b/>
          <w:sz w:val="24"/>
          <w:szCs w:val="24"/>
        </w:rPr>
        <w:t xml:space="preserve">(статья 229), </w:t>
      </w:r>
    </w:p>
    <w:p w:rsidR="00202B7C" w:rsidRPr="00202B7C" w:rsidRDefault="00202B7C" w:rsidP="00202B7C">
      <w:pPr>
        <w:pStyle w:val="af9"/>
        <w:numPr>
          <w:ilvl w:val="0"/>
          <w:numId w:val="49"/>
        </w:numPr>
        <w:rPr>
          <w:sz w:val="24"/>
          <w:szCs w:val="24"/>
        </w:rPr>
      </w:pPr>
      <w:proofErr w:type="gramStart"/>
      <w:r w:rsidRPr="00202B7C">
        <w:rPr>
          <w:sz w:val="24"/>
          <w:szCs w:val="24"/>
        </w:rPr>
        <w:t>приведение</w:t>
      </w:r>
      <w:proofErr w:type="gramEnd"/>
      <w:r w:rsidRPr="00202B7C">
        <w:rPr>
          <w:sz w:val="24"/>
          <w:szCs w:val="24"/>
        </w:rPr>
        <w:t xml:space="preserve"> в негодность транспортных средств или путей сообщения </w:t>
      </w:r>
      <w:r w:rsidRPr="00202B7C">
        <w:rPr>
          <w:b/>
          <w:sz w:val="24"/>
          <w:szCs w:val="24"/>
        </w:rPr>
        <w:t>(статья 267). </w:t>
      </w:r>
    </w:p>
    <w:p w:rsidR="00CC37C1" w:rsidRDefault="00CC37C1" w:rsidP="00CC37C1">
      <w:pPr>
        <w:spacing w:after="200" w:line="276" w:lineRule="auto"/>
        <w:jc w:val="center"/>
        <w:rPr>
          <w:b/>
          <w:sz w:val="28"/>
          <w:szCs w:val="28"/>
          <w:u w:val="single"/>
        </w:rPr>
      </w:pPr>
    </w:p>
    <w:p w:rsidR="00CC37C1" w:rsidRDefault="00CC37C1" w:rsidP="00CC37C1">
      <w:pPr>
        <w:spacing w:after="200" w:line="276" w:lineRule="auto"/>
        <w:jc w:val="right"/>
        <w:rPr>
          <w:rFonts w:ascii="Times New Roman" w:hAnsi="Times New Roman"/>
          <w:b/>
          <w:lang w:val="ru-RU"/>
        </w:rPr>
      </w:pPr>
      <w:r w:rsidRPr="00CC37C1">
        <w:rPr>
          <w:rFonts w:ascii="Times New Roman" w:hAnsi="Times New Roman"/>
          <w:b/>
          <w:lang w:val="ru-RU"/>
        </w:rPr>
        <w:t>Приложение 2</w:t>
      </w:r>
    </w:p>
    <w:p w:rsidR="00E137EA" w:rsidRDefault="00202B7C" w:rsidP="00E137EA">
      <w:pPr>
        <w:jc w:val="center"/>
        <w:rPr>
          <w:b/>
          <w:lang w:val="ru-RU"/>
        </w:rPr>
      </w:pPr>
      <w:bookmarkStart w:id="4" w:name="dst100084"/>
      <w:bookmarkEnd w:id="4"/>
      <w:r w:rsidRPr="00CC37C1">
        <w:rPr>
          <w:b/>
          <w:lang w:val="ru-RU"/>
        </w:rPr>
        <w:t xml:space="preserve">Законы определяют твои права, обязанности и ответственность </w:t>
      </w:r>
    </w:p>
    <w:p w:rsidR="00202B7C" w:rsidRPr="00CC37C1" w:rsidRDefault="00202B7C" w:rsidP="00E137EA">
      <w:pPr>
        <w:jc w:val="center"/>
        <w:rPr>
          <w:b/>
          <w:lang w:val="ru-RU"/>
        </w:rPr>
      </w:pPr>
      <w:proofErr w:type="gramStart"/>
      <w:r w:rsidRPr="00CC37C1">
        <w:rPr>
          <w:b/>
          <w:lang w:val="ru-RU"/>
        </w:rPr>
        <w:t>как</w:t>
      </w:r>
      <w:proofErr w:type="gramEnd"/>
      <w:r w:rsidRPr="00CC37C1">
        <w:rPr>
          <w:b/>
          <w:lang w:val="ru-RU"/>
        </w:rPr>
        <w:t xml:space="preserve"> гражданина РФ</w:t>
      </w:r>
    </w:p>
    <w:p w:rsidR="00202B7C" w:rsidRPr="00CC37C1" w:rsidRDefault="00202B7C" w:rsidP="00E137EA">
      <w:pPr>
        <w:jc w:val="center"/>
        <w:rPr>
          <w:b/>
        </w:rPr>
      </w:pPr>
      <w:r w:rsidRPr="00CC37C1">
        <w:rPr>
          <w:b/>
        </w:rPr>
        <w:t>С 14 лет</w:t>
      </w:r>
    </w:p>
    <w:tbl>
      <w:tblPr>
        <w:tblStyle w:val="aff0"/>
        <w:tblW w:w="0" w:type="auto"/>
        <w:tblInd w:w="-572" w:type="dxa"/>
        <w:tblLook w:val="04A0" w:firstRow="1" w:lastRow="0" w:firstColumn="1" w:lastColumn="0" w:noHBand="0" w:noVBand="1"/>
      </w:tblPr>
      <w:tblGrid>
        <w:gridCol w:w="5330"/>
        <w:gridCol w:w="4587"/>
      </w:tblGrid>
      <w:tr w:rsidR="00CC37C1" w:rsidRPr="00CC37C1" w:rsidTr="00E137EA">
        <w:trPr>
          <w:trHeight w:val="4810"/>
        </w:trPr>
        <w:tc>
          <w:tcPr>
            <w:tcW w:w="5330" w:type="dxa"/>
          </w:tcPr>
          <w:p w:rsidR="00202B7C" w:rsidRPr="00E137EA" w:rsidRDefault="00202B7C" w:rsidP="00E137EA">
            <w:pPr>
              <w:rPr>
                <w:rFonts w:ascii="Times New Roman" w:hAnsi="Times New Roman"/>
                <w:b/>
              </w:rPr>
            </w:pPr>
            <w:r w:rsidRPr="00E137EA">
              <w:rPr>
                <w:rFonts w:ascii="Times New Roman" w:hAnsi="Times New Roman"/>
                <w:b/>
              </w:rPr>
              <w:t xml:space="preserve">Права </w:t>
            </w:r>
          </w:p>
          <w:p w:rsidR="00202B7C" w:rsidRPr="00CC37C1" w:rsidRDefault="00202B7C" w:rsidP="00E137EA">
            <w:pPr>
              <w:pStyle w:val="af9"/>
              <w:numPr>
                <w:ilvl w:val="0"/>
                <w:numId w:val="47"/>
              </w:numPr>
              <w:rPr>
                <w:sz w:val="24"/>
                <w:szCs w:val="24"/>
              </w:rPr>
            </w:pPr>
            <w:r w:rsidRPr="00CC37C1">
              <w:rPr>
                <w:sz w:val="24"/>
                <w:szCs w:val="24"/>
              </w:rPr>
              <w:t>Право требовать отмены усыновления</w:t>
            </w:r>
          </w:p>
          <w:p w:rsidR="00202B7C" w:rsidRPr="00CC37C1" w:rsidRDefault="00202B7C" w:rsidP="00E137EA">
            <w:pPr>
              <w:pStyle w:val="af9"/>
              <w:rPr>
                <w:sz w:val="24"/>
                <w:szCs w:val="24"/>
              </w:rPr>
            </w:pPr>
            <w:r w:rsidRPr="00CC37C1">
              <w:rPr>
                <w:sz w:val="24"/>
                <w:szCs w:val="24"/>
              </w:rPr>
              <w:t>Ст.142 Семейного кодекса РФ</w:t>
            </w:r>
          </w:p>
          <w:p w:rsidR="00202B7C" w:rsidRPr="00CC37C1" w:rsidRDefault="00202B7C" w:rsidP="00E137EA">
            <w:pPr>
              <w:pStyle w:val="af9"/>
              <w:numPr>
                <w:ilvl w:val="0"/>
                <w:numId w:val="47"/>
              </w:numPr>
              <w:rPr>
                <w:sz w:val="24"/>
                <w:szCs w:val="24"/>
              </w:rPr>
            </w:pPr>
            <w:r w:rsidRPr="00CC37C1">
              <w:rPr>
                <w:sz w:val="24"/>
                <w:szCs w:val="24"/>
              </w:rPr>
              <w:t>Право требовать установления отцовства в отношении своего ребенка в суде</w:t>
            </w:r>
          </w:p>
          <w:p w:rsidR="00202B7C" w:rsidRPr="00CC37C1" w:rsidRDefault="00202B7C" w:rsidP="00E137EA">
            <w:pPr>
              <w:pStyle w:val="af9"/>
              <w:rPr>
                <w:sz w:val="24"/>
                <w:szCs w:val="24"/>
              </w:rPr>
            </w:pPr>
            <w:r w:rsidRPr="00CC37C1">
              <w:rPr>
                <w:sz w:val="24"/>
                <w:szCs w:val="24"/>
              </w:rPr>
              <w:t>Ч.3 ст.62 Семейного кодекса РФ</w:t>
            </w:r>
          </w:p>
          <w:p w:rsidR="00202B7C" w:rsidRPr="00CC37C1" w:rsidRDefault="00202B7C" w:rsidP="00E137EA">
            <w:pPr>
              <w:pStyle w:val="af9"/>
              <w:numPr>
                <w:ilvl w:val="0"/>
                <w:numId w:val="47"/>
              </w:numPr>
              <w:rPr>
                <w:sz w:val="24"/>
                <w:szCs w:val="24"/>
              </w:rPr>
            </w:pPr>
            <w:r w:rsidRPr="00CC37C1">
              <w:rPr>
                <w:sz w:val="24"/>
                <w:szCs w:val="24"/>
              </w:rPr>
              <w:t>Право без согласия родителей распоряжаться заработком, стипендией и иными доходами, вносить вклады, совершать мелкие бытовые сделки</w:t>
            </w:r>
          </w:p>
          <w:p w:rsidR="00202B7C" w:rsidRPr="00CC37C1" w:rsidRDefault="00202B7C" w:rsidP="00E137EA">
            <w:pPr>
              <w:pStyle w:val="af9"/>
              <w:rPr>
                <w:sz w:val="24"/>
                <w:szCs w:val="24"/>
              </w:rPr>
            </w:pPr>
            <w:r w:rsidRPr="00CC37C1">
              <w:rPr>
                <w:sz w:val="24"/>
                <w:szCs w:val="24"/>
              </w:rPr>
              <w:t>Ст.26 Гражданского кодекса РФ в ред. от 30.01.2014г.</w:t>
            </w:r>
          </w:p>
          <w:p w:rsidR="00202B7C" w:rsidRPr="00CC37C1" w:rsidRDefault="00202B7C" w:rsidP="00E137EA">
            <w:pPr>
              <w:pStyle w:val="af9"/>
              <w:numPr>
                <w:ilvl w:val="0"/>
                <w:numId w:val="47"/>
              </w:numPr>
              <w:rPr>
                <w:sz w:val="24"/>
                <w:szCs w:val="24"/>
              </w:rPr>
            </w:pPr>
            <w:r w:rsidRPr="00CC37C1">
              <w:rPr>
                <w:sz w:val="24"/>
                <w:szCs w:val="24"/>
              </w:rPr>
              <w:t>Право быть членом и участником молодежных общественных объединений</w:t>
            </w:r>
          </w:p>
          <w:p w:rsidR="00202B7C" w:rsidRPr="00CC37C1" w:rsidRDefault="00202B7C" w:rsidP="00E137EA">
            <w:pPr>
              <w:pStyle w:val="af9"/>
              <w:rPr>
                <w:sz w:val="24"/>
                <w:szCs w:val="24"/>
              </w:rPr>
            </w:pPr>
            <w:r w:rsidRPr="00CC37C1">
              <w:rPr>
                <w:sz w:val="24"/>
                <w:szCs w:val="24"/>
              </w:rPr>
              <w:t>Ст.19 Федерального закона от 19.05.1995г. №82-ФЗ «Об общественных объединениях»</w:t>
            </w:r>
          </w:p>
          <w:p w:rsidR="00202B7C" w:rsidRPr="00CC37C1" w:rsidRDefault="00202B7C" w:rsidP="00E137EA">
            <w:pPr>
              <w:pStyle w:val="af9"/>
              <w:numPr>
                <w:ilvl w:val="0"/>
                <w:numId w:val="47"/>
              </w:numPr>
              <w:rPr>
                <w:sz w:val="24"/>
                <w:szCs w:val="24"/>
              </w:rPr>
            </w:pPr>
            <w:r w:rsidRPr="00CC37C1">
              <w:rPr>
                <w:sz w:val="24"/>
                <w:szCs w:val="24"/>
              </w:rPr>
              <w:t>Право самостоятельно обращаться в суд для защиты своих прав</w:t>
            </w:r>
          </w:p>
          <w:p w:rsidR="00202B7C" w:rsidRPr="00CC37C1" w:rsidRDefault="00202B7C" w:rsidP="00E137EA">
            <w:pPr>
              <w:pStyle w:val="af9"/>
              <w:rPr>
                <w:sz w:val="24"/>
                <w:szCs w:val="24"/>
              </w:rPr>
            </w:pPr>
            <w:r w:rsidRPr="00CC37C1">
              <w:rPr>
                <w:sz w:val="24"/>
                <w:szCs w:val="24"/>
              </w:rPr>
              <w:t>Ч.2 ст.56 Семейного кодекса РФ</w:t>
            </w:r>
          </w:p>
          <w:p w:rsidR="00202B7C" w:rsidRPr="00CC37C1" w:rsidRDefault="00202B7C" w:rsidP="00E137EA">
            <w:pPr>
              <w:pStyle w:val="af9"/>
              <w:numPr>
                <w:ilvl w:val="0"/>
                <w:numId w:val="47"/>
              </w:numPr>
              <w:rPr>
                <w:sz w:val="24"/>
                <w:szCs w:val="24"/>
              </w:rPr>
            </w:pPr>
            <w:r w:rsidRPr="00CC37C1">
              <w:rPr>
                <w:sz w:val="24"/>
                <w:szCs w:val="24"/>
              </w:rPr>
              <w:lastRenderedPageBreak/>
              <w:t>Право с согласия законных представителей быть принятым на работу для выполнения легкого труда</w:t>
            </w:r>
          </w:p>
          <w:p w:rsidR="00202B7C" w:rsidRPr="00CC37C1" w:rsidRDefault="00202B7C" w:rsidP="00E137EA">
            <w:pPr>
              <w:pStyle w:val="af9"/>
              <w:rPr>
                <w:sz w:val="24"/>
                <w:szCs w:val="24"/>
              </w:rPr>
            </w:pPr>
            <w:r w:rsidRPr="00CC37C1">
              <w:rPr>
                <w:sz w:val="24"/>
                <w:szCs w:val="24"/>
              </w:rPr>
              <w:t>Ч.3 ст.63 Трудового кодекса РФ</w:t>
            </w:r>
          </w:p>
          <w:p w:rsidR="00202B7C" w:rsidRPr="00CC37C1" w:rsidRDefault="00202B7C" w:rsidP="00E137EA">
            <w:pPr>
              <w:pStyle w:val="af9"/>
              <w:numPr>
                <w:ilvl w:val="0"/>
                <w:numId w:val="47"/>
              </w:numPr>
              <w:rPr>
                <w:sz w:val="24"/>
                <w:szCs w:val="24"/>
              </w:rPr>
            </w:pPr>
            <w:r w:rsidRPr="00CC37C1">
              <w:rPr>
                <w:sz w:val="24"/>
                <w:szCs w:val="24"/>
              </w:rPr>
              <w:t>Право на сокращенную продолжительность рабочего времени</w:t>
            </w:r>
          </w:p>
          <w:p w:rsidR="00202B7C" w:rsidRPr="00CC37C1" w:rsidRDefault="00202B7C" w:rsidP="00E137EA">
            <w:pPr>
              <w:pStyle w:val="af9"/>
              <w:rPr>
                <w:sz w:val="24"/>
                <w:szCs w:val="24"/>
              </w:rPr>
            </w:pPr>
            <w:r w:rsidRPr="00CC37C1">
              <w:rPr>
                <w:sz w:val="24"/>
                <w:szCs w:val="24"/>
              </w:rPr>
              <w:t>Ч.1 ст.92 Трудового кодекса РФ</w:t>
            </w:r>
          </w:p>
          <w:p w:rsidR="00202B7C" w:rsidRPr="00CC37C1" w:rsidRDefault="00202B7C" w:rsidP="00E137EA">
            <w:pPr>
              <w:pStyle w:val="af9"/>
              <w:numPr>
                <w:ilvl w:val="0"/>
                <w:numId w:val="47"/>
              </w:numPr>
              <w:rPr>
                <w:sz w:val="24"/>
                <w:szCs w:val="24"/>
              </w:rPr>
            </w:pPr>
            <w:r w:rsidRPr="00CC37C1">
              <w:rPr>
                <w:sz w:val="24"/>
                <w:szCs w:val="24"/>
              </w:rPr>
              <w:t>Право на поощрение за труд</w:t>
            </w:r>
          </w:p>
          <w:p w:rsidR="00202B7C" w:rsidRPr="00CC37C1" w:rsidRDefault="00202B7C" w:rsidP="00E137EA">
            <w:pPr>
              <w:pStyle w:val="af9"/>
              <w:rPr>
                <w:sz w:val="24"/>
                <w:szCs w:val="24"/>
              </w:rPr>
            </w:pPr>
            <w:r w:rsidRPr="00CC37C1">
              <w:rPr>
                <w:sz w:val="24"/>
                <w:szCs w:val="24"/>
              </w:rPr>
              <w:t>Ст.191 Трудового кодекса РФ</w:t>
            </w:r>
          </w:p>
          <w:p w:rsidR="00202B7C" w:rsidRPr="00CC37C1" w:rsidRDefault="00202B7C" w:rsidP="00E137EA">
            <w:pPr>
              <w:pStyle w:val="af9"/>
              <w:numPr>
                <w:ilvl w:val="0"/>
                <w:numId w:val="47"/>
              </w:numPr>
              <w:rPr>
                <w:sz w:val="24"/>
                <w:szCs w:val="24"/>
              </w:rPr>
            </w:pPr>
            <w:r w:rsidRPr="00CC37C1">
              <w:rPr>
                <w:sz w:val="24"/>
                <w:szCs w:val="24"/>
              </w:rPr>
              <w:t>Право на ежегодный оплачиваемый отпуск</w:t>
            </w:r>
          </w:p>
          <w:p w:rsidR="00202B7C" w:rsidRPr="00CC37C1" w:rsidRDefault="00202B7C" w:rsidP="00E137EA">
            <w:pPr>
              <w:pStyle w:val="af9"/>
              <w:rPr>
                <w:sz w:val="24"/>
                <w:szCs w:val="24"/>
              </w:rPr>
            </w:pPr>
            <w:r w:rsidRPr="00CC37C1">
              <w:rPr>
                <w:sz w:val="24"/>
                <w:szCs w:val="24"/>
              </w:rPr>
              <w:t>Ст.267 Трудового кодекса РФ</w:t>
            </w:r>
          </w:p>
          <w:p w:rsidR="00202B7C" w:rsidRPr="00CC37C1" w:rsidRDefault="00202B7C" w:rsidP="00E137EA">
            <w:pPr>
              <w:pStyle w:val="af9"/>
              <w:numPr>
                <w:ilvl w:val="0"/>
                <w:numId w:val="47"/>
              </w:numPr>
              <w:rPr>
                <w:sz w:val="24"/>
                <w:szCs w:val="24"/>
              </w:rPr>
            </w:pPr>
            <w:r w:rsidRPr="00CC37C1">
              <w:rPr>
                <w:sz w:val="24"/>
                <w:szCs w:val="24"/>
              </w:rPr>
              <w:t>Право на вступление в профсоюзы</w:t>
            </w:r>
          </w:p>
          <w:p w:rsidR="00202B7C" w:rsidRPr="00CC37C1" w:rsidRDefault="00202B7C" w:rsidP="00E137EA">
            <w:pPr>
              <w:pStyle w:val="af9"/>
              <w:rPr>
                <w:sz w:val="24"/>
                <w:szCs w:val="24"/>
              </w:rPr>
            </w:pPr>
            <w:r w:rsidRPr="00CC37C1">
              <w:rPr>
                <w:sz w:val="24"/>
                <w:szCs w:val="24"/>
              </w:rPr>
              <w:t>Ст.2 Федерального закона от 12.01.1996 №10-ФЗ (ред. от 02.07.2013г.) «О профессиональных союзах, их правах и гарантиях деятельности»</w:t>
            </w:r>
          </w:p>
        </w:tc>
        <w:tc>
          <w:tcPr>
            <w:tcW w:w="4587" w:type="dxa"/>
          </w:tcPr>
          <w:p w:rsidR="00202B7C" w:rsidRPr="00E137EA" w:rsidRDefault="00E137EA" w:rsidP="00E137EA">
            <w:pPr>
              <w:rPr>
                <w:rFonts w:ascii="Times New Roman" w:hAnsi="Times New Roman"/>
                <w:b/>
              </w:rPr>
            </w:pPr>
            <w:r>
              <w:rPr>
                <w:rFonts w:ascii="Times New Roman" w:hAnsi="Times New Roman"/>
                <w:b/>
              </w:rPr>
              <w:lastRenderedPageBreak/>
              <w:t>Обязанности</w:t>
            </w:r>
          </w:p>
          <w:p w:rsidR="00202B7C" w:rsidRPr="00CC37C1" w:rsidRDefault="00202B7C" w:rsidP="00E137EA">
            <w:pPr>
              <w:pStyle w:val="af9"/>
              <w:numPr>
                <w:ilvl w:val="0"/>
                <w:numId w:val="48"/>
              </w:numPr>
              <w:rPr>
                <w:sz w:val="24"/>
                <w:szCs w:val="24"/>
              </w:rPr>
            </w:pPr>
            <w:r w:rsidRPr="00CC37C1">
              <w:rPr>
                <w:sz w:val="24"/>
                <w:szCs w:val="24"/>
              </w:rPr>
              <w:t>Обязанность иметь паспорт</w:t>
            </w:r>
          </w:p>
          <w:p w:rsidR="00202B7C" w:rsidRPr="00CC37C1" w:rsidRDefault="00202B7C" w:rsidP="00E137EA">
            <w:pPr>
              <w:pStyle w:val="af9"/>
              <w:rPr>
                <w:sz w:val="24"/>
                <w:szCs w:val="24"/>
              </w:rPr>
            </w:pPr>
            <w:r w:rsidRPr="00CC37C1">
              <w:rPr>
                <w:sz w:val="24"/>
                <w:szCs w:val="24"/>
              </w:rPr>
              <w:t>Постановление Правительства РФ от 08.07.1997 №828 «Об утверждении положения о паспорте гражданина РФ, образца бланка и описания паспорта гражданина РФ» (ред. 18.02.2014г.)</w:t>
            </w:r>
          </w:p>
          <w:p w:rsidR="00202B7C" w:rsidRPr="00CC37C1" w:rsidRDefault="00202B7C" w:rsidP="00E137EA">
            <w:pPr>
              <w:pStyle w:val="af9"/>
              <w:numPr>
                <w:ilvl w:val="0"/>
                <w:numId w:val="48"/>
              </w:numPr>
              <w:rPr>
                <w:sz w:val="24"/>
                <w:szCs w:val="24"/>
              </w:rPr>
            </w:pPr>
            <w:r w:rsidRPr="00CC37C1">
              <w:rPr>
                <w:sz w:val="24"/>
                <w:szCs w:val="24"/>
              </w:rPr>
              <w:t>Обязанность работать добросовестно, соблюдать трудовую дисциплину</w:t>
            </w:r>
          </w:p>
          <w:p w:rsidR="00202B7C" w:rsidRPr="00CC37C1" w:rsidRDefault="00202B7C" w:rsidP="00E137EA">
            <w:pPr>
              <w:pStyle w:val="af9"/>
              <w:rPr>
                <w:sz w:val="24"/>
                <w:szCs w:val="24"/>
              </w:rPr>
            </w:pPr>
            <w:r w:rsidRPr="00CC37C1">
              <w:rPr>
                <w:sz w:val="24"/>
                <w:szCs w:val="24"/>
              </w:rPr>
              <w:t>Ч.2 ст.21 Трудового кодекса РФ</w:t>
            </w:r>
          </w:p>
          <w:p w:rsidR="00202B7C" w:rsidRPr="00CC37C1" w:rsidRDefault="00202B7C" w:rsidP="00E137EA">
            <w:pPr>
              <w:rPr>
                <w:lang w:val="ru-RU"/>
              </w:rPr>
            </w:pPr>
          </w:p>
          <w:p w:rsidR="00202B7C" w:rsidRPr="00E137EA" w:rsidRDefault="00E137EA" w:rsidP="00E137EA">
            <w:pPr>
              <w:rPr>
                <w:rFonts w:ascii="Times New Roman" w:hAnsi="Times New Roman"/>
                <w:b/>
              </w:rPr>
            </w:pPr>
            <w:r>
              <w:rPr>
                <w:rFonts w:ascii="Times New Roman" w:hAnsi="Times New Roman"/>
                <w:b/>
              </w:rPr>
              <w:t>Ответственность</w:t>
            </w:r>
          </w:p>
          <w:p w:rsidR="00202B7C" w:rsidRPr="00CC37C1" w:rsidRDefault="00202B7C" w:rsidP="00E137EA">
            <w:pPr>
              <w:pStyle w:val="af9"/>
              <w:numPr>
                <w:ilvl w:val="0"/>
                <w:numId w:val="48"/>
              </w:numPr>
              <w:rPr>
                <w:sz w:val="24"/>
                <w:szCs w:val="24"/>
              </w:rPr>
            </w:pPr>
            <w:r w:rsidRPr="00CC37C1">
              <w:rPr>
                <w:sz w:val="24"/>
                <w:szCs w:val="24"/>
              </w:rPr>
              <w:t>Самостоятельная гражданская ответственность за причиненный вред</w:t>
            </w:r>
          </w:p>
          <w:p w:rsidR="00202B7C" w:rsidRPr="00CC37C1" w:rsidRDefault="00202B7C" w:rsidP="00E137EA">
            <w:pPr>
              <w:pStyle w:val="af9"/>
              <w:rPr>
                <w:sz w:val="24"/>
                <w:szCs w:val="24"/>
              </w:rPr>
            </w:pPr>
            <w:r w:rsidRPr="00CC37C1">
              <w:rPr>
                <w:sz w:val="24"/>
                <w:szCs w:val="24"/>
              </w:rPr>
              <w:t>Ст.1074 Гражданского кодекса РФ в ред. от 30.01.2014г.</w:t>
            </w:r>
          </w:p>
          <w:p w:rsidR="00202B7C" w:rsidRPr="00CC37C1" w:rsidRDefault="00202B7C" w:rsidP="00E137EA">
            <w:pPr>
              <w:pStyle w:val="af9"/>
              <w:numPr>
                <w:ilvl w:val="0"/>
                <w:numId w:val="48"/>
              </w:numPr>
              <w:rPr>
                <w:sz w:val="24"/>
                <w:szCs w:val="24"/>
              </w:rPr>
            </w:pPr>
            <w:r w:rsidRPr="00CC37C1">
              <w:rPr>
                <w:sz w:val="24"/>
                <w:szCs w:val="24"/>
              </w:rPr>
              <w:lastRenderedPageBreak/>
              <w:t>Материальная ответственность перед работодателем</w:t>
            </w:r>
          </w:p>
          <w:p w:rsidR="00202B7C" w:rsidRPr="00CC37C1" w:rsidRDefault="00202B7C" w:rsidP="00E137EA">
            <w:pPr>
              <w:pStyle w:val="af9"/>
              <w:rPr>
                <w:sz w:val="24"/>
                <w:szCs w:val="24"/>
              </w:rPr>
            </w:pPr>
            <w:r w:rsidRPr="00CC37C1">
              <w:rPr>
                <w:sz w:val="24"/>
                <w:szCs w:val="24"/>
              </w:rPr>
              <w:t>Ст.232 Трудового кодекса РФ</w:t>
            </w:r>
          </w:p>
          <w:p w:rsidR="00202B7C" w:rsidRPr="00CC37C1" w:rsidRDefault="00202B7C" w:rsidP="00E137EA">
            <w:pPr>
              <w:pStyle w:val="af9"/>
              <w:numPr>
                <w:ilvl w:val="0"/>
                <w:numId w:val="48"/>
              </w:numPr>
              <w:rPr>
                <w:sz w:val="24"/>
                <w:szCs w:val="24"/>
              </w:rPr>
            </w:pPr>
            <w:r w:rsidRPr="00CC37C1">
              <w:rPr>
                <w:sz w:val="24"/>
                <w:szCs w:val="24"/>
              </w:rPr>
              <w:t>Самостоятельная имущественная ответственность по заключенным сделкам</w:t>
            </w:r>
          </w:p>
          <w:p w:rsidR="00202B7C" w:rsidRPr="00CC37C1" w:rsidRDefault="00202B7C" w:rsidP="00E137EA">
            <w:pPr>
              <w:pStyle w:val="af9"/>
              <w:rPr>
                <w:sz w:val="24"/>
                <w:szCs w:val="24"/>
              </w:rPr>
            </w:pPr>
            <w:r w:rsidRPr="00CC37C1">
              <w:rPr>
                <w:sz w:val="24"/>
                <w:szCs w:val="24"/>
              </w:rPr>
              <w:t>Ч.3 ст.26 Гражданского кодекса РФ в ред. от 30.01.2014г.</w:t>
            </w:r>
          </w:p>
          <w:p w:rsidR="00202B7C" w:rsidRPr="00CC37C1" w:rsidRDefault="00202B7C" w:rsidP="00E137EA">
            <w:pPr>
              <w:pStyle w:val="af9"/>
              <w:numPr>
                <w:ilvl w:val="0"/>
                <w:numId w:val="48"/>
              </w:numPr>
              <w:rPr>
                <w:sz w:val="24"/>
                <w:szCs w:val="24"/>
              </w:rPr>
            </w:pPr>
            <w:r w:rsidRPr="00CC37C1">
              <w:rPr>
                <w:sz w:val="24"/>
                <w:szCs w:val="24"/>
              </w:rPr>
              <w:t>Уголовная ответственность за наиболее тяжкие виды преступлений</w:t>
            </w:r>
          </w:p>
          <w:p w:rsidR="00202B7C" w:rsidRPr="00CC37C1" w:rsidRDefault="00202B7C" w:rsidP="00E137EA">
            <w:pPr>
              <w:pStyle w:val="af9"/>
              <w:rPr>
                <w:sz w:val="24"/>
                <w:szCs w:val="24"/>
              </w:rPr>
            </w:pPr>
            <w:r w:rsidRPr="00CC37C1">
              <w:rPr>
                <w:sz w:val="24"/>
                <w:szCs w:val="24"/>
              </w:rPr>
              <w:t>Ч.2,3 ст.20, ст.87 Уголовного кодекса РФ</w:t>
            </w:r>
          </w:p>
          <w:p w:rsidR="00202B7C" w:rsidRPr="00CC37C1" w:rsidRDefault="00202B7C" w:rsidP="00E137EA">
            <w:pPr>
              <w:pStyle w:val="af9"/>
              <w:numPr>
                <w:ilvl w:val="0"/>
                <w:numId w:val="48"/>
              </w:numPr>
              <w:rPr>
                <w:sz w:val="24"/>
                <w:szCs w:val="24"/>
              </w:rPr>
            </w:pPr>
            <w:r w:rsidRPr="00CC37C1">
              <w:rPr>
                <w:sz w:val="24"/>
                <w:szCs w:val="24"/>
              </w:rPr>
              <w:t>Дисциплинарная ответственность за нарушение трудовой дисциплины</w:t>
            </w:r>
          </w:p>
          <w:p w:rsidR="00202B7C" w:rsidRPr="00E137EA" w:rsidRDefault="00E137EA" w:rsidP="00E137EA">
            <w:pPr>
              <w:pStyle w:val="af9"/>
              <w:rPr>
                <w:sz w:val="24"/>
                <w:szCs w:val="24"/>
              </w:rPr>
            </w:pPr>
            <w:r>
              <w:rPr>
                <w:sz w:val="24"/>
                <w:szCs w:val="24"/>
              </w:rPr>
              <w:t>Ст.192 Трудового кодекса РФ</w:t>
            </w:r>
          </w:p>
        </w:tc>
      </w:tr>
    </w:tbl>
    <w:p w:rsidR="00202B7C" w:rsidRPr="00CC37C1" w:rsidRDefault="00202B7C" w:rsidP="00E137EA"/>
    <w:p w:rsidR="00202B7C" w:rsidRPr="00CC37C1" w:rsidRDefault="00202B7C" w:rsidP="00E137EA">
      <w:pPr>
        <w:rPr>
          <w:b/>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202B7C" w:rsidRPr="0093418B" w:rsidRDefault="00202B7C" w:rsidP="00E137EA">
      <w:pPr>
        <w:jc w:val="both"/>
        <w:rPr>
          <w:rFonts w:ascii="Times New Roman" w:hAnsi="Times New Roman"/>
          <w:b/>
          <w:lang w:val="ru-RU"/>
        </w:rPr>
      </w:pPr>
    </w:p>
    <w:sectPr w:rsidR="00202B7C" w:rsidRPr="0093418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0345" w:rsidRDefault="00450345" w:rsidP="003B0996">
      <w:r>
        <w:separator/>
      </w:r>
    </w:p>
  </w:endnote>
  <w:endnote w:type="continuationSeparator" w:id="0">
    <w:p w:rsidR="00450345" w:rsidRDefault="00450345" w:rsidP="003B0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CC"/>
    <w:family w:val="script"/>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330228"/>
      <w:docPartObj>
        <w:docPartGallery w:val="Page Numbers (Bottom of Page)"/>
        <w:docPartUnique/>
      </w:docPartObj>
    </w:sdtPr>
    <w:sdtContent>
      <w:p w:rsidR="00CC37C1" w:rsidRDefault="00CC37C1">
        <w:pPr>
          <w:pStyle w:val="aa"/>
          <w:jc w:val="right"/>
        </w:pPr>
        <w:r>
          <w:fldChar w:fldCharType="begin"/>
        </w:r>
        <w:r>
          <w:instrText xml:space="preserve"> PAGE   \* MERGEFORMAT </w:instrText>
        </w:r>
        <w:r>
          <w:fldChar w:fldCharType="separate"/>
        </w:r>
        <w:r w:rsidR="003053BD">
          <w:rPr>
            <w:noProof/>
          </w:rPr>
          <w:t>21</w:t>
        </w:r>
        <w:r>
          <w:rPr>
            <w:noProof/>
          </w:rPr>
          <w:fldChar w:fldCharType="end"/>
        </w:r>
      </w:p>
    </w:sdtContent>
  </w:sdt>
  <w:p w:rsidR="00CC37C1" w:rsidRDefault="00CC37C1">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0345" w:rsidRDefault="00450345" w:rsidP="003B0996">
      <w:r>
        <w:separator/>
      </w:r>
    </w:p>
  </w:footnote>
  <w:footnote w:type="continuationSeparator" w:id="0">
    <w:p w:rsidR="00450345" w:rsidRDefault="00450345" w:rsidP="003B0996">
      <w:r>
        <w:continuationSeparator/>
      </w:r>
    </w:p>
  </w:footnote>
  <w:footnote w:id="1">
    <w:p w:rsidR="00CC37C1" w:rsidRPr="003B0996" w:rsidRDefault="00CC37C1" w:rsidP="003B0996">
      <w:pPr>
        <w:jc w:val="both"/>
        <w:rPr>
          <w:sz w:val="16"/>
          <w:szCs w:val="16"/>
          <w:lang w:val="ru-RU"/>
        </w:rPr>
      </w:pPr>
      <w:r>
        <w:rPr>
          <w:rStyle w:val="aff2"/>
        </w:rPr>
        <w:footnoteRef/>
      </w:r>
      <w:r w:rsidRPr="003B0996">
        <w:rPr>
          <w:sz w:val="16"/>
          <w:szCs w:val="16"/>
          <w:lang w:val="ru-RU"/>
        </w:rPr>
        <w:t>Программа «Полезные привычки» (1-4 класс) создана группой российских специалистов по инициативе международной некоммерческой организации – Проект ХОУП (Надежда). Все эти программы прошли апробацию, утверждены Экспертным советом министерства образования Российской Федерации и получили гриф «Допущено Министерством образования РФ».</w:t>
      </w:r>
    </w:p>
    <w:p w:rsidR="00CC37C1" w:rsidRPr="00DC7978" w:rsidRDefault="00CC37C1" w:rsidP="003B0996">
      <w:pPr>
        <w:pStyle w:val="af6"/>
        <w:rPr>
          <w:sz w:val="16"/>
          <w:szCs w:val="16"/>
        </w:rPr>
      </w:pPr>
    </w:p>
  </w:footnote>
  <w:footnote w:id="2">
    <w:p w:rsidR="00CC37C1" w:rsidRPr="00D51C4C" w:rsidRDefault="00CC37C1" w:rsidP="003B0996">
      <w:pPr>
        <w:pStyle w:val="af6"/>
        <w:rPr>
          <w:sz w:val="16"/>
          <w:szCs w:val="16"/>
        </w:rPr>
      </w:pPr>
      <w:r w:rsidRPr="00D51C4C">
        <w:rPr>
          <w:rStyle w:val="aff2"/>
          <w:sz w:val="16"/>
          <w:szCs w:val="16"/>
        </w:rPr>
        <w:footnoteRef/>
      </w:r>
      <w:r w:rsidRPr="00D51C4C">
        <w:rPr>
          <w:sz w:val="16"/>
          <w:szCs w:val="16"/>
        </w:rPr>
        <w:t xml:space="preserve"> По программе «Все цвета, кроме черного»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83744"/>
    <w:multiLevelType w:val="multilevel"/>
    <w:tmpl w:val="D59E8F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20075B6"/>
    <w:multiLevelType w:val="multilevel"/>
    <w:tmpl w:val="42F2B4AC"/>
    <w:lvl w:ilvl="0">
      <w:start w:val="1"/>
      <w:numFmt w:val="decimal"/>
      <w:pStyle w:val="bulletblue"/>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03807B60"/>
    <w:multiLevelType w:val="hybridMultilevel"/>
    <w:tmpl w:val="7B82CFC6"/>
    <w:lvl w:ilvl="0" w:tplc="62B2D02C">
      <w:start w:val="1"/>
      <w:numFmt w:val="decimal"/>
      <w:lvlText w:val="%1."/>
      <w:lvlJc w:val="left"/>
      <w:pPr>
        <w:tabs>
          <w:tab w:val="num" w:pos="927"/>
        </w:tabs>
        <w:ind w:left="927" w:hanging="360"/>
      </w:pPr>
      <w:rPr>
        <w:rFonts w:ascii="Times New Roman" w:eastAsia="Times New Roman" w:hAnsi="Times New Roman" w:cs="Times New Roman"/>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64C4BEE"/>
    <w:multiLevelType w:val="hybridMultilevel"/>
    <w:tmpl w:val="68D665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251401"/>
    <w:multiLevelType w:val="hybridMultilevel"/>
    <w:tmpl w:val="52F638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pStyle w:val="a"/>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FC6A8F"/>
    <w:multiLevelType w:val="hybridMultilevel"/>
    <w:tmpl w:val="55AC2D7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2658B6"/>
    <w:multiLevelType w:val="hybridMultilevel"/>
    <w:tmpl w:val="87626046"/>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7">
    <w:nsid w:val="11244A4D"/>
    <w:multiLevelType w:val="hybridMultilevel"/>
    <w:tmpl w:val="2A1CD062"/>
    <w:lvl w:ilvl="0" w:tplc="C23AE65C">
      <w:start w:val="1"/>
      <w:numFmt w:val="decimal"/>
      <w:lvlText w:val="%1."/>
      <w:lvlJc w:val="left"/>
      <w:pPr>
        <w:ind w:left="360" w:hanging="360"/>
      </w:pPr>
      <w:rPr>
        <w:rFonts w:ascii="Calibri" w:eastAsia="Times New Roman" w:hAnsi="Calibri"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15127785"/>
    <w:multiLevelType w:val="hybridMultilevel"/>
    <w:tmpl w:val="01DEF2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5DE27BA"/>
    <w:multiLevelType w:val="hybridMultilevel"/>
    <w:tmpl w:val="7D6AE67A"/>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0">
    <w:nsid w:val="167E2752"/>
    <w:multiLevelType w:val="hybridMultilevel"/>
    <w:tmpl w:val="C9FA1C0A"/>
    <w:lvl w:ilvl="0" w:tplc="0419000B">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7861C99"/>
    <w:multiLevelType w:val="hybridMultilevel"/>
    <w:tmpl w:val="93CA283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2">
    <w:nsid w:val="1B095AFE"/>
    <w:multiLevelType w:val="hybridMultilevel"/>
    <w:tmpl w:val="F2D6AA1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B8912DE"/>
    <w:multiLevelType w:val="hybridMultilevel"/>
    <w:tmpl w:val="498E55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CAE080A"/>
    <w:multiLevelType w:val="hybridMultilevel"/>
    <w:tmpl w:val="3F04CF76"/>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5">
    <w:nsid w:val="1F455FCD"/>
    <w:multiLevelType w:val="hybridMultilevel"/>
    <w:tmpl w:val="51FEFD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FA77CFB"/>
    <w:multiLevelType w:val="hybridMultilevel"/>
    <w:tmpl w:val="B3182ECE"/>
    <w:lvl w:ilvl="0" w:tplc="72348DB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23B17CCC"/>
    <w:multiLevelType w:val="hybridMultilevel"/>
    <w:tmpl w:val="7DFCADC0"/>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8">
    <w:nsid w:val="25902D10"/>
    <w:multiLevelType w:val="hybridMultilevel"/>
    <w:tmpl w:val="0360DECA"/>
    <w:lvl w:ilvl="0" w:tplc="04190001">
      <w:start w:val="1"/>
      <w:numFmt w:val="bullet"/>
      <w:lvlText w:val=""/>
      <w:lvlJc w:val="left"/>
      <w:pPr>
        <w:tabs>
          <w:tab w:val="num" w:pos="420"/>
        </w:tabs>
        <w:ind w:left="4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26220CDA"/>
    <w:multiLevelType w:val="hybridMultilevel"/>
    <w:tmpl w:val="C44AC032"/>
    <w:lvl w:ilvl="0" w:tplc="C56670C8">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77F6EDA"/>
    <w:multiLevelType w:val="hybridMultilevel"/>
    <w:tmpl w:val="FE8A99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B5F22F9"/>
    <w:multiLevelType w:val="hybridMultilevel"/>
    <w:tmpl w:val="E334C7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D1F2DF9"/>
    <w:multiLevelType w:val="hybridMultilevel"/>
    <w:tmpl w:val="EDEAC4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F5758F9"/>
    <w:multiLevelType w:val="hybridMultilevel"/>
    <w:tmpl w:val="E1F07278"/>
    <w:lvl w:ilvl="0" w:tplc="F52AFBF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FCD7D69"/>
    <w:multiLevelType w:val="hybridMultilevel"/>
    <w:tmpl w:val="814002D6"/>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5">
    <w:nsid w:val="3288534B"/>
    <w:multiLevelType w:val="hybridMultilevel"/>
    <w:tmpl w:val="281281FE"/>
    <w:lvl w:ilvl="0" w:tplc="04190001">
      <w:start w:val="1"/>
      <w:numFmt w:val="bullet"/>
      <w:lvlText w:val=""/>
      <w:lvlJc w:val="left"/>
      <w:pPr>
        <w:ind w:left="760" w:hanging="360"/>
      </w:pPr>
      <w:rPr>
        <w:rFonts w:ascii="Symbol" w:hAnsi="Symbol" w:hint="default"/>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26">
    <w:nsid w:val="37B25F0C"/>
    <w:multiLevelType w:val="hybridMultilevel"/>
    <w:tmpl w:val="77DC983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7">
    <w:nsid w:val="41F63574"/>
    <w:multiLevelType w:val="hybridMultilevel"/>
    <w:tmpl w:val="F0AA3838"/>
    <w:lvl w:ilvl="0" w:tplc="0419000F">
      <w:start w:val="8"/>
      <w:numFmt w:val="bullet"/>
      <w:lvlText w:val="-"/>
      <w:lvlJc w:val="left"/>
      <w:pPr>
        <w:tabs>
          <w:tab w:val="num" w:pos="720"/>
        </w:tabs>
        <w:ind w:left="720" w:hanging="360"/>
      </w:pPr>
      <w:rPr>
        <w:rFonts w:ascii="Times New Roman" w:eastAsia="Times New Roman" w:hAnsi="Times New Roman" w:cs="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pStyle w:val="dash"/>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nsid w:val="444C4B76"/>
    <w:multiLevelType w:val="hybridMultilevel"/>
    <w:tmpl w:val="B950DC28"/>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9">
    <w:nsid w:val="47640B1C"/>
    <w:multiLevelType w:val="multilevel"/>
    <w:tmpl w:val="DC9CF5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9767A1A"/>
    <w:multiLevelType w:val="hybridMultilevel"/>
    <w:tmpl w:val="412C97D8"/>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1">
    <w:nsid w:val="50CB4BD9"/>
    <w:multiLevelType w:val="hybridMultilevel"/>
    <w:tmpl w:val="E4A2BB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29C6BB9"/>
    <w:multiLevelType w:val="hybridMultilevel"/>
    <w:tmpl w:val="B1B4E2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D14B8A"/>
    <w:multiLevelType w:val="hybridMultilevel"/>
    <w:tmpl w:val="5A1667DE"/>
    <w:lvl w:ilvl="0" w:tplc="04190005">
      <w:start w:val="1"/>
      <w:numFmt w:val="bullet"/>
      <w:lvlText w:val=""/>
      <w:lvlJc w:val="left"/>
      <w:pPr>
        <w:tabs>
          <w:tab w:val="num" w:pos="720"/>
        </w:tabs>
        <w:ind w:left="720" w:hanging="360"/>
      </w:pPr>
      <w:rPr>
        <w:rFonts w:ascii="Wingdings" w:hAnsi="Wingdings" w:hint="default"/>
      </w:rPr>
    </w:lvl>
    <w:lvl w:ilvl="1" w:tplc="04190001">
      <w:start w:val="1"/>
      <w:numFmt w:val="bullet"/>
      <w:lvlText w:val=""/>
      <w:lvlJc w:val="left"/>
      <w:pPr>
        <w:tabs>
          <w:tab w:val="num" w:pos="1440"/>
        </w:tabs>
        <w:ind w:left="1440" w:hanging="360"/>
      </w:pPr>
      <w:rPr>
        <w:rFonts w:ascii="Symbol" w:hAnsi="Symbol" w:hint="default"/>
      </w:rPr>
    </w:lvl>
    <w:lvl w:ilvl="2" w:tplc="30267960" w:tentative="1">
      <w:start w:val="1"/>
      <w:numFmt w:val="bullet"/>
      <w:lvlText w:val=""/>
      <w:lvlJc w:val="left"/>
      <w:pPr>
        <w:tabs>
          <w:tab w:val="num" w:pos="2160"/>
        </w:tabs>
        <w:ind w:left="2160" w:hanging="360"/>
      </w:pPr>
      <w:rPr>
        <w:rFonts w:ascii="Wingdings 2" w:hAnsi="Wingdings 2" w:hint="default"/>
      </w:rPr>
    </w:lvl>
    <w:lvl w:ilvl="3" w:tplc="CF56976A" w:tentative="1">
      <w:start w:val="1"/>
      <w:numFmt w:val="bullet"/>
      <w:lvlText w:val=""/>
      <w:lvlJc w:val="left"/>
      <w:pPr>
        <w:tabs>
          <w:tab w:val="num" w:pos="2880"/>
        </w:tabs>
        <w:ind w:left="2880" w:hanging="360"/>
      </w:pPr>
      <w:rPr>
        <w:rFonts w:ascii="Wingdings 2" w:hAnsi="Wingdings 2" w:hint="default"/>
      </w:rPr>
    </w:lvl>
    <w:lvl w:ilvl="4" w:tplc="368623BE" w:tentative="1">
      <w:start w:val="1"/>
      <w:numFmt w:val="bullet"/>
      <w:lvlText w:val=""/>
      <w:lvlJc w:val="left"/>
      <w:pPr>
        <w:tabs>
          <w:tab w:val="num" w:pos="3600"/>
        </w:tabs>
        <w:ind w:left="3600" w:hanging="360"/>
      </w:pPr>
      <w:rPr>
        <w:rFonts w:ascii="Wingdings 2" w:hAnsi="Wingdings 2" w:hint="default"/>
      </w:rPr>
    </w:lvl>
    <w:lvl w:ilvl="5" w:tplc="8D5EDCF6" w:tentative="1">
      <w:start w:val="1"/>
      <w:numFmt w:val="bullet"/>
      <w:lvlText w:val=""/>
      <w:lvlJc w:val="left"/>
      <w:pPr>
        <w:tabs>
          <w:tab w:val="num" w:pos="4320"/>
        </w:tabs>
        <w:ind w:left="4320" w:hanging="360"/>
      </w:pPr>
      <w:rPr>
        <w:rFonts w:ascii="Wingdings 2" w:hAnsi="Wingdings 2" w:hint="default"/>
      </w:rPr>
    </w:lvl>
    <w:lvl w:ilvl="6" w:tplc="531AA10E" w:tentative="1">
      <w:start w:val="1"/>
      <w:numFmt w:val="bullet"/>
      <w:lvlText w:val=""/>
      <w:lvlJc w:val="left"/>
      <w:pPr>
        <w:tabs>
          <w:tab w:val="num" w:pos="5040"/>
        </w:tabs>
        <w:ind w:left="5040" w:hanging="360"/>
      </w:pPr>
      <w:rPr>
        <w:rFonts w:ascii="Wingdings 2" w:hAnsi="Wingdings 2" w:hint="default"/>
      </w:rPr>
    </w:lvl>
    <w:lvl w:ilvl="7" w:tplc="458C69A8" w:tentative="1">
      <w:start w:val="1"/>
      <w:numFmt w:val="bullet"/>
      <w:lvlText w:val=""/>
      <w:lvlJc w:val="left"/>
      <w:pPr>
        <w:tabs>
          <w:tab w:val="num" w:pos="5760"/>
        </w:tabs>
        <w:ind w:left="5760" w:hanging="360"/>
      </w:pPr>
      <w:rPr>
        <w:rFonts w:ascii="Wingdings 2" w:hAnsi="Wingdings 2" w:hint="default"/>
      </w:rPr>
    </w:lvl>
    <w:lvl w:ilvl="8" w:tplc="C068F0BC" w:tentative="1">
      <w:start w:val="1"/>
      <w:numFmt w:val="bullet"/>
      <w:lvlText w:val=""/>
      <w:lvlJc w:val="left"/>
      <w:pPr>
        <w:tabs>
          <w:tab w:val="num" w:pos="6480"/>
        </w:tabs>
        <w:ind w:left="6480" w:hanging="360"/>
      </w:pPr>
      <w:rPr>
        <w:rFonts w:ascii="Wingdings 2" w:hAnsi="Wingdings 2" w:hint="default"/>
      </w:rPr>
    </w:lvl>
  </w:abstractNum>
  <w:abstractNum w:abstractNumId="34">
    <w:nsid w:val="601722F2"/>
    <w:multiLevelType w:val="hybridMultilevel"/>
    <w:tmpl w:val="E4A2BBC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09C0BA3"/>
    <w:multiLevelType w:val="hybridMultilevel"/>
    <w:tmpl w:val="EA428916"/>
    <w:lvl w:ilvl="0" w:tplc="62F6F47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6">
    <w:nsid w:val="62232C91"/>
    <w:multiLevelType w:val="hybridMultilevel"/>
    <w:tmpl w:val="0C2C46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3283655"/>
    <w:multiLevelType w:val="hybridMultilevel"/>
    <w:tmpl w:val="72AA5B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8706647"/>
    <w:multiLevelType w:val="hybridMultilevel"/>
    <w:tmpl w:val="1BC0FE5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9966BA1"/>
    <w:multiLevelType w:val="hybridMultilevel"/>
    <w:tmpl w:val="F154C9D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0">
    <w:nsid w:val="6AE5266E"/>
    <w:multiLevelType w:val="hybridMultilevel"/>
    <w:tmpl w:val="630EA054"/>
    <w:lvl w:ilvl="0" w:tplc="23EC6E1A">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E7A0006"/>
    <w:multiLevelType w:val="hybridMultilevel"/>
    <w:tmpl w:val="F072F5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FD05BB5"/>
    <w:multiLevelType w:val="hybridMultilevel"/>
    <w:tmpl w:val="9BD01A6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3170B62"/>
    <w:multiLevelType w:val="hybridMultilevel"/>
    <w:tmpl w:val="DAC2BC6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4FA6FD2"/>
    <w:multiLevelType w:val="hybridMultilevel"/>
    <w:tmpl w:val="52CCDB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6D06689"/>
    <w:multiLevelType w:val="hybridMultilevel"/>
    <w:tmpl w:val="E19E071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A38177D"/>
    <w:multiLevelType w:val="hybridMultilevel"/>
    <w:tmpl w:val="13AAA2B0"/>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7">
    <w:nsid w:val="7F6239D4"/>
    <w:multiLevelType w:val="hybridMultilevel"/>
    <w:tmpl w:val="7BD87B4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8">
    <w:nsid w:val="7FA6684C"/>
    <w:multiLevelType w:val="hybridMultilevel"/>
    <w:tmpl w:val="B3321388"/>
    <w:lvl w:ilvl="0" w:tplc="04190005">
      <w:start w:val="1"/>
      <w:numFmt w:val="bullet"/>
      <w:lvlText w:val=""/>
      <w:lvlJc w:val="left"/>
      <w:pPr>
        <w:tabs>
          <w:tab w:val="num" w:pos="720"/>
        </w:tabs>
        <w:ind w:left="720" w:hanging="360"/>
      </w:pPr>
      <w:rPr>
        <w:rFonts w:ascii="Wingdings" w:hAnsi="Wingdings" w:hint="default"/>
      </w:rPr>
    </w:lvl>
    <w:lvl w:ilvl="1" w:tplc="04190001">
      <w:start w:val="1"/>
      <w:numFmt w:val="bullet"/>
      <w:lvlText w:val=""/>
      <w:lvlJc w:val="left"/>
      <w:pPr>
        <w:tabs>
          <w:tab w:val="num" w:pos="1440"/>
        </w:tabs>
        <w:ind w:left="1440" w:hanging="360"/>
      </w:pPr>
      <w:rPr>
        <w:rFonts w:ascii="Symbol" w:hAnsi="Symbol" w:hint="default"/>
      </w:rPr>
    </w:lvl>
    <w:lvl w:ilvl="2" w:tplc="30267960" w:tentative="1">
      <w:start w:val="1"/>
      <w:numFmt w:val="bullet"/>
      <w:lvlText w:val=""/>
      <w:lvlJc w:val="left"/>
      <w:pPr>
        <w:tabs>
          <w:tab w:val="num" w:pos="2160"/>
        </w:tabs>
        <w:ind w:left="2160" w:hanging="360"/>
      </w:pPr>
      <w:rPr>
        <w:rFonts w:ascii="Wingdings 2" w:hAnsi="Wingdings 2" w:hint="default"/>
      </w:rPr>
    </w:lvl>
    <w:lvl w:ilvl="3" w:tplc="CF56976A" w:tentative="1">
      <w:start w:val="1"/>
      <w:numFmt w:val="bullet"/>
      <w:lvlText w:val=""/>
      <w:lvlJc w:val="left"/>
      <w:pPr>
        <w:tabs>
          <w:tab w:val="num" w:pos="2880"/>
        </w:tabs>
        <w:ind w:left="2880" w:hanging="360"/>
      </w:pPr>
      <w:rPr>
        <w:rFonts w:ascii="Wingdings 2" w:hAnsi="Wingdings 2" w:hint="default"/>
      </w:rPr>
    </w:lvl>
    <w:lvl w:ilvl="4" w:tplc="368623BE" w:tentative="1">
      <w:start w:val="1"/>
      <w:numFmt w:val="bullet"/>
      <w:lvlText w:val=""/>
      <w:lvlJc w:val="left"/>
      <w:pPr>
        <w:tabs>
          <w:tab w:val="num" w:pos="3600"/>
        </w:tabs>
        <w:ind w:left="3600" w:hanging="360"/>
      </w:pPr>
      <w:rPr>
        <w:rFonts w:ascii="Wingdings 2" w:hAnsi="Wingdings 2" w:hint="default"/>
      </w:rPr>
    </w:lvl>
    <w:lvl w:ilvl="5" w:tplc="8D5EDCF6" w:tentative="1">
      <w:start w:val="1"/>
      <w:numFmt w:val="bullet"/>
      <w:lvlText w:val=""/>
      <w:lvlJc w:val="left"/>
      <w:pPr>
        <w:tabs>
          <w:tab w:val="num" w:pos="4320"/>
        </w:tabs>
        <w:ind w:left="4320" w:hanging="360"/>
      </w:pPr>
      <w:rPr>
        <w:rFonts w:ascii="Wingdings 2" w:hAnsi="Wingdings 2" w:hint="default"/>
      </w:rPr>
    </w:lvl>
    <w:lvl w:ilvl="6" w:tplc="531AA10E" w:tentative="1">
      <w:start w:val="1"/>
      <w:numFmt w:val="bullet"/>
      <w:lvlText w:val=""/>
      <w:lvlJc w:val="left"/>
      <w:pPr>
        <w:tabs>
          <w:tab w:val="num" w:pos="5040"/>
        </w:tabs>
        <w:ind w:left="5040" w:hanging="360"/>
      </w:pPr>
      <w:rPr>
        <w:rFonts w:ascii="Wingdings 2" w:hAnsi="Wingdings 2" w:hint="default"/>
      </w:rPr>
    </w:lvl>
    <w:lvl w:ilvl="7" w:tplc="458C69A8" w:tentative="1">
      <w:start w:val="1"/>
      <w:numFmt w:val="bullet"/>
      <w:lvlText w:val=""/>
      <w:lvlJc w:val="left"/>
      <w:pPr>
        <w:tabs>
          <w:tab w:val="num" w:pos="5760"/>
        </w:tabs>
        <w:ind w:left="5760" w:hanging="360"/>
      </w:pPr>
      <w:rPr>
        <w:rFonts w:ascii="Wingdings 2" w:hAnsi="Wingdings 2" w:hint="default"/>
      </w:rPr>
    </w:lvl>
    <w:lvl w:ilvl="8" w:tplc="C068F0BC" w:tentative="1">
      <w:start w:val="1"/>
      <w:numFmt w:val="bullet"/>
      <w:lvlText w:val=""/>
      <w:lvlJc w:val="left"/>
      <w:pPr>
        <w:tabs>
          <w:tab w:val="num" w:pos="6480"/>
        </w:tabs>
        <w:ind w:left="6480" w:hanging="360"/>
      </w:pPr>
      <w:rPr>
        <w:rFonts w:ascii="Wingdings 2" w:hAnsi="Wingdings 2" w:hint="default"/>
      </w:rPr>
    </w:lvl>
  </w:abstractNum>
  <w:num w:numId="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7"/>
  </w:num>
  <w:num w:numId="4">
    <w:abstractNumId w:val="22"/>
  </w:num>
  <w:num w:numId="5">
    <w:abstractNumId w:val="33"/>
  </w:num>
  <w:num w:numId="6">
    <w:abstractNumId w:val="48"/>
  </w:num>
  <w:num w:numId="7">
    <w:abstractNumId w:val="29"/>
  </w:num>
  <w:num w:numId="8">
    <w:abstractNumId w:val="7"/>
  </w:num>
  <w:num w:numId="9">
    <w:abstractNumId w:val="0"/>
  </w:num>
  <w:num w:numId="10">
    <w:abstractNumId w:val="1"/>
  </w:num>
  <w:num w:numId="11">
    <w:abstractNumId w:val="40"/>
  </w:num>
  <w:num w:numId="12">
    <w:abstractNumId w:val="19"/>
  </w:num>
  <w:num w:numId="13">
    <w:abstractNumId w:val="20"/>
  </w:num>
  <w:num w:numId="14">
    <w:abstractNumId w:val="9"/>
  </w:num>
  <w:num w:numId="15">
    <w:abstractNumId w:val="8"/>
  </w:num>
  <w:num w:numId="16">
    <w:abstractNumId w:val="32"/>
  </w:num>
  <w:num w:numId="17">
    <w:abstractNumId w:val="25"/>
  </w:num>
  <w:num w:numId="18">
    <w:abstractNumId w:val="47"/>
  </w:num>
  <w:num w:numId="19">
    <w:abstractNumId w:val="6"/>
  </w:num>
  <w:num w:numId="20">
    <w:abstractNumId w:val="24"/>
  </w:num>
  <w:num w:numId="21">
    <w:abstractNumId w:val="46"/>
  </w:num>
  <w:num w:numId="22">
    <w:abstractNumId w:val="30"/>
  </w:num>
  <w:num w:numId="23">
    <w:abstractNumId w:val="39"/>
  </w:num>
  <w:num w:numId="24">
    <w:abstractNumId w:val="14"/>
  </w:num>
  <w:num w:numId="25">
    <w:abstractNumId w:val="28"/>
  </w:num>
  <w:num w:numId="26">
    <w:abstractNumId w:val="26"/>
  </w:num>
  <w:num w:numId="27">
    <w:abstractNumId w:val="21"/>
  </w:num>
  <w:num w:numId="28">
    <w:abstractNumId w:val="17"/>
  </w:num>
  <w:num w:numId="29">
    <w:abstractNumId w:val="11"/>
  </w:num>
  <w:num w:numId="30">
    <w:abstractNumId w:val="15"/>
  </w:num>
  <w:num w:numId="31">
    <w:abstractNumId w:val="44"/>
  </w:num>
  <w:num w:numId="32">
    <w:abstractNumId w:val="5"/>
  </w:num>
  <w:num w:numId="33">
    <w:abstractNumId w:val="43"/>
  </w:num>
  <w:num w:numId="34">
    <w:abstractNumId w:val="10"/>
  </w:num>
  <w:num w:numId="35">
    <w:abstractNumId w:val="42"/>
  </w:num>
  <w:num w:numId="36">
    <w:abstractNumId w:val="36"/>
  </w:num>
  <w:num w:numId="37">
    <w:abstractNumId w:val="37"/>
  </w:num>
  <w:num w:numId="38">
    <w:abstractNumId w:val="13"/>
  </w:num>
  <w:num w:numId="39">
    <w:abstractNumId w:val="16"/>
  </w:num>
  <w:num w:numId="40">
    <w:abstractNumId w:val="2"/>
  </w:num>
  <w:num w:numId="41">
    <w:abstractNumId w:val="35"/>
  </w:num>
  <w:num w:numId="42">
    <w:abstractNumId w:val="23"/>
  </w:num>
  <w:num w:numId="43">
    <w:abstractNumId w:val="3"/>
  </w:num>
  <w:num w:numId="44">
    <w:abstractNumId w:val="34"/>
  </w:num>
  <w:num w:numId="45">
    <w:abstractNumId w:val="31"/>
  </w:num>
  <w:num w:numId="46">
    <w:abstractNumId w:val="41"/>
  </w:num>
  <w:num w:numId="47">
    <w:abstractNumId w:val="45"/>
  </w:num>
  <w:num w:numId="48">
    <w:abstractNumId w:val="38"/>
  </w:num>
  <w:num w:numId="49">
    <w:abstractNumId w:val="1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2EF9"/>
    <w:rsid w:val="00041EE1"/>
    <w:rsid w:val="0009124E"/>
    <w:rsid w:val="000B46C7"/>
    <w:rsid w:val="000D179A"/>
    <w:rsid w:val="001716DE"/>
    <w:rsid w:val="00202B7C"/>
    <w:rsid w:val="00202EF9"/>
    <w:rsid w:val="00210F86"/>
    <w:rsid w:val="00295F01"/>
    <w:rsid w:val="003053BD"/>
    <w:rsid w:val="0035420A"/>
    <w:rsid w:val="00376175"/>
    <w:rsid w:val="003B0996"/>
    <w:rsid w:val="00410AE4"/>
    <w:rsid w:val="00437240"/>
    <w:rsid w:val="00450345"/>
    <w:rsid w:val="00497761"/>
    <w:rsid w:val="004C579F"/>
    <w:rsid w:val="004D72E9"/>
    <w:rsid w:val="005209CB"/>
    <w:rsid w:val="00542460"/>
    <w:rsid w:val="00564231"/>
    <w:rsid w:val="0058323C"/>
    <w:rsid w:val="005C3181"/>
    <w:rsid w:val="005D290B"/>
    <w:rsid w:val="005E08DD"/>
    <w:rsid w:val="006B7F1E"/>
    <w:rsid w:val="006D7622"/>
    <w:rsid w:val="00751F27"/>
    <w:rsid w:val="007E23F5"/>
    <w:rsid w:val="00833DD5"/>
    <w:rsid w:val="00870826"/>
    <w:rsid w:val="0093418B"/>
    <w:rsid w:val="009A307A"/>
    <w:rsid w:val="009F4F54"/>
    <w:rsid w:val="00A3072E"/>
    <w:rsid w:val="00A64C41"/>
    <w:rsid w:val="00AA1BDF"/>
    <w:rsid w:val="00AB38FE"/>
    <w:rsid w:val="00AC67FF"/>
    <w:rsid w:val="00B02B60"/>
    <w:rsid w:val="00B720C5"/>
    <w:rsid w:val="00B73858"/>
    <w:rsid w:val="00B82F78"/>
    <w:rsid w:val="00C116D1"/>
    <w:rsid w:val="00C12779"/>
    <w:rsid w:val="00C4724A"/>
    <w:rsid w:val="00C65C2E"/>
    <w:rsid w:val="00C70E2E"/>
    <w:rsid w:val="00CA3A40"/>
    <w:rsid w:val="00CC37C1"/>
    <w:rsid w:val="00D12B42"/>
    <w:rsid w:val="00D33C10"/>
    <w:rsid w:val="00D37869"/>
    <w:rsid w:val="00DD077C"/>
    <w:rsid w:val="00E137EA"/>
    <w:rsid w:val="00E609E9"/>
    <w:rsid w:val="00EA5C5E"/>
    <w:rsid w:val="00F33818"/>
    <w:rsid w:val="00F44B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69A09A0-3E8B-4DF2-99A5-642AF6030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10F86"/>
    <w:pPr>
      <w:spacing w:after="0" w:line="240" w:lineRule="auto"/>
    </w:pPr>
    <w:rPr>
      <w:rFonts w:ascii="Calibri" w:eastAsia="Times New Roman" w:hAnsi="Calibri" w:cs="Times New Roman"/>
      <w:sz w:val="24"/>
      <w:szCs w:val="24"/>
      <w:lang w:val="en-US" w:bidi="en-US"/>
    </w:rPr>
  </w:style>
  <w:style w:type="paragraph" w:styleId="1">
    <w:name w:val="heading 1"/>
    <w:basedOn w:val="a0"/>
    <w:next w:val="a0"/>
    <w:link w:val="10"/>
    <w:qFormat/>
    <w:rsid w:val="003B0996"/>
    <w:pPr>
      <w:keepNext/>
      <w:jc w:val="right"/>
      <w:outlineLvl w:val="0"/>
    </w:pPr>
    <w:rPr>
      <w:rFonts w:ascii="Times New Roman" w:hAnsi="Times New Roman"/>
      <w:b/>
      <w:lang w:val="ru-RU" w:eastAsia="ru-RU" w:bidi="ar-SA"/>
    </w:rPr>
  </w:style>
  <w:style w:type="paragraph" w:styleId="2">
    <w:name w:val="heading 2"/>
    <w:basedOn w:val="a0"/>
    <w:next w:val="a0"/>
    <w:link w:val="20"/>
    <w:qFormat/>
    <w:rsid w:val="003B0996"/>
    <w:pPr>
      <w:keepNext/>
      <w:spacing w:before="240" w:after="60"/>
      <w:outlineLvl w:val="1"/>
    </w:pPr>
    <w:rPr>
      <w:rFonts w:ascii="Arial" w:hAnsi="Arial" w:cs="Arial"/>
      <w:b/>
      <w:bCs/>
      <w:i/>
      <w:iCs/>
      <w:sz w:val="28"/>
      <w:szCs w:val="28"/>
      <w:lang w:val="ru-RU" w:eastAsia="ru-RU" w:bidi="ar-SA"/>
    </w:rPr>
  </w:style>
  <w:style w:type="paragraph" w:styleId="3">
    <w:name w:val="heading 3"/>
    <w:aliases w:val="H3"/>
    <w:basedOn w:val="a0"/>
    <w:next w:val="a0"/>
    <w:link w:val="30"/>
    <w:qFormat/>
    <w:rsid w:val="007E23F5"/>
    <w:pPr>
      <w:keepNext/>
      <w:spacing w:before="240" w:after="60"/>
      <w:outlineLvl w:val="2"/>
    </w:pPr>
    <w:rPr>
      <w:rFonts w:ascii="Cambria" w:eastAsia="Calibri" w:hAnsi="Cambria"/>
      <w:b/>
      <w:bCs/>
      <w:sz w:val="26"/>
      <w:szCs w:val="26"/>
      <w:lang w:val="ru-RU" w:eastAsia="ru-RU" w:bidi="ar-SA"/>
    </w:rPr>
  </w:style>
  <w:style w:type="paragraph" w:styleId="4">
    <w:name w:val="heading 4"/>
    <w:aliases w:val="H4"/>
    <w:basedOn w:val="a0"/>
    <w:next w:val="a0"/>
    <w:link w:val="40"/>
    <w:qFormat/>
    <w:rsid w:val="003B0996"/>
    <w:pPr>
      <w:keepNext/>
      <w:jc w:val="center"/>
      <w:outlineLvl w:val="3"/>
    </w:pPr>
    <w:rPr>
      <w:rFonts w:ascii="Times New Roman" w:hAnsi="Times New Roman"/>
      <w:b/>
      <w:caps/>
      <w:sz w:val="32"/>
      <w:lang w:val="ru-RU" w:eastAsia="ru-RU" w:bidi="ar-SA"/>
    </w:rPr>
  </w:style>
  <w:style w:type="paragraph" w:styleId="5">
    <w:name w:val="heading 5"/>
    <w:basedOn w:val="a0"/>
    <w:next w:val="a0"/>
    <w:link w:val="50"/>
    <w:qFormat/>
    <w:rsid w:val="003B0996"/>
    <w:pPr>
      <w:keepNext/>
      <w:jc w:val="center"/>
      <w:outlineLvl w:val="4"/>
    </w:pPr>
    <w:rPr>
      <w:rFonts w:ascii="Arial" w:hAnsi="Arial" w:cs="Arial"/>
      <w:b/>
      <w:bCs/>
      <w:color w:val="0000FF"/>
      <w:szCs w:val="20"/>
      <w:lang w:val="ru-RU" w:eastAsia="ru-RU" w:bidi="ar-SA"/>
    </w:rPr>
  </w:style>
  <w:style w:type="paragraph" w:styleId="6">
    <w:name w:val="heading 6"/>
    <w:basedOn w:val="a0"/>
    <w:next w:val="a0"/>
    <w:link w:val="60"/>
    <w:qFormat/>
    <w:rsid w:val="003B0996"/>
    <w:pPr>
      <w:keepNext/>
      <w:widowControl w:val="0"/>
      <w:autoSpaceDE w:val="0"/>
      <w:autoSpaceDN w:val="0"/>
      <w:adjustRightInd w:val="0"/>
      <w:jc w:val="center"/>
      <w:outlineLvl w:val="5"/>
    </w:pPr>
    <w:rPr>
      <w:rFonts w:ascii="Times New Roman" w:hAnsi="Times New Roman"/>
      <w:b/>
      <w:color w:val="0000FF"/>
      <w:sz w:val="22"/>
      <w:szCs w:val="20"/>
      <w:lang w:val="ru-RU" w:eastAsia="ru-RU" w:bidi="ar-SA"/>
    </w:rPr>
  </w:style>
  <w:style w:type="paragraph" w:styleId="7">
    <w:name w:val="heading 7"/>
    <w:basedOn w:val="a0"/>
    <w:next w:val="a0"/>
    <w:link w:val="70"/>
    <w:qFormat/>
    <w:rsid w:val="003B0996"/>
    <w:pPr>
      <w:keepNext/>
      <w:jc w:val="both"/>
      <w:outlineLvl w:val="6"/>
    </w:pPr>
    <w:rPr>
      <w:rFonts w:ascii="Times New Roman" w:hAnsi="Times New Roman"/>
      <w:b/>
      <w:bCs/>
      <w:u w:val="single"/>
      <w:lang w:val="ru-RU" w:eastAsia="ru-RU" w:bidi="ar-SA"/>
    </w:rPr>
  </w:style>
  <w:style w:type="paragraph" w:styleId="8">
    <w:name w:val="heading 8"/>
    <w:basedOn w:val="a0"/>
    <w:next w:val="a0"/>
    <w:link w:val="80"/>
    <w:qFormat/>
    <w:rsid w:val="003B0996"/>
    <w:pPr>
      <w:keepNext/>
      <w:outlineLvl w:val="7"/>
    </w:pPr>
    <w:rPr>
      <w:rFonts w:ascii="Times New Roman" w:hAnsi="Times New Roman"/>
      <w:b/>
      <w:bCs/>
      <w:sz w:val="22"/>
      <w:szCs w:val="20"/>
      <w:lang w:val="ru-RU" w:eastAsia="ru-RU" w:bidi="ar-SA"/>
    </w:rPr>
  </w:style>
  <w:style w:type="paragraph" w:styleId="9">
    <w:name w:val="heading 9"/>
    <w:basedOn w:val="a0"/>
    <w:next w:val="a0"/>
    <w:link w:val="90"/>
    <w:qFormat/>
    <w:rsid w:val="003B0996"/>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80" w:lineRule="atLeast"/>
      <w:jc w:val="center"/>
      <w:outlineLvl w:val="8"/>
    </w:pPr>
    <w:rPr>
      <w:rFonts w:ascii="Arial" w:hAnsi="Arial" w:cs="Arial"/>
      <w:b/>
      <w:iCs/>
      <w:szCs w:val="28"/>
      <w:lang w:val="ru-RU" w:eastAsia="ru-RU" w:bidi="ar-SA"/>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3B0996"/>
    <w:rPr>
      <w:rFonts w:ascii="Times New Roman" w:eastAsia="Times New Roman" w:hAnsi="Times New Roman" w:cs="Times New Roman"/>
      <w:b/>
      <w:sz w:val="24"/>
      <w:szCs w:val="24"/>
      <w:lang w:eastAsia="ru-RU"/>
    </w:rPr>
  </w:style>
  <w:style w:type="character" w:customStyle="1" w:styleId="20">
    <w:name w:val="Заголовок 2 Знак"/>
    <w:basedOn w:val="a1"/>
    <w:link w:val="2"/>
    <w:rsid w:val="003B0996"/>
    <w:rPr>
      <w:rFonts w:ascii="Arial" w:eastAsia="Times New Roman" w:hAnsi="Arial" w:cs="Arial"/>
      <w:b/>
      <w:bCs/>
      <w:i/>
      <w:iCs/>
      <w:sz w:val="28"/>
      <w:szCs w:val="28"/>
      <w:lang w:eastAsia="ru-RU"/>
    </w:rPr>
  </w:style>
  <w:style w:type="character" w:customStyle="1" w:styleId="30">
    <w:name w:val="Заголовок 3 Знак"/>
    <w:aliases w:val="H3 Знак"/>
    <w:basedOn w:val="a1"/>
    <w:link w:val="3"/>
    <w:rsid w:val="007E23F5"/>
    <w:rPr>
      <w:rFonts w:ascii="Cambria" w:eastAsia="Calibri" w:hAnsi="Cambria" w:cs="Times New Roman"/>
      <w:b/>
      <w:bCs/>
      <w:sz w:val="26"/>
      <w:szCs w:val="26"/>
      <w:lang w:eastAsia="ru-RU"/>
    </w:rPr>
  </w:style>
  <w:style w:type="character" w:customStyle="1" w:styleId="40">
    <w:name w:val="Заголовок 4 Знак"/>
    <w:aliases w:val="H4 Знак"/>
    <w:basedOn w:val="a1"/>
    <w:link w:val="4"/>
    <w:rsid w:val="003B0996"/>
    <w:rPr>
      <w:rFonts w:ascii="Times New Roman" w:eastAsia="Times New Roman" w:hAnsi="Times New Roman" w:cs="Times New Roman"/>
      <w:b/>
      <w:caps/>
      <w:sz w:val="32"/>
      <w:szCs w:val="24"/>
      <w:lang w:eastAsia="ru-RU"/>
    </w:rPr>
  </w:style>
  <w:style w:type="character" w:customStyle="1" w:styleId="50">
    <w:name w:val="Заголовок 5 Знак"/>
    <w:basedOn w:val="a1"/>
    <w:link w:val="5"/>
    <w:rsid w:val="003B0996"/>
    <w:rPr>
      <w:rFonts w:ascii="Arial" w:eastAsia="Times New Roman" w:hAnsi="Arial" w:cs="Arial"/>
      <w:b/>
      <w:bCs/>
      <w:color w:val="0000FF"/>
      <w:sz w:val="24"/>
      <w:szCs w:val="20"/>
      <w:lang w:eastAsia="ru-RU"/>
    </w:rPr>
  </w:style>
  <w:style w:type="character" w:customStyle="1" w:styleId="60">
    <w:name w:val="Заголовок 6 Знак"/>
    <w:basedOn w:val="a1"/>
    <w:link w:val="6"/>
    <w:rsid w:val="003B0996"/>
    <w:rPr>
      <w:rFonts w:ascii="Times New Roman" w:eastAsia="Times New Roman" w:hAnsi="Times New Roman" w:cs="Times New Roman"/>
      <w:b/>
      <w:color w:val="0000FF"/>
      <w:szCs w:val="20"/>
      <w:lang w:eastAsia="ru-RU"/>
    </w:rPr>
  </w:style>
  <w:style w:type="character" w:customStyle="1" w:styleId="70">
    <w:name w:val="Заголовок 7 Знак"/>
    <w:basedOn w:val="a1"/>
    <w:link w:val="7"/>
    <w:rsid w:val="003B0996"/>
    <w:rPr>
      <w:rFonts w:ascii="Times New Roman" w:eastAsia="Times New Roman" w:hAnsi="Times New Roman" w:cs="Times New Roman"/>
      <w:b/>
      <w:bCs/>
      <w:sz w:val="24"/>
      <w:szCs w:val="24"/>
      <w:u w:val="single"/>
      <w:lang w:eastAsia="ru-RU"/>
    </w:rPr>
  </w:style>
  <w:style w:type="character" w:customStyle="1" w:styleId="80">
    <w:name w:val="Заголовок 8 Знак"/>
    <w:basedOn w:val="a1"/>
    <w:link w:val="8"/>
    <w:rsid w:val="003B0996"/>
    <w:rPr>
      <w:rFonts w:ascii="Times New Roman" w:eastAsia="Times New Roman" w:hAnsi="Times New Roman" w:cs="Times New Roman"/>
      <w:b/>
      <w:bCs/>
      <w:szCs w:val="20"/>
      <w:lang w:eastAsia="ru-RU"/>
    </w:rPr>
  </w:style>
  <w:style w:type="character" w:customStyle="1" w:styleId="90">
    <w:name w:val="Заголовок 9 Знак"/>
    <w:basedOn w:val="a1"/>
    <w:link w:val="9"/>
    <w:rsid w:val="003B0996"/>
    <w:rPr>
      <w:rFonts w:ascii="Arial" w:eastAsia="Times New Roman" w:hAnsi="Arial" w:cs="Arial"/>
      <w:b/>
      <w:iCs/>
      <w:sz w:val="24"/>
      <w:szCs w:val="28"/>
      <w:lang w:eastAsia="ru-RU"/>
    </w:rPr>
  </w:style>
  <w:style w:type="paragraph" w:customStyle="1" w:styleId="a4">
    <w:name w:val="Знак"/>
    <w:basedOn w:val="a0"/>
    <w:rsid w:val="007E23F5"/>
    <w:pPr>
      <w:spacing w:after="160" w:line="240" w:lineRule="exact"/>
    </w:pPr>
    <w:rPr>
      <w:rFonts w:ascii="Verdana" w:hAnsi="Verdana" w:cs="Verdana"/>
      <w:sz w:val="20"/>
      <w:szCs w:val="20"/>
      <w:lang w:bidi="ar-SA"/>
    </w:rPr>
  </w:style>
  <w:style w:type="paragraph" w:customStyle="1" w:styleId="paragraphjustifyindent">
    <w:name w:val="paragraph_justify_indent"/>
    <w:basedOn w:val="a0"/>
    <w:rsid w:val="007E23F5"/>
    <w:pPr>
      <w:spacing w:before="100" w:beforeAutospacing="1" w:after="100" w:afterAutospacing="1"/>
    </w:pPr>
    <w:rPr>
      <w:rFonts w:ascii="Times New Roman" w:hAnsi="Times New Roman"/>
      <w:lang w:val="ru-RU" w:eastAsia="ru-RU" w:bidi="ar-SA"/>
    </w:rPr>
  </w:style>
  <w:style w:type="character" w:customStyle="1" w:styleId="head3">
    <w:name w:val="head_3"/>
    <w:basedOn w:val="a1"/>
    <w:rsid w:val="007E23F5"/>
  </w:style>
  <w:style w:type="paragraph" w:customStyle="1" w:styleId="11">
    <w:name w:val="Абзац списка1"/>
    <w:basedOn w:val="a0"/>
    <w:rsid w:val="007E23F5"/>
    <w:pPr>
      <w:spacing w:after="160" w:line="259" w:lineRule="auto"/>
      <w:ind w:left="720"/>
    </w:pPr>
    <w:rPr>
      <w:sz w:val="22"/>
      <w:szCs w:val="22"/>
      <w:lang w:val="ru-RU" w:bidi="ar-SA"/>
    </w:rPr>
  </w:style>
  <w:style w:type="character" w:customStyle="1" w:styleId="a5">
    <w:name w:val="Основной текст + Полужирный"/>
    <w:rsid w:val="003B0996"/>
    <w:rPr>
      <w:rFonts w:ascii="Arial" w:eastAsia="Arial" w:hAnsi="Arial" w:cs="Arial"/>
      <w:b/>
      <w:bCs/>
      <w:i w:val="0"/>
      <w:iCs w:val="0"/>
      <w:smallCaps w:val="0"/>
      <w:strike w:val="0"/>
      <w:spacing w:val="0"/>
      <w:sz w:val="22"/>
      <w:szCs w:val="22"/>
      <w:shd w:val="clear" w:color="auto" w:fill="FFFFFF"/>
    </w:rPr>
  </w:style>
  <w:style w:type="character" w:styleId="HTML">
    <w:name w:val="HTML Typewriter"/>
    <w:semiHidden/>
    <w:rsid w:val="003B0996"/>
    <w:rPr>
      <w:rFonts w:ascii="Courier New" w:eastAsia="Times New Roman" w:hAnsi="Courier New" w:cs="Courier New"/>
      <w:sz w:val="20"/>
      <w:szCs w:val="20"/>
    </w:rPr>
  </w:style>
  <w:style w:type="paragraph" w:styleId="a6">
    <w:name w:val="Body Text"/>
    <w:aliases w:val="Список 1"/>
    <w:basedOn w:val="a0"/>
    <w:link w:val="a7"/>
    <w:rsid w:val="003B0996"/>
    <w:pPr>
      <w:spacing w:line="360" w:lineRule="auto"/>
      <w:ind w:firstLine="567"/>
      <w:jc w:val="both"/>
    </w:pPr>
    <w:rPr>
      <w:rFonts w:ascii="Times New Roman" w:hAnsi="Times New Roman"/>
      <w:sz w:val="28"/>
      <w:szCs w:val="28"/>
      <w:lang w:val="ru-RU" w:eastAsia="ru-RU" w:bidi="ar-SA"/>
    </w:rPr>
  </w:style>
  <w:style w:type="character" w:customStyle="1" w:styleId="a7">
    <w:name w:val="Основной текст Знак"/>
    <w:aliases w:val="Список 1 Знак"/>
    <w:basedOn w:val="a1"/>
    <w:link w:val="a6"/>
    <w:rsid w:val="003B0996"/>
    <w:rPr>
      <w:rFonts w:ascii="Times New Roman" w:eastAsia="Times New Roman" w:hAnsi="Times New Roman" w:cs="Times New Roman"/>
      <w:sz w:val="28"/>
      <w:szCs w:val="28"/>
      <w:lang w:eastAsia="ru-RU"/>
    </w:rPr>
  </w:style>
  <w:style w:type="character" w:customStyle="1" w:styleId="a8">
    <w:name w:val="Текст выноски Знак"/>
    <w:basedOn w:val="a1"/>
    <w:link w:val="a9"/>
    <w:semiHidden/>
    <w:rsid w:val="003B0996"/>
    <w:rPr>
      <w:rFonts w:ascii="Tahoma" w:eastAsia="Times New Roman" w:hAnsi="Tahoma" w:cs="Tahoma"/>
      <w:sz w:val="16"/>
      <w:szCs w:val="16"/>
      <w:lang w:eastAsia="ru-RU"/>
    </w:rPr>
  </w:style>
  <w:style w:type="paragraph" w:styleId="a9">
    <w:name w:val="Balloon Text"/>
    <w:basedOn w:val="a0"/>
    <w:link w:val="a8"/>
    <w:semiHidden/>
    <w:rsid w:val="003B0996"/>
    <w:rPr>
      <w:rFonts w:ascii="Tahoma" w:hAnsi="Tahoma" w:cs="Tahoma"/>
      <w:sz w:val="16"/>
      <w:szCs w:val="16"/>
      <w:lang w:val="ru-RU" w:eastAsia="ru-RU" w:bidi="ar-SA"/>
    </w:rPr>
  </w:style>
  <w:style w:type="character" w:customStyle="1" w:styleId="12">
    <w:name w:val="Текст выноски Знак1"/>
    <w:basedOn w:val="a1"/>
    <w:uiPriority w:val="99"/>
    <w:semiHidden/>
    <w:rsid w:val="003B0996"/>
    <w:rPr>
      <w:rFonts w:ascii="Segoe UI" w:eastAsia="Times New Roman" w:hAnsi="Segoe UI" w:cs="Segoe UI"/>
      <w:sz w:val="18"/>
      <w:szCs w:val="18"/>
      <w:lang w:val="en-US" w:bidi="en-US"/>
    </w:rPr>
  </w:style>
  <w:style w:type="paragraph" w:styleId="aa">
    <w:name w:val="footer"/>
    <w:basedOn w:val="a0"/>
    <w:link w:val="ab"/>
    <w:uiPriority w:val="99"/>
    <w:rsid w:val="003B0996"/>
    <w:pPr>
      <w:tabs>
        <w:tab w:val="center" w:pos="4677"/>
        <w:tab w:val="right" w:pos="9355"/>
      </w:tabs>
    </w:pPr>
    <w:rPr>
      <w:rFonts w:ascii="Times New Roman" w:hAnsi="Times New Roman"/>
      <w:sz w:val="20"/>
      <w:szCs w:val="20"/>
      <w:lang w:val="ru-RU" w:eastAsia="ru-RU" w:bidi="ar-SA"/>
    </w:rPr>
  </w:style>
  <w:style w:type="character" w:customStyle="1" w:styleId="ab">
    <w:name w:val="Нижний колонтитул Знак"/>
    <w:basedOn w:val="a1"/>
    <w:link w:val="aa"/>
    <w:uiPriority w:val="99"/>
    <w:rsid w:val="003B0996"/>
    <w:rPr>
      <w:rFonts w:ascii="Times New Roman" w:eastAsia="Times New Roman" w:hAnsi="Times New Roman" w:cs="Times New Roman"/>
      <w:sz w:val="20"/>
      <w:szCs w:val="20"/>
      <w:lang w:eastAsia="ru-RU"/>
    </w:rPr>
  </w:style>
  <w:style w:type="character" w:styleId="ac">
    <w:name w:val="page number"/>
    <w:basedOn w:val="a1"/>
    <w:rsid w:val="003B0996"/>
  </w:style>
  <w:style w:type="paragraph" w:styleId="ad">
    <w:name w:val="Body Text Indent"/>
    <w:basedOn w:val="a0"/>
    <w:link w:val="ae"/>
    <w:rsid w:val="003B0996"/>
    <w:pPr>
      <w:spacing w:line="360" w:lineRule="auto"/>
      <w:ind w:left="360"/>
      <w:jc w:val="both"/>
    </w:pPr>
    <w:rPr>
      <w:rFonts w:ascii="Times New Roman" w:hAnsi="Times New Roman"/>
      <w:iCs/>
      <w:lang w:val="ru-RU" w:eastAsia="ru-RU" w:bidi="ar-SA"/>
    </w:rPr>
  </w:style>
  <w:style w:type="character" w:customStyle="1" w:styleId="ae">
    <w:name w:val="Основной текст с отступом Знак"/>
    <w:basedOn w:val="a1"/>
    <w:link w:val="ad"/>
    <w:rsid w:val="003B0996"/>
    <w:rPr>
      <w:rFonts w:ascii="Times New Roman" w:eastAsia="Times New Roman" w:hAnsi="Times New Roman" w:cs="Times New Roman"/>
      <w:iCs/>
      <w:sz w:val="24"/>
      <w:szCs w:val="24"/>
      <w:lang w:eastAsia="ru-RU"/>
    </w:rPr>
  </w:style>
  <w:style w:type="paragraph" w:styleId="31">
    <w:name w:val="Body Text Indent 3"/>
    <w:basedOn w:val="a0"/>
    <w:link w:val="32"/>
    <w:rsid w:val="003B0996"/>
    <w:pPr>
      <w:widowControl w:val="0"/>
      <w:shd w:val="clear" w:color="auto" w:fill="FFFFFF"/>
      <w:tabs>
        <w:tab w:val="left" w:pos="523"/>
      </w:tabs>
      <w:autoSpaceDE w:val="0"/>
      <w:autoSpaceDN w:val="0"/>
      <w:adjustRightInd w:val="0"/>
      <w:spacing w:before="254" w:line="250" w:lineRule="exact"/>
      <w:ind w:left="134"/>
      <w:jc w:val="both"/>
    </w:pPr>
    <w:rPr>
      <w:rFonts w:ascii="Times New Roman" w:hAnsi="Times New Roman"/>
      <w:color w:val="000000"/>
      <w:spacing w:val="2"/>
      <w:sz w:val="22"/>
      <w:szCs w:val="22"/>
      <w:lang w:val="ru-RU" w:eastAsia="ru-RU" w:bidi="ar-SA"/>
    </w:rPr>
  </w:style>
  <w:style w:type="character" w:customStyle="1" w:styleId="32">
    <w:name w:val="Основной текст с отступом 3 Знак"/>
    <w:basedOn w:val="a1"/>
    <w:link w:val="31"/>
    <w:rsid w:val="003B0996"/>
    <w:rPr>
      <w:rFonts w:ascii="Times New Roman" w:eastAsia="Times New Roman" w:hAnsi="Times New Roman" w:cs="Times New Roman"/>
      <w:color w:val="000000"/>
      <w:spacing w:val="2"/>
      <w:shd w:val="clear" w:color="auto" w:fill="FFFFFF"/>
      <w:lang w:eastAsia="ru-RU"/>
    </w:rPr>
  </w:style>
  <w:style w:type="paragraph" w:customStyle="1" w:styleId="41">
    <w:name w:val="заголовок 4"/>
    <w:basedOn w:val="a0"/>
    <w:next w:val="a0"/>
    <w:rsid w:val="003B0996"/>
    <w:pPr>
      <w:keepNext/>
      <w:widowControl w:val="0"/>
      <w:jc w:val="both"/>
    </w:pPr>
    <w:rPr>
      <w:rFonts w:ascii="Times New Roman" w:hAnsi="Times New Roman"/>
      <w:szCs w:val="20"/>
      <w:lang w:val="ru-RU" w:eastAsia="ru-RU" w:bidi="ar-SA"/>
    </w:rPr>
  </w:style>
  <w:style w:type="paragraph" w:styleId="21">
    <w:name w:val="Body Text 2"/>
    <w:basedOn w:val="a0"/>
    <w:link w:val="22"/>
    <w:rsid w:val="003B0996"/>
    <w:pPr>
      <w:jc w:val="center"/>
    </w:pPr>
    <w:rPr>
      <w:rFonts w:ascii="Times New Roman" w:hAnsi="Times New Roman"/>
      <w:caps/>
      <w:lang w:val="ru-RU" w:eastAsia="ru-RU" w:bidi="ar-SA"/>
    </w:rPr>
  </w:style>
  <w:style w:type="character" w:customStyle="1" w:styleId="22">
    <w:name w:val="Основной текст 2 Знак"/>
    <w:basedOn w:val="a1"/>
    <w:link w:val="21"/>
    <w:rsid w:val="003B0996"/>
    <w:rPr>
      <w:rFonts w:ascii="Times New Roman" w:eastAsia="Times New Roman" w:hAnsi="Times New Roman" w:cs="Times New Roman"/>
      <w:caps/>
      <w:sz w:val="24"/>
      <w:szCs w:val="24"/>
      <w:lang w:eastAsia="ru-RU"/>
    </w:rPr>
  </w:style>
  <w:style w:type="paragraph" w:styleId="33">
    <w:name w:val="Body Text 3"/>
    <w:basedOn w:val="a0"/>
    <w:link w:val="34"/>
    <w:rsid w:val="003B0996"/>
    <w:pPr>
      <w:jc w:val="center"/>
    </w:pPr>
    <w:rPr>
      <w:rFonts w:ascii="Times New Roman" w:hAnsi="Times New Roman"/>
      <w:b/>
      <w:sz w:val="32"/>
      <w:lang w:val="ru-RU" w:eastAsia="ru-RU" w:bidi="ar-SA"/>
    </w:rPr>
  </w:style>
  <w:style w:type="character" w:customStyle="1" w:styleId="34">
    <w:name w:val="Основной текст 3 Знак"/>
    <w:basedOn w:val="a1"/>
    <w:link w:val="33"/>
    <w:rsid w:val="003B0996"/>
    <w:rPr>
      <w:rFonts w:ascii="Times New Roman" w:eastAsia="Times New Roman" w:hAnsi="Times New Roman" w:cs="Times New Roman"/>
      <w:b/>
      <w:sz w:val="32"/>
      <w:szCs w:val="24"/>
      <w:lang w:eastAsia="ru-RU"/>
    </w:rPr>
  </w:style>
  <w:style w:type="paragraph" w:customStyle="1" w:styleId="01">
    <w:name w:val="з.0головок 1"/>
    <w:basedOn w:val="a0"/>
    <w:next w:val="a0"/>
    <w:rsid w:val="003B0996"/>
    <w:pPr>
      <w:keepNext/>
      <w:widowControl w:val="0"/>
      <w:jc w:val="center"/>
    </w:pPr>
    <w:rPr>
      <w:rFonts w:ascii="Times New Roman" w:hAnsi="Times New Roman"/>
      <w:b/>
      <w:sz w:val="28"/>
      <w:szCs w:val="20"/>
      <w:lang w:val="ru-RU" w:eastAsia="ru-RU" w:bidi="ar-SA"/>
    </w:rPr>
  </w:style>
  <w:style w:type="paragraph" w:styleId="23">
    <w:name w:val="Body Text Indent 2"/>
    <w:basedOn w:val="a0"/>
    <w:link w:val="24"/>
    <w:rsid w:val="003B0996"/>
    <w:pPr>
      <w:ind w:firstLine="720"/>
      <w:jc w:val="both"/>
    </w:pPr>
    <w:rPr>
      <w:rFonts w:ascii="Times New Roman" w:hAnsi="Times New Roman"/>
      <w:lang w:val="ru-RU" w:eastAsia="ru-RU" w:bidi="ar-SA"/>
    </w:rPr>
  </w:style>
  <w:style w:type="character" w:customStyle="1" w:styleId="24">
    <w:name w:val="Основной текст с отступом 2 Знак"/>
    <w:basedOn w:val="a1"/>
    <w:link w:val="23"/>
    <w:rsid w:val="003B0996"/>
    <w:rPr>
      <w:rFonts w:ascii="Times New Roman" w:eastAsia="Times New Roman" w:hAnsi="Times New Roman" w:cs="Times New Roman"/>
      <w:sz w:val="24"/>
      <w:szCs w:val="24"/>
      <w:lang w:eastAsia="ru-RU"/>
    </w:rPr>
  </w:style>
  <w:style w:type="paragraph" w:styleId="af">
    <w:name w:val="header"/>
    <w:basedOn w:val="a0"/>
    <w:link w:val="af0"/>
    <w:rsid w:val="003B0996"/>
    <w:pPr>
      <w:tabs>
        <w:tab w:val="center" w:pos="4153"/>
        <w:tab w:val="right" w:pos="8306"/>
      </w:tabs>
    </w:pPr>
    <w:rPr>
      <w:rFonts w:ascii="Times New Roman" w:hAnsi="Times New Roman"/>
      <w:lang w:val="ru-RU" w:eastAsia="ru-RU" w:bidi="ar-SA"/>
    </w:rPr>
  </w:style>
  <w:style w:type="character" w:customStyle="1" w:styleId="af0">
    <w:name w:val="Верхний колонтитул Знак"/>
    <w:basedOn w:val="a1"/>
    <w:link w:val="af"/>
    <w:rsid w:val="003B0996"/>
    <w:rPr>
      <w:rFonts w:ascii="Times New Roman" w:eastAsia="Times New Roman" w:hAnsi="Times New Roman" w:cs="Times New Roman"/>
      <w:sz w:val="24"/>
      <w:szCs w:val="24"/>
      <w:lang w:eastAsia="ru-RU"/>
    </w:rPr>
  </w:style>
  <w:style w:type="paragraph" w:customStyle="1" w:styleId="210">
    <w:name w:val="Основной текст 21"/>
    <w:basedOn w:val="a0"/>
    <w:rsid w:val="003B0996"/>
    <w:pPr>
      <w:jc w:val="both"/>
    </w:pPr>
    <w:rPr>
      <w:rFonts w:ascii="Times New Roman" w:hAnsi="Times New Roman"/>
      <w:lang w:val="ru-RU" w:eastAsia="ru-RU" w:bidi="ar-SA"/>
    </w:rPr>
  </w:style>
  <w:style w:type="paragraph" w:customStyle="1" w:styleId="25">
    <w:name w:val="заголовок 2"/>
    <w:basedOn w:val="a0"/>
    <w:next w:val="a0"/>
    <w:rsid w:val="003B0996"/>
    <w:pPr>
      <w:keepNext/>
      <w:widowControl w:val="0"/>
      <w:jc w:val="both"/>
    </w:pPr>
    <w:rPr>
      <w:rFonts w:ascii="Times New Roman" w:hAnsi="Times New Roman"/>
      <w:sz w:val="28"/>
      <w:szCs w:val="20"/>
      <w:lang w:val="ru-RU" w:eastAsia="ru-RU" w:bidi="ar-SA"/>
    </w:rPr>
  </w:style>
  <w:style w:type="paragraph" w:customStyle="1" w:styleId="51">
    <w:name w:val="заголовок 5"/>
    <w:basedOn w:val="a0"/>
    <w:next w:val="a0"/>
    <w:rsid w:val="003B0996"/>
    <w:pPr>
      <w:keepNext/>
      <w:widowControl w:val="0"/>
    </w:pPr>
    <w:rPr>
      <w:rFonts w:ascii="Times New Roman" w:hAnsi="Times New Roman"/>
      <w:szCs w:val="20"/>
      <w:lang w:val="ru-RU" w:eastAsia="ru-RU" w:bidi="ar-SA"/>
    </w:rPr>
  </w:style>
  <w:style w:type="paragraph" w:customStyle="1" w:styleId="bodytext">
    <w:name w:val="bodytext"/>
    <w:basedOn w:val="a0"/>
    <w:rsid w:val="003B0996"/>
    <w:pPr>
      <w:spacing w:before="64"/>
      <w:ind w:left="514"/>
    </w:pPr>
    <w:rPr>
      <w:rFonts w:ascii="Verdana" w:eastAsia="Arial Unicode MS" w:hAnsi="Verdana" w:cs="Arial Unicode MS"/>
      <w:color w:val="333399"/>
      <w:sz w:val="15"/>
      <w:szCs w:val="15"/>
      <w:lang w:val="ru-RU" w:eastAsia="ru-RU" w:bidi="ar-SA"/>
    </w:rPr>
  </w:style>
  <w:style w:type="paragraph" w:styleId="af1">
    <w:name w:val="Title"/>
    <w:basedOn w:val="a0"/>
    <w:link w:val="af2"/>
    <w:qFormat/>
    <w:rsid w:val="003B0996"/>
    <w:pPr>
      <w:jc w:val="center"/>
    </w:pPr>
    <w:rPr>
      <w:rFonts w:ascii="Times New Roman" w:hAnsi="Times New Roman"/>
      <w:sz w:val="28"/>
      <w:szCs w:val="20"/>
      <w:lang w:val="ru-RU" w:eastAsia="ru-RU" w:bidi="ar-SA"/>
    </w:rPr>
  </w:style>
  <w:style w:type="character" w:customStyle="1" w:styleId="af2">
    <w:name w:val="Название Знак"/>
    <w:basedOn w:val="a1"/>
    <w:link w:val="af1"/>
    <w:rsid w:val="003B0996"/>
    <w:rPr>
      <w:rFonts w:ascii="Times New Roman" w:eastAsia="Times New Roman" w:hAnsi="Times New Roman" w:cs="Times New Roman"/>
      <w:sz w:val="28"/>
      <w:szCs w:val="20"/>
      <w:lang w:eastAsia="ru-RU"/>
    </w:rPr>
  </w:style>
  <w:style w:type="paragraph" w:customStyle="1" w:styleId="13">
    <w:name w:val="Обычный1"/>
    <w:rsid w:val="003B0996"/>
    <w:pPr>
      <w:spacing w:after="0" w:line="240" w:lineRule="auto"/>
    </w:pPr>
    <w:rPr>
      <w:rFonts w:ascii="Times New Roman" w:eastAsia="Times New Roman" w:hAnsi="Times New Roman" w:cs="Times New Roman"/>
      <w:snapToGrid w:val="0"/>
      <w:sz w:val="20"/>
      <w:szCs w:val="20"/>
      <w:lang w:eastAsia="ru-RU"/>
    </w:rPr>
  </w:style>
  <w:style w:type="character" w:styleId="af3">
    <w:name w:val="Strong"/>
    <w:uiPriority w:val="22"/>
    <w:qFormat/>
    <w:rsid w:val="003B0996"/>
    <w:rPr>
      <w:b/>
      <w:bCs/>
    </w:rPr>
  </w:style>
  <w:style w:type="paragraph" w:customStyle="1" w:styleId="z1">
    <w:name w:val="z1"/>
    <w:basedOn w:val="a0"/>
    <w:rsid w:val="003B0996"/>
    <w:pPr>
      <w:spacing w:before="100" w:beforeAutospacing="1" w:after="100" w:afterAutospacing="1"/>
      <w:jc w:val="center"/>
    </w:pPr>
    <w:rPr>
      <w:rFonts w:ascii="Arial" w:hAnsi="Arial" w:cs="Arial"/>
      <w:b/>
      <w:bCs/>
      <w:color w:val="1A1A1A"/>
      <w:sz w:val="20"/>
      <w:szCs w:val="20"/>
      <w:lang w:val="ru-RU" w:eastAsia="ru-RU" w:bidi="ar-SA"/>
    </w:rPr>
  </w:style>
  <w:style w:type="paragraph" w:customStyle="1" w:styleId="a">
    <w:name w:val="Подпункт Знак"/>
    <w:basedOn w:val="a0"/>
    <w:rsid w:val="003B0996"/>
    <w:pPr>
      <w:numPr>
        <w:ilvl w:val="3"/>
        <w:numId w:val="2"/>
      </w:numPr>
      <w:jc w:val="both"/>
    </w:pPr>
    <w:rPr>
      <w:rFonts w:ascii="Times New Roman" w:hAnsi="Times New Roman"/>
      <w:lang w:val="ru-RU" w:eastAsia="ru-RU" w:bidi="ar-SA"/>
    </w:rPr>
  </w:style>
  <w:style w:type="paragraph" w:styleId="af4">
    <w:name w:val="Normal (Web)"/>
    <w:basedOn w:val="a0"/>
    <w:uiPriority w:val="99"/>
    <w:rsid w:val="003B0996"/>
    <w:pPr>
      <w:spacing w:before="100" w:beforeAutospacing="1" w:after="100" w:afterAutospacing="1"/>
    </w:pPr>
    <w:rPr>
      <w:rFonts w:ascii="Times New Roman" w:hAnsi="Times New Roman"/>
      <w:lang w:val="ru-RU" w:eastAsia="ru-RU" w:bidi="ar-SA"/>
    </w:rPr>
  </w:style>
  <w:style w:type="paragraph" w:customStyle="1" w:styleId="310">
    <w:name w:val="Основной текст с отступом 31"/>
    <w:basedOn w:val="a0"/>
    <w:rsid w:val="003B0996"/>
    <w:pPr>
      <w:spacing w:line="360" w:lineRule="auto"/>
      <w:ind w:left="360"/>
      <w:jc w:val="both"/>
    </w:pPr>
    <w:rPr>
      <w:rFonts w:ascii="Times New Roman" w:hAnsi="Times New Roman"/>
      <w:sz w:val="28"/>
      <w:szCs w:val="20"/>
      <w:lang w:val="ru-RU" w:eastAsia="ru-RU" w:bidi="ar-SA"/>
    </w:rPr>
  </w:style>
  <w:style w:type="paragraph" w:customStyle="1" w:styleId="tit2">
    <w:name w:val="tit2"/>
    <w:basedOn w:val="a0"/>
    <w:rsid w:val="003B0996"/>
    <w:pPr>
      <w:spacing w:before="100" w:beforeAutospacing="1" w:after="100" w:afterAutospacing="1"/>
    </w:pPr>
    <w:rPr>
      <w:rFonts w:ascii="Arial" w:hAnsi="Arial" w:cs="Arial"/>
      <w:b/>
      <w:bCs/>
      <w:color w:val="1A1A1A"/>
      <w:sz w:val="26"/>
      <w:szCs w:val="26"/>
      <w:lang w:val="ru-RU" w:eastAsia="ru-RU" w:bidi="ar-SA"/>
    </w:rPr>
  </w:style>
  <w:style w:type="paragraph" w:customStyle="1" w:styleId="p2">
    <w:name w:val="p2"/>
    <w:basedOn w:val="a0"/>
    <w:rsid w:val="003B0996"/>
    <w:pPr>
      <w:spacing w:before="100" w:beforeAutospacing="1" w:after="100" w:afterAutospacing="1"/>
      <w:jc w:val="both"/>
    </w:pPr>
    <w:rPr>
      <w:rFonts w:ascii="Arial" w:hAnsi="Arial" w:cs="Arial"/>
      <w:color w:val="000000"/>
      <w:sz w:val="20"/>
      <w:szCs w:val="20"/>
      <w:lang w:val="ru-RU" w:eastAsia="ru-RU" w:bidi="ar-SA"/>
    </w:rPr>
  </w:style>
  <w:style w:type="paragraph" w:customStyle="1" w:styleId="p3">
    <w:name w:val="p3"/>
    <w:basedOn w:val="a0"/>
    <w:rsid w:val="003B0996"/>
    <w:pPr>
      <w:spacing w:before="100" w:beforeAutospacing="1" w:after="100" w:afterAutospacing="1"/>
      <w:ind w:firstLine="180"/>
      <w:jc w:val="both"/>
    </w:pPr>
    <w:rPr>
      <w:rFonts w:ascii="Arial" w:hAnsi="Arial" w:cs="Arial"/>
      <w:color w:val="1A1A1A"/>
      <w:sz w:val="20"/>
      <w:szCs w:val="20"/>
      <w:lang w:val="ru-RU" w:eastAsia="ru-RU" w:bidi="ar-SA"/>
    </w:rPr>
  </w:style>
  <w:style w:type="paragraph" w:customStyle="1" w:styleId="z2">
    <w:name w:val="z2"/>
    <w:basedOn w:val="a0"/>
    <w:rsid w:val="003B0996"/>
    <w:pPr>
      <w:spacing w:before="100" w:beforeAutospacing="1" w:after="100" w:afterAutospacing="1"/>
      <w:jc w:val="right"/>
    </w:pPr>
    <w:rPr>
      <w:rFonts w:ascii="Arial" w:hAnsi="Arial" w:cs="Arial"/>
      <w:color w:val="1A1A1A"/>
      <w:sz w:val="20"/>
      <w:szCs w:val="20"/>
      <w:lang w:val="ru-RU" w:eastAsia="ru-RU" w:bidi="ar-SA"/>
    </w:rPr>
  </w:style>
  <w:style w:type="paragraph" w:customStyle="1" w:styleId="35">
    <w:name w:val="заголовок 3"/>
    <w:basedOn w:val="a0"/>
    <w:next w:val="a0"/>
    <w:rsid w:val="003B0996"/>
    <w:pPr>
      <w:keepNext/>
      <w:widowControl w:val="0"/>
      <w:jc w:val="right"/>
    </w:pPr>
    <w:rPr>
      <w:rFonts w:ascii="Times New Roman" w:hAnsi="Times New Roman"/>
      <w:b/>
      <w:szCs w:val="20"/>
      <w:lang w:val="ru-RU" w:eastAsia="ru-RU" w:bidi="ar-SA"/>
    </w:rPr>
  </w:style>
  <w:style w:type="paragraph" w:customStyle="1" w:styleId="af5">
    <w:name w:val="Собственно текст"/>
    <w:basedOn w:val="a0"/>
    <w:rsid w:val="003B0996"/>
    <w:pPr>
      <w:overflowPunct w:val="0"/>
      <w:autoSpaceDE w:val="0"/>
      <w:autoSpaceDN w:val="0"/>
      <w:adjustRightInd w:val="0"/>
      <w:ind w:firstLine="567"/>
      <w:jc w:val="both"/>
      <w:textAlignment w:val="baseline"/>
    </w:pPr>
    <w:rPr>
      <w:rFonts w:ascii="Arial" w:hAnsi="Arial"/>
      <w:sz w:val="22"/>
      <w:szCs w:val="20"/>
      <w:lang w:val="ru-RU" w:eastAsia="ru-RU" w:bidi="ar-SA"/>
    </w:rPr>
  </w:style>
  <w:style w:type="paragraph" w:customStyle="1" w:styleId="BodyText22">
    <w:name w:val="Body Text 22"/>
    <w:basedOn w:val="a0"/>
    <w:rsid w:val="003B0996"/>
    <w:pPr>
      <w:overflowPunct w:val="0"/>
      <w:autoSpaceDE w:val="0"/>
      <w:autoSpaceDN w:val="0"/>
      <w:adjustRightInd w:val="0"/>
      <w:ind w:firstLine="851"/>
      <w:jc w:val="both"/>
    </w:pPr>
    <w:rPr>
      <w:rFonts w:ascii="Arial" w:hAnsi="Arial"/>
      <w:szCs w:val="20"/>
      <w:lang w:val="ru-RU" w:eastAsia="ru-RU" w:bidi="ar-SA"/>
    </w:rPr>
  </w:style>
  <w:style w:type="paragraph" w:customStyle="1" w:styleId="211">
    <w:name w:val="Основной текст с отступом 21"/>
    <w:basedOn w:val="a0"/>
    <w:rsid w:val="003B0996"/>
    <w:pPr>
      <w:ind w:left="567"/>
      <w:jc w:val="both"/>
    </w:pPr>
    <w:rPr>
      <w:rFonts w:ascii="Times New Roman" w:hAnsi="Times New Roman"/>
      <w:sz w:val="28"/>
      <w:szCs w:val="20"/>
      <w:lang w:val="ru-RU" w:eastAsia="ru-RU" w:bidi="ar-SA"/>
    </w:rPr>
  </w:style>
  <w:style w:type="paragraph" w:styleId="af6">
    <w:name w:val="footnote text"/>
    <w:basedOn w:val="a0"/>
    <w:link w:val="af7"/>
    <w:uiPriority w:val="99"/>
    <w:semiHidden/>
    <w:rsid w:val="003B0996"/>
    <w:rPr>
      <w:rFonts w:ascii="Times New Roman" w:hAnsi="Times New Roman"/>
      <w:sz w:val="20"/>
      <w:szCs w:val="20"/>
      <w:lang w:val="ru-RU" w:eastAsia="ru-RU" w:bidi="ar-SA"/>
    </w:rPr>
  </w:style>
  <w:style w:type="character" w:customStyle="1" w:styleId="af7">
    <w:name w:val="Текст сноски Знак"/>
    <w:basedOn w:val="a1"/>
    <w:link w:val="af6"/>
    <w:uiPriority w:val="99"/>
    <w:semiHidden/>
    <w:rsid w:val="003B0996"/>
    <w:rPr>
      <w:rFonts w:ascii="Times New Roman" w:eastAsia="Times New Roman" w:hAnsi="Times New Roman" w:cs="Times New Roman"/>
      <w:sz w:val="20"/>
      <w:szCs w:val="20"/>
      <w:lang w:eastAsia="ru-RU"/>
    </w:rPr>
  </w:style>
  <w:style w:type="paragraph" w:customStyle="1" w:styleId="14">
    <w:name w:val="1"/>
    <w:basedOn w:val="a0"/>
    <w:next w:val="af4"/>
    <w:rsid w:val="003B0996"/>
    <w:pPr>
      <w:spacing w:before="100" w:beforeAutospacing="1" w:after="100" w:afterAutospacing="1"/>
    </w:pPr>
    <w:rPr>
      <w:rFonts w:ascii="Times New Roman" w:hAnsi="Times New Roman"/>
      <w:lang w:val="ru-RU" w:eastAsia="ru-RU" w:bidi="ar-SA"/>
    </w:rPr>
  </w:style>
  <w:style w:type="paragraph" w:customStyle="1" w:styleId="TEXT">
    <w:name w:val="TEXT"/>
    <w:basedOn w:val="21"/>
    <w:rsid w:val="003B0996"/>
    <w:pPr>
      <w:jc w:val="both"/>
    </w:pPr>
    <w:rPr>
      <w:rFonts w:ascii="Comic Sans MS" w:hAnsi="Comic Sans MS"/>
      <w:caps w:val="0"/>
      <w:sz w:val="28"/>
      <w:szCs w:val="20"/>
      <w:lang w:val="en-GB"/>
    </w:rPr>
  </w:style>
  <w:style w:type="paragraph" w:customStyle="1" w:styleId="modmain">
    <w:name w:val="modmain"/>
    <w:basedOn w:val="a0"/>
    <w:rsid w:val="003B0996"/>
    <w:rPr>
      <w:rFonts w:ascii="Comic Sans MS" w:hAnsi="Comic Sans MS"/>
      <w:b/>
      <w:color w:val="0000FF"/>
      <w:sz w:val="28"/>
      <w:szCs w:val="20"/>
      <w:lang w:val="en-GB" w:eastAsia="ru-RU" w:bidi="ar-SA"/>
    </w:rPr>
  </w:style>
  <w:style w:type="paragraph" w:customStyle="1" w:styleId="dash">
    <w:name w:val="dash"/>
    <w:basedOn w:val="a0"/>
    <w:rsid w:val="003B0996"/>
    <w:pPr>
      <w:numPr>
        <w:ilvl w:val="2"/>
        <w:numId w:val="3"/>
      </w:numPr>
      <w:tabs>
        <w:tab w:val="left" w:pos="912"/>
      </w:tabs>
      <w:ind w:left="907" w:hanging="357"/>
      <w:jc w:val="both"/>
    </w:pPr>
    <w:rPr>
      <w:rFonts w:ascii="Comic Sans MS" w:hAnsi="Comic Sans MS"/>
      <w:sz w:val="28"/>
      <w:szCs w:val="20"/>
      <w:lang w:val="en-GB" w:eastAsia="ru-RU" w:bidi="ar-SA"/>
    </w:rPr>
  </w:style>
  <w:style w:type="paragraph" w:customStyle="1" w:styleId="bulletblue">
    <w:name w:val="bulletblue"/>
    <w:basedOn w:val="a0"/>
    <w:rsid w:val="003B0996"/>
    <w:pPr>
      <w:numPr>
        <w:numId w:val="10"/>
      </w:numPr>
      <w:jc w:val="both"/>
    </w:pPr>
    <w:rPr>
      <w:rFonts w:ascii="Comic Sans MS" w:hAnsi="Comic Sans MS"/>
      <w:b/>
      <w:sz w:val="28"/>
      <w:szCs w:val="20"/>
      <w:lang w:val="en-GB" w:eastAsia="ru-RU" w:bidi="ar-SA"/>
    </w:rPr>
  </w:style>
  <w:style w:type="paragraph" w:styleId="af8">
    <w:name w:val="caption"/>
    <w:basedOn w:val="a0"/>
    <w:next w:val="a0"/>
    <w:qFormat/>
    <w:rsid w:val="003B0996"/>
    <w:pPr>
      <w:widowControl w:val="0"/>
      <w:autoSpaceDE w:val="0"/>
      <w:autoSpaceDN w:val="0"/>
      <w:adjustRightInd w:val="0"/>
      <w:spacing w:before="180"/>
      <w:jc w:val="center"/>
    </w:pPr>
    <w:rPr>
      <w:rFonts w:ascii="Times New Roman" w:hAnsi="Times New Roman"/>
      <w:b/>
      <w:sz w:val="22"/>
      <w:lang w:val="ru-RU" w:eastAsia="ru-RU" w:bidi="ar-SA"/>
    </w:rPr>
  </w:style>
  <w:style w:type="paragraph" w:customStyle="1" w:styleId="msonospacing0">
    <w:name w:val="msonospacing"/>
    <w:basedOn w:val="a0"/>
    <w:rsid w:val="003B0996"/>
    <w:pPr>
      <w:spacing w:before="100" w:beforeAutospacing="1" w:after="100" w:afterAutospacing="1"/>
    </w:pPr>
    <w:rPr>
      <w:rFonts w:ascii="Times New Roman" w:hAnsi="Times New Roman"/>
      <w:lang w:val="ru-RU" w:eastAsia="ru-RU" w:bidi="ar-SA"/>
    </w:rPr>
  </w:style>
  <w:style w:type="paragraph" w:styleId="af9">
    <w:name w:val="List Paragraph"/>
    <w:basedOn w:val="a0"/>
    <w:uiPriority w:val="34"/>
    <w:qFormat/>
    <w:rsid w:val="003B0996"/>
    <w:pPr>
      <w:ind w:left="720"/>
      <w:contextualSpacing/>
    </w:pPr>
    <w:rPr>
      <w:rFonts w:ascii="Times New Roman" w:hAnsi="Times New Roman"/>
      <w:sz w:val="20"/>
      <w:szCs w:val="20"/>
      <w:lang w:val="ru-RU" w:eastAsia="ru-RU" w:bidi="ar-SA"/>
    </w:rPr>
  </w:style>
  <w:style w:type="character" w:customStyle="1" w:styleId="mw-headline">
    <w:name w:val="mw-headline"/>
    <w:basedOn w:val="a1"/>
    <w:rsid w:val="003B0996"/>
  </w:style>
  <w:style w:type="character" w:customStyle="1" w:styleId="spelle">
    <w:name w:val="spelle"/>
    <w:basedOn w:val="a1"/>
    <w:rsid w:val="003B0996"/>
  </w:style>
  <w:style w:type="paragraph" w:styleId="afa">
    <w:name w:val="List"/>
    <w:basedOn w:val="a0"/>
    <w:semiHidden/>
    <w:rsid w:val="003B0996"/>
    <w:pPr>
      <w:ind w:left="283" w:hanging="283"/>
    </w:pPr>
    <w:rPr>
      <w:rFonts w:ascii="Arial" w:hAnsi="Arial" w:cs="Wingdings"/>
      <w:szCs w:val="28"/>
      <w:lang w:val="ru-RU" w:eastAsia="ar-SA" w:bidi="ar-SA"/>
    </w:rPr>
  </w:style>
  <w:style w:type="character" w:customStyle="1" w:styleId="15">
    <w:name w:val="Название объекта1"/>
    <w:basedOn w:val="a1"/>
    <w:rsid w:val="003B0996"/>
  </w:style>
  <w:style w:type="paragraph" w:styleId="36">
    <w:name w:val="List Bullet 3"/>
    <w:basedOn w:val="a0"/>
    <w:autoRedefine/>
    <w:semiHidden/>
    <w:rsid w:val="003B0996"/>
    <w:pPr>
      <w:jc w:val="center"/>
    </w:pPr>
    <w:rPr>
      <w:rFonts w:ascii="Times New Roman" w:hAnsi="Times New Roman"/>
      <w:b/>
      <w:iCs/>
      <w:color w:val="0000FF"/>
      <w:sz w:val="28"/>
      <w:szCs w:val="28"/>
      <w:lang w:val="ru-RU" w:eastAsia="ru-RU" w:bidi="ar-SA"/>
    </w:rPr>
  </w:style>
  <w:style w:type="paragraph" w:styleId="afb">
    <w:name w:val="No Spacing"/>
    <w:uiPriority w:val="1"/>
    <w:qFormat/>
    <w:rsid w:val="003B0996"/>
    <w:pPr>
      <w:spacing w:after="0" w:line="240" w:lineRule="auto"/>
    </w:pPr>
    <w:rPr>
      <w:rFonts w:ascii="Calibri" w:eastAsia="Calibri" w:hAnsi="Calibri" w:cs="Times New Roman"/>
    </w:rPr>
  </w:style>
  <w:style w:type="character" w:customStyle="1" w:styleId="apple-style-span">
    <w:name w:val="apple-style-span"/>
    <w:rsid w:val="003B0996"/>
  </w:style>
  <w:style w:type="paragraph" w:styleId="afc">
    <w:name w:val="Subtitle"/>
    <w:basedOn w:val="a0"/>
    <w:link w:val="afd"/>
    <w:qFormat/>
    <w:rsid w:val="003B0996"/>
    <w:pPr>
      <w:jc w:val="center"/>
    </w:pPr>
    <w:rPr>
      <w:rFonts w:ascii="Times New Roman" w:hAnsi="Times New Roman"/>
      <w:b/>
      <w:bCs/>
      <w:sz w:val="28"/>
      <w:lang w:val="ru-RU" w:eastAsia="ru-RU" w:bidi="ar-SA"/>
    </w:rPr>
  </w:style>
  <w:style w:type="character" w:customStyle="1" w:styleId="afd">
    <w:name w:val="Подзаголовок Знак"/>
    <w:basedOn w:val="a1"/>
    <w:link w:val="afc"/>
    <w:rsid w:val="003B0996"/>
    <w:rPr>
      <w:rFonts w:ascii="Times New Roman" w:eastAsia="Times New Roman" w:hAnsi="Times New Roman" w:cs="Times New Roman"/>
      <w:b/>
      <w:bCs/>
      <w:sz w:val="28"/>
      <w:szCs w:val="24"/>
      <w:lang w:eastAsia="ru-RU"/>
    </w:rPr>
  </w:style>
  <w:style w:type="character" w:customStyle="1" w:styleId="dash041e005f0431005f044b005f0447005f043d005f044b005f0439005f005fchar1char1">
    <w:name w:val="dash041e_005f0431_005f044b_005f0447_005f043d_005f044b_005f0439_005f_005fchar1__char1"/>
    <w:rsid w:val="003B0996"/>
    <w:rPr>
      <w:rFonts w:ascii="Times New Roman" w:hAnsi="Times New Roman" w:cs="Times New Roman" w:hint="default"/>
      <w:strike w:val="0"/>
      <w:dstrike w:val="0"/>
      <w:sz w:val="24"/>
      <w:szCs w:val="24"/>
      <w:u w:val="none"/>
      <w:effect w:val="none"/>
    </w:rPr>
  </w:style>
  <w:style w:type="paragraph" w:customStyle="1" w:styleId="afe">
    <w:name w:val="А_основной"/>
    <w:basedOn w:val="a0"/>
    <w:link w:val="aff"/>
    <w:qFormat/>
    <w:rsid w:val="003B0996"/>
    <w:pPr>
      <w:widowControl w:val="0"/>
      <w:autoSpaceDE w:val="0"/>
      <w:autoSpaceDN w:val="0"/>
      <w:adjustRightInd w:val="0"/>
      <w:spacing w:line="360" w:lineRule="auto"/>
      <w:ind w:firstLine="454"/>
      <w:jc w:val="both"/>
    </w:pPr>
    <w:rPr>
      <w:rFonts w:ascii="Times New Roman" w:hAnsi="Times New Roman" w:cs="Arial"/>
      <w:sz w:val="28"/>
      <w:szCs w:val="20"/>
      <w:lang w:val="ru-RU" w:eastAsia="ru-RU" w:bidi="ar-SA"/>
    </w:rPr>
  </w:style>
  <w:style w:type="character" w:customStyle="1" w:styleId="aff">
    <w:name w:val="А_основной Знак"/>
    <w:link w:val="afe"/>
    <w:rsid w:val="003B0996"/>
    <w:rPr>
      <w:rFonts w:ascii="Times New Roman" w:eastAsia="Times New Roman" w:hAnsi="Times New Roman" w:cs="Arial"/>
      <w:sz w:val="28"/>
      <w:szCs w:val="20"/>
      <w:lang w:eastAsia="ru-RU"/>
    </w:rPr>
  </w:style>
  <w:style w:type="table" w:styleId="aff0">
    <w:name w:val="Table Grid"/>
    <w:basedOn w:val="a2"/>
    <w:uiPriority w:val="59"/>
    <w:rsid w:val="003B099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1">
    <w:name w:val="Hyperlink"/>
    <w:uiPriority w:val="99"/>
    <w:rsid w:val="003B0996"/>
    <w:rPr>
      <w:color w:val="0000FF"/>
      <w:u w:val="single"/>
    </w:rPr>
  </w:style>
  <w:style w:type="paragraph" w:customStyle="1" w:styleId="16">
    <w:name w:val="Абзац списка1"/>
    <w:basedOn w:val="a0"/>
    <w:qFormat/>
    <w:rsid w:val="003B0996"/>
    <w:pPr>
      <w:ind w:left="720"/>
      <w:contextualSpacing/>
    </w:pPr>
    <w:rPr>
      <w:rFonts w:ascii="Times New Roman" w:hAnsi="Times New Roman"/>
      <w:lang w:val="ru-RU" w:eastAsia="ru-RU" w:bidi="ar-SA"/>
    </w:rPr>
  </w:style>
  <w:style w:type="character" w:styleId="aff2">
    <w:name w:val="footnote reference"/>
    <w:basedOn w:val="a1"/>
    <w:uiPriority w:val="99"/>
    <w:semiHidden/>
    <w:unhideWhenUsed/>
    <w:rsid w:val="003B0996"/>
    <w:rPr>
      <w:vertAlign w:val="superscript"/>
    </w:rPr>
  </w:style>
  <w:style w:type="paragraph" w:customStyle="1" w:styleId="c2">
    <w:name w:val="c2"/>
    <w:basedOn w:val="a0"/>
    <w:rsid w:val="003B0996"/>
    <w:pPr>
      <w:spacing w:before="100" w:beforeAutospacing="1" w:after="100" w:afterAutospacing="1"/>
    </w:pPr>
    <w:rPr>
      <w:rFonts w:ascii="Times New Roman" w:hAnsi="Times New Roman"/>
      <w:lang w:val="ru-RU" w:eastAsia="ru-RU" w:bidi="ar-SA"/>
    </w:rPr>
  </w:style>
  <w:style w:type="character" w:customStyle="1" w:styleId="c0">
    <w:name w:val="c0"/>
    <w:basedOn w:val="a1"/>
    <w:rsid w:val="003B09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file:///D:/&#1056;&#1040;&#1041;&#1054;&#1058;&#1040;%20&#1057;%20&#1056;&#1054;&#1044;&#1048;&#1058;&#1045;&#1051;&#1071;&#1052;&#1048;/&#1088;&#1086;&#1076;/&#1056;&#1086;&#1076;&#1080;&#1090;&#1077;&#1083;&#1100;&#1089;&#1082;&#1086;&#1077;%20&#1089;&#1086;&#1073;&#1088;&#1072;&#1085;&#1080;&#1077;%20&#1085;&#1072;%20&#1090;&#1077;&#1084;&#1091;%20_&#1055;&#1089;&#1080;&#1093;&#1086;&#1083;&#1086;&#1075;&#1080;&#1095;&#1077;&#1089;&#1082;&#1080;&#1077;%20&#1086;&#1089;&#1086;&#1073;&#1077;&#1085;&#1085;&#1086;&#1089;&#1090;&#1080;&#8230;%20__%20&#1060;&#1077;&#1089;&#1090;&#1080;&#1074;&#1072;&#1083;&#1100;%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305</TotalTime>
  <Pages>72</Pages>
  <Words>27654</Words>
  <Characters>157629</Characters>
  <Application>Microsoft Office Word</Application>
  <DocSecurity>0</DocSecurity>
  <Lines>1313</Lines>
  <Paragraphs>369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Филютич</dc:creator>
  <cp:keywords/>
  <dc:description/>
  <cp:lastModifiedBy>Филютич</cp:lastModifiedBy>
  <cp:revision>33</cp:revision>
  <dcterms:created xsi:type="dcterms:W3CDTF">2016-06-01T09:59:00Z</dcterms:created>
  <dcterms:modified xsi:type="dcterms:W3CDTF">2016-06-02T08:56:00Z</dcterms:modified>
</cp:coreProperties>
</file>