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D93" w:rsidRPr="00EA3D93" w:rsidRDefault="00EA3D93" w:rsidP="00EA3D93">
      <w:pPr>
        <w:spacing w:after="0" w:line="360" w:lineRule="auto"/>
        <w:rPr>
          <w:rFonts w:ascii="Times New Roman" w:eastAsia="Times New Roman" w:hAnsi="Times New Roman" w:cs="Times New Roman"/>
          <w:sz w:val="20"/>
          <w:szCs w:val="20"/>
          <w:lang w:eastAsia="ru-RU"/>
        </w:rPr>
      </w:pPr>
    </w:p>
    <w:p w:rsidR="001715AF" w:rsidRPr="001715AF" w:rsidRDefault="001715AF" w:rsidP="001715AF">
      <w:pPr>
        <w:spacing w:after="0" w:line="240" w:lineRule="auto"/>
        <w:jc w:val="center"/>
        <w:rPr>
          <w:rFonts w:ascii="Times New Roman" w:eastAsia="Times New Roman" w:hAnsi="Times New Roman" w:cs="Times New Roman"/>
          <w:bCs/>
          <w:iCs/>
          <w:sz w:val="24"/>
          <w:szCs w:val="24"/>
          <w:lang w:eastAsia="ru-RU"/>
        </w:rPr>
      </w:pPr>
      <w:r w:rsidRPr="001715AF">
        <w:rPr>
          <w:rFonts w:ascii="Times New Roman" w:eastAsia="Times New Roman" w:hAnsi="Times New Roman" w:cs="Times New Roman"/>
          <w:bCs/>
          <w:iCs/>
          <w:sz w:val="24"/>
          <w:szCs w:val="24"/>
          <w:lang w:eastAsia="ru-RU"/>
        </w:rPr>
        <w:t>Муниципальное  бюджетное учреждение</w:t>
      </w:r>
    </w:p>
    <w:p w:rsidR="001715AF" w:rsidRPr="001715AF" w:rsidRDefault="001715AF" w:rsidP="001715AF">
      <w:pPr>
        <w:pBdr>
          <w:bottom w:val="single" w:sz="4" w:space="1" w:color="auto"/>
        </w:pBdr>
        <w:spacing w:after="0" w:line="240" w:lineRule="auto"/>
        <w:jc w:val="center"/>
        <w:rPr>
          <w:rFonts w:ascii="Times New Roman" w:eastAsia="Times New Roman" w:hAnsi="Times New Roman" w:cs="Times New Roman"/>
          <w:b/>
          <w:bCs/>
          <w:iCs/>
          <w:sz w:val="24"/>
          <w:szCs w:val="24"/>
          <w:lang w:eastAsia="ru-RU"/>
        </w:rPr>
      </w:pPr>
      <w:r w:rsidRPr="001715AF">
        <w:rPr>
          <w:rFonts w:ascii="Times New Roman" w:eastAsia="Times New Roman" w:hAnsi="Times New Roman" w:cs="Times New Roman"/>
          <w:b/>
          <w:bCs/>
          <w:iCs/>
          <w:sz w:val="24"/>
          <w:szCs w:val="24"/>
          <w:lang w:eastAsia="ru-RU"/>
        </w:rPr>
        <w:t xml:space="preserve">«Центр </w:t>
      </w:r>
      <w:proofErr w:type="spellStart"/>
      <w:r w:rsidRPr="001715AF">
        <w:rPr>
          <w:rFonts w:ascii="Times New Roman" w:eastAsia="Times New Roman" w:hAnsi="Times New Roman" w:cs="Times New Roman"/>
          <w:b/>
          <w:bCs/>
          <w:iCs/>
          <w:sz w:val="24"/>
          <w:szCs w:val="24"/>
          <w:lang w:eastAsia="ru-RU"/>
        </w:rPr>
        <w:t>психолого</w:t>
      </w:r>
      <w:proofErr w:type="spellEnd"/>
      <w:r w:rsidRPr="001715AF">
        <w:rPr>
          <w:rFonts w:ascii="Times New Roman" w:eastAsia="Times New Roman" w:hAnsi="Times New Roman" w:cs="Times New Roman"/>
          <w:b/>
          <w:bCs/>
          <w:iCs/>
          <w:sz w:val="24"/>
          <w:szCs w:val="24"/>
          <w:lang w:eastAsia="ru-RU"/>
        </w:rPr>
        <w:t xml:space="preserve"> - педагогической, медицинской социальной помощи «Доверие»</w:t>
      </w:r>
    </w:p>
    <w:p w:rsidR="001715AF" w:rsidRPr="001715AF" w:rsidRDefault="001715AF" w:rsidP="001715AF">
      <w:pPr>
        <w:pBdr>
          <w:bottom w:val="single" w:sz="4" w:space="1" w:color="auto"/>
        </w:pBdr>
        <w:spacing w:after="0" w:line="240" w:lineRule="auto"/>
        <w:jc w:val="center"/>
        <w:rPr>
          <w:rFonts w:ascii="Times New Roman" w:eastAsia="Times New Roman" w:hAnsi="Times New Roman" w:cs="Times New Roman"/>
          <w:b/>
          <w:bCs/>
          <w:iCs/>
          <w:sz w:val="24"/>
          <w:szCs w:val="24"/>
          <w:lang w:eastAsia="ru-RU"/>
        </w:rPr>
      </w:pPr>
      <w:r w:rsidRPr="001715AF">
        <w:rPr>
          <w:rFonts w:ascii="Times New Roman" w:eastAsia="Times New Roman" w:hAnsi="Times New Roman" w:cs="Times New Roman"/>
          <w:b/>
          <w:bCs/>
          <w:iCs/>
          <w:sz w:val="24"/>
          <w:szCs w:val="24"/>
          <w:lang w:eastAsia="ru-RU"/>
        </w:rPr>
        <w:t>Отдел профилактической работы</w:t>
      </w:r>
    </w:p>
    <w:p w:rsidR="001715AF" w:rsidRPr="001715AF" w:rsidRDefault="001715AF" w:rsidP="001715AF">
      <w:pPr>
        <w:spacing w:after="0" w:line="240" w:lineRule="auto"/>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84500, г"/>
        </w:smartTagPr>
        <w:r w:rsidRPr="001715AF">
          <w:rPr>
            <w:rFonts w:ascii="Times New Roman" w:eastAsia="Times New Roman" w:hAnsi="Times New Roman" w:cs="Times New Roman"/>
            <w:sz w:val="24"/>
            <w:szCs w:val="24"/>
            <w:lang w:eastAsia="ru-RU"/>
          </w:rPr>
          <w:t>184500, г</w:t>
        </w:r>
      </w:smartTag>
      <w:r w:rsidRPr="001715AF">
        <w:rPr>
          <w:rFonts w:ascii="Times New Roman" w:eastAsia="Times New Roman" w:hAnsi="Times New Roman" w:cs="Times New Roman"/>
          <w:sz w:val="24"/>
          <w:szCs w:val="24"/>
          <w:lang w:eastAsia="ru-RU"/>
        </w:rPr>
        <w:t xml:space="preserve">. Мончегорск, </w:t>
      </w:r>
      <w:proofErr w:type="gramStart"/>
      <w:r w:rsidRPr="001715AF">
        <w:rPr>
          <w:rFonts w:ascii="Times New Roman" w:eastAsia="Times New Roman" w:hAnsi="Times New Roman" w:cs="Times New Roman"/>
          <w:sz w:val="24"/>
          <w:szCs w:val="24"/>
          <w:lang w:eastAsia="ru-RU"/>
        </w:rPr>
        <w:t>Мурманской</w:t>
      </w:r>
      <w:proofErr w:type="gramEnd"/>
      <w:r w:rsidRPr="001715AF">
        <w:rPr>
          <w:rFonts w:ascii="Times New Roman" w:eastAsia="Times New Roman" w:hAnsi="Times New Roman" w:cs="Times New Roman"/>
          <w:sz w:val="24"/>
          <w:szCs w:val="24"/>
          <w:lang w:eastAsia="ru-RU"/>
        </w:rPr>
        <w:t xml:space="preserve"> обл., ул. Ленинградская набережная дом 34, корп.3 </w:t>
      </w:r>
    </w:p>
    <w:p w:rsidR="001715AF" w:rsidRPr="001715AF" w:rsidRDefault="001715AF" w:rsidP="001715AF">
      <w:pPr>
        <w:spacing w:after="0" w:line="240" w:lineRule="auto"/>
        <w:jc w:val="center"/>
        <w:rPr>
          <w:rFonts w:ascii="Times New Roman" w:eastAsia="Times New Roman" w:hAnsi="Times New Roman" w:cs="Times New Roman"/>
          <w:sz w:val="24"/>
          <w:szCs w:val="24"/>
          <w:lang w:eastAsia="ru-RU"/>
        </w:rPr>
      </w:pPr>
      <w:r w:rsidRPr="001715AF">
        <w:rPr>
          <w:rFonts w:ascii="Times New Roman" w:eastAsia="Times New Roman" w:hAnsi="Times New Roman" w:cs="Times New Roman"/>
          <w:sz w:val="24"/>
          <w:szCs w:val="24"/>
          <w:lang w:eastAsia="ru-RU"/>
        </w:rPr>
        <w:t>Телефон (81536) 3-</w:t>
      </w:r>
      <w:r w:rsidR="005D67D5">
        <w:rPr>
          <w:rFonts w:ascii="Times New Roman" w:eastAsia="Times New Roman" w:hAnsi="Times New Roman" w:cs="Times New Roman"/>
          <w:sz w:val="24"/>
          <w:szCs w:val="24"/>
          <w:lang w:eastAsia="ru-RU"/>
        </w:rPr>
        <w:t>23</w:t>
      </w:r>
      <w:r w:rsidRPr="001715AF">
        <w:rPr>
          <w:rFonts w:ascii="Times New Roman" w:eastAsia="Times New Roman" w:hAnsi="Times New Roman" w:cs="Times New Roman"/>
          <w:sz w:val="24"/>
          <w:szCs w:val="24"/>
          <w:lang w:eastAsia="ru-RU"/>
        </w:rPr>
        <w:t>-</w:t>
      </w:r>
      <w:r w:rsidR="005D67D5">
        <w:rPr>
          <w:rFonts w:ascii="Times New Roman" w:eastAsia="Times New Roman" w:hAnsi="Times New Roman" w:cs="Times New Roman"/>
          <w:sz w:val="24"/>
          <w:szCs w:val="24"/>
          <w:lang w:eastAsia="ru-RU"/>
        </w:rPr>
        <w:t>09</w:t>
      </w:r>
      <w:r w:rsidRPr="001715AF">
        <w:rPr>
          <w:rFonts w:ascii="Times New Roman" w:eastAsia="Times New Roman" w:hAnsi="Times New Roman" w:cs="Times New Roman"/>
          <w:sz w:val="24"/>
          <w:szCs w:val="24"/>
          <w:lang w:eastAsia="ru-RU"/>
        </w:rPr>
        <w:t>; 3-27-08</w:t>
      </w:r>
    </w:p>
    <w:p w:rsidR="001715AF" w:rsidRPr="001715AF" w:rsidRDefault="001715AF" w:rsidP="001715AF">
      <w:pPr>
        <w:spacing w:after="0" w:line="240" w:lineRule="auto"/>
        <w:jc w:val="center"/>
        <w:rPr>
          <w:rFonts w:ascii="Times New Roman" w:eastAsia="Times New Roman" w:hAnsi="Times New Roman" w:cs="Times New Roman"/>
          <w:b/>
          <w:sz w:val="24"/>
          <w:szCs w:val="24"/>
          <w:u w:val="single"/>
          <w:lang w:val="en-US" w:eastAsia="ru-RU"/>
        </w:rPr>
      </w:pPr>
      <w:r w:rsidRPr="001715AF">
        <w:rPr>
          <w:rFonts w:ascii="Times New Roman" w:eastAsia="Times New Roman" w:hAnsi="Times New Roman" w:cs="Times New Roman"/>
          <w:sz w:val="24"/>
          <w:szCs w:val="24"/>
          <w:lang w:val="en-US" w:eastAsia="ru-RU"/>
        </w:rPr>
        <w:t xml:space="preserve">E-mail: </w:t>
      </w:r>
      <w:r w:rsidR="00E8776F" w:rsidRPr="002D5A8B">
        <w:rPr>
          <w:rFonts w:ascii="yandex-sans" w:eastAsia="Times New Roman" w:hAnsi="yandex-sans" w:cs="Times New Roman"/>
          <w:color w:val="000000"/>
          <w:sz w:val="21"/>
          <w:szCs w:val="21"/>
          <w:lang w:val="en-US" w:eastAsia="ru-RU"/>
        </w:rPr>
        <w:t>SRN</w:t>
      </w:r>
      <w:r w:rsidR="00E8776F" w:rsidRPr="00E8776F">
        <w:rPr>
          <w:rFonts w:ascii="yandex-sans" w:eastAsia="Times New Roman" w:hAnsi="yandex-sans" w:cs="Times New Roman"/>
          <w:color w:val="000000"/>
          <w:sz w:val="21"/>
          <w:szCs w:val="21"/>
          <w:lang w:val="en-US" w:eastAsia="ru-RU"/>
        </w:rPr>
        <w:t>.</w:t>
      </w:r>
      <w:r w:rsidR="00E8776F" w:rsidRPr="002D5A8B">
        <w:rPr>
          <w:rFonts w:ascii="yandex-sans" w:eastAsia="Times New Roman" w:hAnsi="yandex-sans" w:cs="Times New Roman"/>
          <w:color w:val="000000"/>
          <w:sz w:val="21"/>
          <w:szCs w:val="21"/>
          <w:lang w:val="en-US" w:eastAsia="ru-RU"/>
        </w:rPr>
        <w:t>com12A@yandex.ru</w:t>
      </w:r>
    </w:p>
    <w:p w:rsidR="001715AF" w:rsidRPr="001715AF" w:rsidRDefault="001715AF" w:rsidP="001715AF">
      <w:pPr>
        <w:spacing w:after="0" w:line="240" w:lineRule="auto"/>
        <w:jc w:val="right"/>
        <w:rPr>
          <w:rFonts w:ascii="Times New Roman" w:eastAsia="Times New Roman" w:hAnsi="Times New Roman" w:cs="Times New Roman"/>
          <w:lang w:val="en-US" w:eastAsia="ru-RU"/>
        </w:rPr>
      </w:pPr>
    </w:p>
    <w:p w:rsidR="001715AF" w:rsidRPr="001715AF" w:rsidRDefault="001715AF" w:rsidP="001715AF">
      <w:pPr>
        <w:spacing w:after="0" w:line="240" w:lineRule="auto"/>
        <w:jc w:val="right"/>
        <w:rPr>
          <w:rFonts w:ascii="Times New Roman" w:eastAsia="Times New Roman" w:hAnsi="Times New Roman" w:cs="Times New Roman"/>
          <w:lang w:val="en-US" w:eastAsia="ru-RU"/>
        </w:rPr>
      </w:pPr>
    </w:p>
    <w:p w:rsidR="00EA3D93" w:rsidRPr="001715AF" w:rsidRDefault="00EA3D93" w:rsidP="00EA3D93">
      <w:pPr>
        <w:spacing w:after="0" w:line="360" w:lineRule="auto"/>
        <w:jc w:val="center"/>
        <w:rPr>
          <w:rFonts w:ascii="Times New Roman" w:eastAsia="Times New Roman" w:hAnsi="Times New Roman" w:cs="Times New Roman"/>
          <w:sz w:val="28"/>
          <w:szCs w:val="28"/>
          <w:lang w:val="en-US" w:eastAsia="ru-RU"/>
        </w:rPr>
      </w:pPr>
    </w:p>
    <w:p w:rsidR="00EA3D93" w:rsidRPr="001715AF" w:rsidRDefault="00EA3D93" w:rsidP="00EA3D93">
      <w:pPr>
        <w:spacing w:after="0" w:line="360" w:lineRule="auto"/>
        <w:jc w:val="center"/>
        <w:rPr>
          <w:rFonts w:ascii="Times New Roman" w:eastAsia="Times New Roman" w:hAnsi="Times New Roman" w:cs="Times New Roman"/>
          <w:sz w:val="28"/>
          <w:szCs w:val="28"/>
          <w:lang w:val="en-US" w:eastAsia="ru-RU"/>
        </w:rPr>
      </w:pPr>
    </w:p>
    <w:p w:rsidR="00EA3D93" w:rsidRPr="001715AF" w:rsidRDefault="00EA3D93" w:rsidP="00EA3D93">
      <w:pPr>
        <w:spacing w:after="0" w:line="360" w:lineRule="auto"/>
        <w:jc w:val="center"/>
        <w:rPr>
          <w:rFonts w:ascii="Times New Roman" w:eastAsia="Times New Roman" w:hAnsi="Times New Roman" w:cs="Times New Roman"/>
          <w:sz w:val="28"/>
          <w:szCs w:val="28"/>
          <w:lang w:val="en-US" w:eastAsia="ru-RU"/>
        </w:rPr>
      </w:pPr>
    </w:p>
    <w:p w:rsidR="00EA3D93" w:rsidRPr="001715AF" w:rsidRDefault="00EA3D93" w:rsidP="00EA3D93">
      <w:pPr>
        <w:spacing w:after="0" w:line="360" w:lineRule="auto"/>
        <w:rPr>
          <w:rFonts w:ascii="Times New Roman" w:eastAsia="Times New Roman" w:hAnsi="Times New Roman" w:cs="Times New Roman"/>
          <w:sz w:val="28"/>
          <w:szCs w:val="28"/>
          <w:lang w:val="en-US" w:eastAsia="ru-RU"/>
        </w:rPr>
      </w:pPr>
    </w:p>
    <w:p w:rsidR="00996503" w:rsidRPr="001715AF" w:rsidRDefault="00996503" w:rsidP="00EA3D93">
      <w:pPr>
        <w:spacing w:after="0" w:line="360" w:lineRule="auto"/>
        <w:jc w:val="center"/>
        <w:rPr>
          <w:rFonts w:ascii="Times New Roman" w:eastAsia="Times New Roman" w:hAnsi="Times New Roman" w:cs="Times New Roman"/>
          <w:sz w:val="28"/>
          <w:szCs w:val="28"/>
          <w:lang w:val="en-US" w:eastAsia="ru-RU"/>
        </w:rPr>
      </w:pPr>
    </w:p>
    <w:p w:rsidR="00996503" w:rsidRPr="009F467F" w:rsidRDefault="009F467F" w:rsidP="00EA3D93">
      <w:pPr>
        <w:spacing w:after="0" w:line="36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sz w:val="21"/>
          <w:szCs w:val="21"/>
          <w:lang w:eastAsia="ru-RU"/>
        </w:rPr>
        <w:t>«</w:t>
      </w:r>
      <w:r w:rsidR="00775D4B">
        <w:rPr>
          <w:rFonts w:ascii="Times New Roman" w:eastAsia="Times New Roman" w:hAnsi="Times New Roman" w:cs="Times New Roman"/>
          <w:b/>
          <w:sz w:val="32"/>
          <w:szCs w:val="32"/>
          <w:lang w:eastAsia="ru-RU"/>
        </w:rPr>
        <w:t>Организация работы</w:t>
      </w:r>
      <w:r w:rsidRPr="009F467F">
        <w:rPr>
          <w:rFonts w:ascii="Times New Roman" w:eastAsia="Times New Roman" w:hAnsi="Times New Roman" w:cs="Times New Roman"/>
          <w:b/>
          <w:sz w:val="32"/>
          <w:szCs w:val="32"/>
          <w:lang w:eastAsia="ru-RU"/>
        </w:rPr>
        <w:t xml:space="preserve"> по формированию культуры здорового и безопасного образа жизни</w:t>
      </w:r>
      <w:r w:rsidR="00757377">
        <w:rPr>
          <w:rFonts w:ascii="Times New Roman" w:eastAsia="Times New Roman" w:hAnsi="Times New Roman" w:cs="Times New Roman"/>
          <w:b/>
          <w:sz w:val="32"/>
          <w:szCs w:val="32"/>
          <w:lang w:eastAsia="ru-RU"/>
        </w:rPr>
        <w:t xml:space="preserve">. </w:t>
      </w:r>
    </w:p>
    <w:p w:rsidR="009F467F" w:rsidRPr="009F467F" w:rsidRDefault="009F467F" w:rsidP="00EA3D93">
      <w:pPr>
        <w:spacing w:after="0" w:line="360" w:lineRule="auto"/>
        <w:jc w:val="center"/>
        <w:rPr>
          <w:rFonts w:ascii="Times New Roman" w:eastAsia="Times New Roman" w:hAnsi="Times New Roman" w:cs="Times New Roman"/>
          <w:sz w:val="32"/>
          <w:szCs w:val="32"/>
          <w:lang w:eastAsia="ru-RU"/>
        </w:rPr>
      </w:pPr>
      <w:r w:rsidRPr="009F467F">
        <w:rPr>
          <w:rFonts w:ascii="Times New Roman" w:eastAsia="Times New Roman" w:hAnsi="Times New Roman" w:cs="Times New Roman"/>
          <w:sz w:val="32"/>
          <w:szCs w:val="32"/>
          <w:lang w:eastAsia="ru-RU"/>
        </w:rPr>
        <w:t>в номинации</w:t>
      </w:r>
    </w:p>
    <w:p w:rsidR="00EA3D93" w:rsidRPr="001806A7" w:rsidRDefault="00EA3D93" w:rsidP="00EA3D93">
      <w:pPr>
        <w:spacing w:after="0" w:line="360" w:lineRule="auto"/>
        <w:jc w:val="center"/>
        <w:rPr>
          <w:rFonts w:ascii="Times New Roman" w:eastAsia="Times New Roman" w:hAnsi="Times New Roman" w:cs="Times New Roman"/>
          <w:b/>
          <w:sz w:val="32"/>
          <w:szCs w:val="32"/>
          <w:lang w:eastAsia="ru-RU"/>
        </w:rPr>
      </w:pPr>
      <w:r w:rsidRPr="001806A7">
        <w:rPr>
          <w:rFonts w:ascii="Times New Roman" w:eastAsia="Times New Roman" w:hAnsi="Times New Roman" w:cs="Times New Roman"/>
          <w:b/>
          <w:sz w:val="32"/>
          <w:szCs w:val="32"/>
          <w:lang w:eastAsia="ru-RU"/>
        </w:rPr>
        <w:t>«Модели формирования культуры здорового и безопасного образа жизни»</w:t>
      </w:r>
    </w:p>
    <w:p w:rsidR="00EA3D93" w:rsidRPr="001806A7" w:rsidRDefault="00EA3D93" w:rsidP="00EA3D93">
      <w:pPr>
        <w:spacing w:after="0" w:line="360" w:lineRule="auto"/>
        <w:jc w:val="both"/>
        <w:rPr>
          <w:rFonts w:ascii="Times New Roman" w:eastAsia="Times New Roman" w:hAnsi="Times New Roman" w:cs="Times New Roman"/>
          <w:b/>
          <w:sz w:val="28"/>
          <w:szCs w:val="28"/>
          <w:lang w:eastAsia="ru-RU"/>
        </w:rPr>
      </w:pPr>
    </w:p>
    <w:p w:rsidR="00EA3D93" w:rsidRPr="00EA3D93" w:rsidRDefault="00EA3D93" w:rsidP="00EA3D93">
      <w:pPr>
        <w:spacing w:after="0" w:line="360" w:lineRule="auto"/>
        <w:jc w:val="center"/>
        <w:rPr>
          <w:rFonts w:ascii="Times New Roman" w:eastAsia="Times New Roman" w:hAnsi="Times New Roman" w:cs="Times New Roman"/>
          <w:sz w:val="28"/>
          <w:szCs w:val="28"/>
          <w:lang w:eastAsia="ru-RU"/>
        </w:rPr>
      </w:pPr>
    </w:p>
    <w:p w:rsidR="00EA3D93" w:rsidRPr="00EA3D93" w:rsidRDefault="00EA3D93" w:rsidP="00EA3D93">
      <w:pPr>
        <w:spacing w:after="0" w:line="360" w:lineRule="auto"/>
        <w:jc w:val="center"/>
        <w:rPr>
          <w:rFonts w:ascii="Times New Roman" w:eastAsia="Times New Roman" w:hAnsi="Times New Roman" w:cs="Times New Roman"/>
          <w:sz w:val="28"/>
          <w:szCs w:val="28"/>
          <w:lang w:eastAsia="ru-RU"/>
        </w:rPr>
      </w:pPr>
    </w:p>
    <w:p w:rsidR="00EA3D93" w:rsidRPr="00EA3D93" w:rsidRDefault="00EA3D93" w:rsidP="00EA3D93">
      <w:pPr>
        <w:spacing w:after="0" w:line="360" w:lineRule="auto"/>
        <w:jc w:val="center"/>
        <w:rPr>
          <w:rFonts w:ascii="Times New Roman" w:eastAsia="Times New Roman" w:hAnsi="Times New Roman" w:cs="Times New Roman"/>
          <w:sz w:val="28"/>
          <w:szCs w:val="28"/>
          <w:lang w:eastAsia="ru-RU"/>
        </w:rPr>
      </w:pPr>
    </w:p>
    <w:p w:rsidR="00EA3D93" w:rsidRPr="00EA3D93" w:rsidRDefault="00EA3D93" w:rsidP="00EA3D93">
      <w:pPr>
        <w:spacing w:after="0" w:line="360" w:lineRule="auto"/>
        <w:jc w:val="center"/>
        <w:rPr>
          <w:rFonts w:ascii="Times New Roman" w:eastAsia="Times New Roman" w:hAnsi="Times New Roman" w:cs="Times New Roman"/>
          <w:sz w:val="28"/>
          <w:szCs w:val="28"/>
          <w:lang w:eastAsia="ru-RU"/>
        </w:rPr>
      </w:pPr>
    </w:p>
    <w:p w:rsidR="00EA3D93" w:rsidRPr="00EA3D93" w:rsidRDefault="00EA3D93" w:rsidP="00EA3D93">
      <w:pPr>
        <w:spacing w:after="0" w:line="360" w:lineRule="auto"/>
        <w:jc w:val="center"/>
        <w:rPr>
          <w:rFonts w:ascii="Times New Roman" w:eastAsia="Times New Roman" w:hAnsi="Times New Roman" w:cs="Times New Roman"/>
          <w:sz w:val="28"/>
          <w:szCs w:val="28"/>
          <w:lang w:eastAsia="ru-RU"/>
        </w:rPr>
      </w:pPr>
    </w:p>
    <w:p w:rsidR="00EA3D93" w:rsidRPr="00EA3D93" w:rsidRDefault="00EA3D93" w:rsidP="00EA3D93">
      <w:pPr>
        <w:spacing w:after="0" w:line="360" w:lineRule="auto"/>
        <w:jc w:val="center"/>
        <w:rPr>
          <w:rFonts w:ascii="Times New Roman" w:eastAsia="Times New Roman" w:hAnsi="Times New Roman" w:cs="Times New Roman"/>
          <w:sz w:val="28"/>
          <w:szCs w:val="28"/>
          <w:lang w:eastAsia="ru-RU"/>
        </w:rPr>
      </w:pPr>
    </w:p>
    <w:p w:rsidR="00EA3D93" w:rsidRPr="00EA3D93" w:rsidRDefault="00EA3D93" w:rsidP="00EA3D93">
      <w:pPr>
        <w:spacing w:after="0" w:line="360" w:lineRule="auto"/>
        <w:jc w:val="center"/>
        <w:rPr>
          <w:rFonts w:ascii="Times New Roman" w:eastAsia="Times New Roman" w:hAnsi="Times New Roman" w:cs="Times New Roman"/>
          <w:sz w:val="28"/>
          <w:szCs w:val="28"/>
          <w:lang w:eastAsia="ru-RU"/>
        </w:rPr>
      </w:pPr>
    </w:p>
    <w:p w:rsidR="00EA3D93" w:rsidRPr="00EA3D93" w:rsidRDefault="00EA3D93" w:rsidP="00EA3D93">
      <w:pPr>
        <w:spacing w:after="0" w:line="360" w:lineRule="auto"/>
        <w:jc w:val="both"/>
        <w:rPr>
          <w:rFonts w:ascii="Times New Roman" w:eastAsia="Times New Roman" w:hAnsi="Times New Roman" w:cs="Times New Roman"/>
          <w:sz w:val="24"/>
          <w:szCs w:val="24"/>
          <w:lang w:eastAsia="ru-RU"/>
        </w:rPr>
      </w:pPr>
    </w:p>
    <w:p w:rsidR="00EA3D93" w:rsidRDefault="00EA3D93" w:rsidP="00EA3D93">
      <w:pPr>
        <w:spacing w:after="0" w:line="36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Тимофеева Галина Александровна,</w:t>
      </w:r>
    </w:p>
    <w:p w:rsidR="00EA3D93" w:rsidRDefault="00EA3D93" w:rsidP="00EA3D93">
      <w:pPr>
        <w:spacing w:after="0" w:line="360" w:lineRule="auto"/>
        <w:jc w:val="right"/>
        <w:rPr>
          <w:rFonts w:ascii="Times New Roman" w:eastAsia="Times New Roman" w:hAnsi="Times New Roman" w:cs="Times New Roman"/>
          <w:sz w:val="24"/>
          <w:szCs w:val="24"/>
          <w:lang w:eastAsia="ru-RU"/>
        </w:rPr>
      </w:pPr>
      <w:r w:rsidRPr="00EA3D93">
        <w:rPr>
          <w:rFonts w:ascii="Times New Roman" w:eastAsia="Times New Roman" w:hAnsi="Times New Roman" w:cs="Times New Roman"/>
          <w:sz w:val="24"/>
          <w:szCs w:val="24"/>
          <w:lang w:eastAsia="ru-RU"/>
        </w:rPr>
        <w:t xml:space="preserve"> социальный педагог</w:t>
      </w:r>
    </w:p>
    <w:p w:rsidR="00455C22" w:rsidRPr="00EA3D93" w:rsidRDefault="00455C22" w:rsidP="00EA3D93">
      <w:pPr>
        <w:spacing w:after="0" w:line="36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МБУ  ЦППМСП «Доверие»  г. Мончегорск</w:t>
      </w:r>
    </w:p>
    <w:p w:rsidR="00EA3D93" w:rsidRDefault="00EA3D93" w:rsidP="00105E43">
      <w:pPr>
        <w:spacing w:after="0" w:line="360" w:lineRule="auto"/>
        <w:jc w:val="center"/>
        <w:rPr>
          <w:rFonts w:ascii="Times New Roman" w:eastAsia="Times New Roman" w:hAnsi="Times New Roman" w:cs="Times New Roman"/>
          <w:sz w:val="24"/>
          <w:szCs w:val="24"/>
          <w:lang w:eastAsia="ru-RU"/>
        </w:rPr>
      </w:pPr>
    </w:p>
    <w:p w:rsidR="00105E43" w:rsidRDefault="00105E43" w:rsidP="00105E43">
      <w:pPr>
        <w:spacing w:after="0" w:line="360" w:lineRule="auto"/>
        <w:jc w:val="center"/>
        <w:rPr>
          <w:rFonts w:ascii="Times New Roman" w:eastAsia="Times New Roman" w:hAnsi="Times New Roman" w:cs="Times New Roman"/>
          <w:sz w:val="24"/>
          <w:szCs w:val="24"/>
          <w:lang w:eastAsia="ru-RU"/>
        </w:rPr>
      </w:pPr>
    </w:p>
    <w:p w:rsidR="00EA3D93" w:rsidRPr="00822E45" w:rsidRDefault="00105E43" w:rsidP="00822E45">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 год</w:t>
      </w:r>
    </w:p>
    <w:p w:rsidR="002D5A8B" w:rsidRPr="002D5A8B" w:rsidRDefault="002D5A8B" w:rsidP="002D5A8B">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2D5A8B">
        <w:rPr>
          <w:rFonts w:ascii="Times New Roman" w:eastAsia="Times New Roman" w:hAnsi="Times New Roman" w:cs="Times New Roman"/>
          <w:b/>
          <w:bCs/>
          <w:color w:val="000000"/>
          <w:sz w:val="28"/>
          <w:lang w:eastAsia="ru-RU"/>
        </w:rPr>
        <w:lastRenderedPageBreak/>
        <w:t>ЗАЯВКА</w:t>
      </w:r>
    </w:p>
    <w:p w:rsidR="002D5A8B" w:rsidRPr="002D5A8B" w:rsidRDefault="002D5A8B" w:rsidP="002D5A8B">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2D5A8B">
        <w:rPr>
          <w:rFonts w:ascii="Times New Roman" w:eastAsia="Times New Roman" w:hAnsi="Times New Roman" w:cs="Times New Roman"/>
          <w:b/>
          <w:bCs/>
          <w:color w:val="000000"/>
          <w:sz w:val="28"/>
          <w:lang w:eastAsia="ru-RU"/>
        </w:rPr>
        <w:t>на участие в областном конкурсе методических материалов</w:t>
      </w:r>
    </w:p>
    <w:p w:rsidR="002D5A8B" w:rsidRPr="002D5A8B" w:rsidRDefault="002D5A8B" w:rsidP="002D5A8B">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2D5A8B">
        <w:rPr>
          <w:rFonts w:ascii="Times New Roman" w:eastAsia="Times New Roman" w:hAnsi="Times New Roman" w:cs="Times New Roman"/>
          <w:b/>
          <w:bCs/>
          <w:color w:val="000000"/>
          <w:sz w:val="28"/>
          <w:lang w:eastAsia="ru-RU"/>
        </w:rPr>
        <w:t>на лучшую организацию профилактической работы</w:t>
      </w:r>
    </w:p>
    <w:p w:rsidR="002D5A8B" w:rsidRPr="002D5A8B" w:rsidRDefault="002D5A8B" w:rsidP="002D5A8B">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2D5A8B">
        <w:rPr>
          <w:rFonts w:ascii="Times New Roman" w:eastAsia="Times New Roman" w:hAnsi="Times New Roman" w:cs="Times New Roman"/>
          <w:b/>
          <w:bCs/>
          <w:color w:val="000000"/>
          <w:sz w:val="28"/>
          <w:lang w:eastAsia="ru-RU"/>
        </w:rPr>
        <w:t>среди образовательных организаций</w:t>
      </w:r>
    </w:p>
    <w:tbl>
      <w:tblPr>
        <w:tblW w:w="0" w:type="auto"/>
        <w:shd w:val="clear" w:color="auto" w:fill="FFFFFF"/>
        <w:tblLook w:val="04A0" w:firstRow="1" w:lastRow="0" w:firstColumn="1" w:lastColumn="0" w:noHBand="0" w:noVBand="1"/>
      </w:tblPr>
      <w:tblGrid>
        <w:gridCol w:w="689"/>
        <w:gridCol w:w="4007"/>
        <w:gridCol w:w="4972"/>
      </w:tblGrid>
      <w:tr w:rsidR="002D5A8B" w:rsidRPr="002D5A8B" w:rsidTr="002D5A8B">
        <w:tc>
          <w:tcPr>
            <w:tcW w:w="7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1</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Муниципальное образование</w:t>
            </w:r>
          </w:p>
        </w:tc>
        <w:tc>
          <w:tcPr>
            <w:tcW w:w="510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after="0" w:line="240" w:lineRule="auto"/>
              <w:rPr>
                <w:rFonts w:ascii="yandex-sans" w:eastAsia="Times New Roman" w:hAnsi="yandex-sans" w:cs="Times New Roman"/>
                <w:color w:val="000000"/>
                <w:sz w:val="21"/>
                <w:szCs w:val="21"/>
                <w:lang w:eastAsia="ru-RU"/>
              </w:rPr>
            </w:pPr>
            <w:r w:rsidRPr="002D5A8B">
              <w:rPr>
                <w:rFonts w:ascii="yandex-sans" w:eastAsia="Times New Roman" w:hAnsi="yandex-sans" w:cs="Times New Roman"/>
                <w:color w:val="000000"/>
                <w:sz w:val="21"/>
                <w:szCs w:val="21"/>
                <w:lang w:eastAsia="ru-RU"/>
              </w:rPr>
              <w:t>Г. Мончегорск</w:t>
            </w:r>
          </w:p>
        </w:tc>
      </w:tr>
      <w:tr w:rsidR="002D5A8B" w:rsidRPr="002D5A8B" w:rsidTr="002D5A8B">
        <w:tc>
          <w:tcPr>
            <w:tcW w:w="7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2</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Фамилия, имя, отчество участника</w:t>
            </w:r>
          </w:p>
        </w:tc>
        <w:tc>
          <w:tcPr>
            <w:tcW w:w="510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after="0" w:line="240" w:lineRule="auto"/>
              <w:rPr>
                <w:rFonts w:ascii="yandex-sans" w:eastAsia="Times New Roman" w:hAnsi="yandex-sans" w:cs="Times New Roman"/>
                <w:color w:val="000000"/>
                <w:sz w:val="21"/>
                <w:szCs w:val="21"/>
                <w:lang w:eastAsia="ru-RU"/>
              </w:rPr>
            </w:pPr>
            <w:r w:rsidRPr="002D5A8B">
              <w:rPr>
                <w:rFonts w:ascii="yandex-sans" w:eastAsia="Times New Roman" w:hAnsi="yandex-sans" w:cs="Times New Roman"/>
                <w:color w:val="000000"/>
                <w:sz w:val="21"/>
                <w:szCs w:val="21"/>
                <w:lang w:eastAsia="ru-RU"/>
              </w:rPr>
              <w:t>Тимофеева Галина Александровна</w:t>
            </w:r>
          </w:p>
        </w:tc>
      </w:tr>
      <w:tr w:rsidR="002D5A8B" w:rsidRPr="002D5A8B" w:rsidTr="002D5A8B">
        <w:tc>
          <w:tcPr>
            <w:tcW w:w="7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3</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Полное наименование образовательной организации, согласно Уставу</w:t>
            </w:r>
          </w:p>
        </w:tc>
        <w:tc>
          <w:tcPr>
            <w:tcW w:w="510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after="0" w:line="240" w:lineRule="auto"/>
              <w:rPr>
                <w:rFonts w:ascii="yandex-sans" w:eastAsia="Times New Roman" w:hAnsi="yandex-sans" w:cs="Times New Roman"/>
                <w:color w:val="000000"/>
                <w:sz w:val="21"/>
                <w:szCs w:val="21"/>
                <w:lang w:eastAsia="ru-RU"/>
              </w:rPr>
            </w:pPr>
            <w:r w:rsidRPr="002D5A8B">
              <w:rPr>
                <w:rFonts w:ascii="yandex-sans" w:eastAsia="Times New Roman" w:hAnsi="yandex-sans" w:cs="Times New Roman"/>
                <w:color w:val="000000"/>
                <w:sz w:val="21"/>
                <w:szCs w:val="21"/>
                <w:lang w:eastAsia="ru-RU"/>
              </w:rPr>
              <w:t>Муниципальное бюджетное учреждение «Центр психолого-педагогической, медицинской и социальной помощи «Доверие»</w:t>
            </w:r>
          </w:p>
        </w:tc>
      </w:tr>
      <w:tr w:rsidR="002D5A8B" w:rsidRPr="002D5A8B" w:rsidTr="002D5A8B">
        <w:tc>
          <w:tcPr>
            <w:tcW w:w="7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4</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Почтовый адрес (с индексом) образовательного учреждения</w:t>
            </w:r>
          </w:p>
        </w:tc>
        <w:tc>
          <w:tcPr>
            <w:tcW w:w="510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after="0" w:line="240" w:lineRule="auto"/>
              <w:rPr>
                <w:rFonts w:ascii="yandex-sans" w:eastAsia="Times New Roman" w:hAnsi="yandex-sans" w:cs="Times New Roman"/>
                <w:color w:val="000000"/>
                <w:sz w:val="21"/>
                <w:szCs w:val="21"/>
                <w:lang w:eastAsia="ru-RU"/>
              </w:rPr>
            </w:pPr>
            <w:r w:rsidRPr="002D5A8B">
              <w:rPr>
                <w:rFonts w:ascii="yandex-sans" w:eastAsia="Times New Roman" w:hAnsi="yandex-sans" w:cs="Times New Roman"/>
                <w:color w:val="000000"/>
                <w:sz w:val="21"/>
                <w:szCs w:val="21"/>
                <w:lang w:eastAsia="ru-RU"/>
              </w:rPr>
              <w:t>184505, Мурманская область, город Мончегорск, улица Ленинградская набережная, дом 34 корпус 3.</w:t>
            </w:r>
          </w:p>
        </w:tc>
      </w:tr>
      <w:tr w:rsidR="002D5A8B" w:rsidRPr="002D5A8B" w:rsidTr="002D5A8B">
        <w:tc>
          <w:tcPr>
            <w:tcW w:w="7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5</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ind w:left="32"/>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Телефон, факс образовательной организации (с указанием телефонного кода)</w:t>
            </w:r>
          </w:p>
        </w:tc>
        <w:tc>
          <w:tcPr>
            <w:tcW w:w="510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after="0" w:line="240" w:lineRule="auto"/>
              <w:rPr>
                <w:rFonts w:ascii="yandex-sans" w:eastAsia="Times New Roman" w:hAnsi="yandex-sans" w:cs="Times New Roman"/>
                <w:color w:val="000000"/>
                <w:sz w:val="21"/>
                <w:szCs w:val="21"/>
                <w:lang w:eastAsia="ru-RU"/>
              </w:rPr>
            </w:pPr>
            <w:r w:rsidRPr="002D5A8B">
              <w:rPr>
                <w:rFonts w:ascii="yandex-sans" w:eastAsia="Times New Roman" w:hAnsi="yandex-sans" w:cs="Times New Roman"/>
                <w:color w:val="000000"/>
                <w:sz w:val="21"/>
                <w:szCs w:val="21"/>
                <w:lang w:eastAsia="ru-RU"/>
              </w:rPr>
              <w:t>8-815(36)3-27-08</w:t>
            </w:r>
          </w:p>
        </w:tc>
      </w:tr>
      <w:tr w:rsidR="002D5A8B" w:rsidRPr="002D5A8B" w:rsidTr="002D5A8B">
        <w:tc>
          <w:tcPr>
            <w:tcW w:w="7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6</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ind w:left="32" w:hanging="32"/>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Адрес электронной почты образовательной организации (обязательно!)</w:t>
            </w:r>
          </w:p>
        </w:tc>
        <w:tc>
          <w:tcPr>
            <w:tcW w:w="510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after="0" w:line="240" w:lineRule="auto"/>
              <w:rPr>
                <w:rFonts w:ascii="yandex-sans" w:eastAsia="Times New Roman" w:hAnsi="yandex-sans" w:cs="Times New Roman"/>
                <w:color w:val="000000"/>
                <w:sz w:val="21"/>
                <w:szCs w:val="21"/>
                <w:lang w:val="en-US" w:eastAsia="ru-RU"/>
              </w:rPr>
            </w:pPr>
            <w:r w:rsidRPr="002D5A8B">
              <w:rPr>
                <w:rFonts w:ascii="yandex-sans" w:eastAsia="Times New Roman" w:hAnsi="yandex-sans" w:cs="Times New Roman"/>
                <w:color w:val="000000"/>
                <w:sz w:val="21"/>
                <w:szCs w:val="21"/>
                <w:lang w:val="en-US" w:eastAsia="ru-RU"/>
              </w:rPr>
              <w:t>SRN</w:t>
            </w:r>
            <w:r w:rsidRPr="002D5A8B">
              <w:rPr>
                <w:rFonts w:ascii="yandex-sans" w:eastAsia="Times New Roman" w:hAnsi="yandex-sans" w:cs="Times New Roman"/>
                <w:color w:val="000000"/>
                <w:sz w:val="21"/>
                <w:szCs w:val="21"/>
                <w:lang w:eastAsia="ru-RU"/>
              </w:rPr>
              <w:t>.</w:t>
            </w:r>
            <w:r w:rsidRPr="002D5A8B">
              <w:rPr>
                <w:rFonts w:ascii="yandex-sans" w:eastAsia="Times New Roman" w:hAnsi="yandex-sans" w:cs="Times New Roman"/>
                <w:color w:val="000000"/>
                <w:sz w:val="21"/>
                <w:szCs w:val="21"/>
                <w:lang w:val="en-US" w:eastAsia="ru-RU"/>
              </w:rPr>
              <w:t>com12A@yandex.ru</w:t>
            </w:r>
          </w:p>
        </w:tc>
      </w:tr>
      <w:tr w:rsidR="002D5A8B" w:rsidRPr="002D5A8B" w:rsidTr="002D5A8B">
        <w:tc>
          <w:tcPr>
            <w:tcW w:w="7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7</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ind w:left="32" w:hanging="32"/>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Телефон, адрес электронной почты участника</w:t>
            </w:r>
          </w:p>
        </w:tc>
        <w:tc>
          <w:tcPr>
            <w:tcW w:w="510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after="0" w:line="240" w:lineRule="auto"/>
              <w:rPr>
                <w:rFonts w:ascii="yandex-sans" w:eastAsia="Times New Roman" w:hAnsi="yandex-sans" w:cs="Times New Roman"/>
                <w:color w:val="000000"/>
                <w:sz w:val="21"/>
                <w:szCs w:val="21"/>
                <w:lang w:val="en-US" w:eastAsia="ru-RU"/>
              </w:rPr>
            </w:pPr>
            <w:r w:rsidRPr="002D5A8B">
              <w:rPr>
                <w:rFonts w:ascii="yandex-sans" w:eastAsia="Times New Roman" w:hAnsi="yandex-sans" w:cs="Times New Roman"/>
                <w:color w:val="000000"/>
                <w:sz w:val="21"/>
                <w:szCs w:val="21"/>
                <w:lang w:val="en-US" w:eastAsia="ru-RU"/>
              </w:rPr>
              <w:t>+7-921-032-96-73</w:t>
            </w:r>
          </w:p>
          <w:p w:rsidR="002D5A8B" w:rsidRPr="002D5A8B" w:rsidRDefault="002D5A8B" w:rsidP="002D5A8B">
            <w:pPr>
              <w:spacing w:after="0" w:line="240" w:lineRule="auto"/>
              <w:rPr>
                <w:rFonts w:ascii="yandex-sans" w:eastAsia="Times New Roman" w:hAnsi="yandex-sans" w:cs="Times New Roman"/>
                <w:color w:val="000000"/>
                <w:sz w:val="21"/>
                <w:szCs w:val="21"/>
                <w:lang w:val="en-US" w:eastAsia="ru-RU"/>
              </w:rPr>
            </w:pPr>
            <w:r w:rsidRPr="002D5A8B">
              <w:rPr>
                <w:rFonts w:ascii="yandex-sans" w:eastAsia="Times New Roman" w:hAnsi="yandex-sans" w:cs="Times New Roman"/>
                <w:color w:val="000000"/>
                <w:sz w:val="21"/>
                <w:szCs w:val="21"/>
                <w:lang w:val="en-US" w:eastAsia="ru-RU"/>
              </w:rPr>
              <w:t>Galast2706@yandex.ru</w:t>
            </w:r>
          </w:p>
        </w:tc>
      </w:tr>
      <w:tr w:rsidR="002D5A8B" w:rsidRPr="002D5A8B" w:rsidTr="002D5A8B">
        <w:tc>
          <w:tcPr>
            <w:tcW w:w="7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10</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ind w:left="33"/>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Конкурс / номинация</w:t>
            </w:r>
          </w:p>
        </w:tc>
        <w:tc>
          <w:tcPr>
            <w:tcW w:w="510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after="0" w:line="240" w:lineRule="auto"/>
              <w:rPr>
                <w:rFonts w:ascii="yandex-sans" w:eastAsia="Times New Roman" w:hAnsi="yandex-sans" w:cs="Times New Roman"/>
                <w:color w:val="000000"/>
                <w:sz w:val="21"/>
                <w:szCs w:val="21"/>
                <w:lang w:eastAsia="ru-RU"/>
              </w:rPr>
            </w:pPr>
            <w:r w:rsidRPr="002D5A8B">
              <w:rPr>
                <w:rFonts w:ascii="yandex-sans" w:eastAsia="Times New Roman" w:hAnsi="yandex-sans" w:cs="Times New Roman"/>
                <w:color w:val="000000"/>
                <w:sz w:val="21"/>
                <w:szCs w:val="21"/>
                <w:lang w:eastAsia="ru-RU"/>
              </w:rPr>
              <w:t>Номинация «Модели формирования культуры здорового и безопасного образа жизни»</w:t>
            </w:r>
          </w:p>
        </w:tc>
      </w:tr>
      <w:tr w:rsidR="002D5A8B" w:rsidRPr="002D5A8B" w:rsidTr="002D5A8B">
        <w:tc>
          <w:tcPr>
            <w:tcW w:w="7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11</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2D5A8B" w:rsidRDefault="002D5A8B" w:rsidP="002D5A8B">
            <w:pPr>
              <w:spacing w:before="100" w:beforeAutospacing="1" w:after="100" w:afterAutospacing="1" w:line="240" w:lineRule="auto"/>
              <w:ind w:left="33"/>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Название конкурсного произведения, уточнение форматов, прочая дополнительная информация</w:t>
            </w:r>
          </w:p>
        </w:tc>
        <w:tc>
          <w:tcPr>
            <w:tcW w:w="510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2D5A8B" w:rsidRPr="00581D57" w:rsidRDefault="00581D57" w:rsidP="00581D57">
            <w:pPr>
              <w:spacing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w:t>
            </w:r>
            <w:r w:rsidR="00775D4B">
              <w:rPr>
                <w:rFonts w:ascii="Times New Roman" w:eastAsia="Times New Roman" w:hAnsi="Times New Roman" w:cs="Times New Roman"/>
                <w:sz w:val="21"/>
                <w:szCs w:val="21"/>
                <w:lang w:eastAsia="ru-RU"/>
              </w:rPr>
              <w:t>Организация работы</w:t>
            </w:r>
            <w:r>
              <w:rPr>
                <w:rFonts w:ascii="Times New Roman" w:eastAsia="Times New Roman" w:hAnsi="Times New Roman" w:cs="Times New Roman"/>
                <w:sz w:val="21"/>
                <w:szCs w:val="21"/>
                <w:lang w:eastAsia="ru-RU"/>
              </w:rPr>
              <w:t xml:space="preserve"> по формированию культуры здорового и безопасного образа жизни»</w:t>
            </w:r>
          </w:p>
        </w:tc>
      </w:tr>
    </w:tbl>
    <w:p w:rsidR="002D5A8B" w:rsidRPr="002D5A8B" w:rsidRDefault="002D5A8B" w:rsidP="002D5A8B">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Подпись руководителя образовательной организации</w:t>
      </w:r>
    </w:p>
    <w:p w:rsidR="002D5A8B" w:rsidRPr="002D5A8B" w:rsidRDefault="002D5A8B" w:rsidP="002D5A8B">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Печать образовательной организации</w:t>
      </w:r>
    </w:p>
    <w:p w:rsidR="002D5A8B" w:rsidRPr="002D5A8B" w:rsidRDefault="002D5A8B" w:rsidP="002D5A8B">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 xml:space="preserve">С условиями Конкурса </w:t>
      </w:r>
      <w:proofErr w:type="gramStart"/>
      <w:r w:rsidRPr="002D5A8B">
        <w:rPr>
          <w:rFonts w:ascii="Times New Roman" w:eastAsia="Times New Roman" w:hAnsi="Times New Roman" w:cs="Times New Roman"/>
          <w:color w:val="000000"/>
          <w:sz w:val="24"/>
          <w:szCs w:val="24"/>
          <w:lang w:eastAsia="ru-RU"/>
        </w:rPr>
        <w:t>ознакомлен</w:t>
      </w:r>
      <w:proofErr w:type="gramEnd"/>
      <w:r w:rsidRPr="002D5A8B">
        <w:rPr>
          <w:rFonts w:ascii="Times New Roman" w:eastAsia="Times New Roman" w:hAnsi="Times New Roman" w:cs="Times New Roman"/>
          <w:color w:val="000000"/>
          <w:sz w:val="24"/>
          <w:szCs w:val="24"/>
          <w:lang w:eastAsia="ru-RU"/>
        </w:rPr>
        <w:t xml:space="preserve"> и согласен.</w:t>
      </w:r>
    </w:p>
    <w:p w:rsidR="002D5A8B" w:rsidRPr="002D5A8B" w:rsidRDefault="002D5A8B" w:rsidP="002D5A8B">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D5A8B">
        <w:rPr>
          <w:rFonts w:ascii="Times New Roman" w:eastAsia="Times New Roman" w:hAnsi="Times New Roman" w:cs="Times New Roman"/>
          <w:color w:val="000000"/>
          <w:sz w:val="24"/>
          <w:szCs w:val="24"/>
          <w:lang w:eastAsia="ru-RU"/>
        </w:rPr>
        <w:t>Подпись ________________________ Дата подачи заявки «____» ____________2018 г.</w:t>
      </w:r>
    </w:p>
    <w:p w:rsidR="002D5A8B" w:rsidRPr="002D5A8B" w:rsidRDefault="002D5A8B" w:rsidP="002D5A8B">
      <w:pPr>
        <w:shd w:val="clear" w:color="auto" w:fill="FFFFFF"/>
        <w:spacing w:before="100" w:beforeAutospacing="1" w:after="100" w:afterAutospacing="1" w:line="240" w:lineRule="auto"/>
        <w:rPr>
          <w:rFonts w:ascii="Times New Roman" w:eastAsia="Times New Roman" w:hAnsi="Times New Roman" w:cs="Times New Roman"/>
          <w:color w:val="000000"/>
          <w:sz w:val="28"/>
          <w:lang w:eastAsia="ru-RU"/>
        </w:rPr>
      </w:pPr>
    </w:p>
    <w:p w:rsidR="002D5A8B" w:rsidRPr="002D5A8B" w:rsidRDefault="002D5A8B" w:rsidP="002D5A8B">
      <w:pPr>
        <w:shd w:val="clear" w:color="auto" w:fill="FFFFFF"/>
        <w:spacing w:before="100" w:beforeAutospacing="1" w:after="100" w:afterAutospacing="1" w:line="240" w:lineRule="auto"/>
        <w:rPr>
          <w:rFonts w:ascii="Times New Roman" w:eastAsia="Times New Roman" w:hAnsi="Times New Roman" w:cs="Times New Roman"/>
          <w:color w:val="000000"/>
          <w:sz w:val="28"/>
          <w:lang w:eastAsia="ru-RU"/>
        </w:rPr>
      </w:pPr>
    </w:p>
    <w:p w:rsidR="002D5A8B" w:rsidRPr="002D5A8B" w:rsidRDefault="002D5A8B" w:rsidP="002D5A8B">
      <w:pPr>
        <w:shd w:val="clear" w:color="auto" w:fill="FFFFFF"/>
        <w:spacing w:before="100" w:beforeAutospacing="1" w:after="100" w:afterAutospacing="1" w:line="240" w:lineRule="auto"/>
        <w:rPr>
          <w:rFonts w:ascii="Times New Roman" w:eastAsia="Times New Roman" w:hAnsi="Times New Roman" w:cs="Times New Roman"/>
          <w:color w:val="000000"/>
          <w:sz w:val="28"/>
          <w:lang w:eastAsia="ru-RU"/>
        </w:rPr>
      </w:pPr>
    </w:p>
    <w:p w:rsidR="002D5A8B" w:rsidRPr="002D5A8B" w:rsidRDefault="002D5A8B" w:rsidP="002D5A8B">
      <w:pPr>
        <w:shd w:val="clear" w:color="auto" w:fill="FFFFFF"/>
        <w:spacing w:before="100" w:beforeAutospacing="1" w:after="100" w:afterAutospacing="1" w:line="240" w:lineRule="auto"/>
        <w:rPr>
          <w:rFonts w:ascii="Times New Roman" w:eastAsia="Times New Roman" w:hAnsi="Times New Roman" w:cs="Times New Roman"/>
          <w:color w:val="000000"/>
          <w:sz w:val="28"/>
          <w:lang w:eastAsia="ru-RU"/>
        </w:rPr>
      </w:pPr>
    </w:p>
    <w:p w:rsidR="002D5A8B" w:rsidRPr="002D5A8B" w:rsidRDefault="002D5A8B" w:rsidP="002D5A8B">
      <w:pPr>
        <w:shd w:val="clear" w:color="auto" w:fill="FFFFFF"/>
        <w:spacing w:before="100" w:beforeAutospacing="1" w:after="100" w:afterAutospacing="1" w:line="240" w:lineRule="auto"/>
        <w:rPr>
          <w:rFonts w:ascii="Times New Roman" w:eastAsia="Times New Roman" w:hAnsi="Times New Roman" w:cs="Times New Roman"/>
          <w:color w:val="000000"/>
          <w:sz w:val="28"/>
          <w:lang w:eastAsia="ru-RU"/>
        </w:rPr>
      </w:pPr>
    </w:p>
    <w:p w:rsidR="002D5A8B" w:rsidRDefault="002D5A8B" w:rsidP="002D5A8B">
      <w:pPr>
        <w:shd w:val="clear" w:color="auto" w:fill="FFFFFF"/>
        <w:spacing w:before="100" w:beforeAutospacing="1" w:after="100" w:afterAutospacing="1" w:line="240" w:lineRule="auto"/>
        <w:rPr>
          <w:rFonts w:ascii="Times New Roman" w:eastAsia="Times New Roman" w:hAnsi="Times New Roman" w:cs="Times New Roman"/>
          <w:color w:val="000000"/>
          <w:sz w:val="28"/>
          <w:lang w:eastAsia="ru-RU"/>
        </w:rPr>
      </w:pPr>
    </w:p>
    <w:p w:rsidR="002D5A8B" w:rsidRDefault="002D5A8B" w:rsidP="002D5A8B">
      <w:pPr>
        <w:shd w:val="clear" w:color="auto" w:fill="FFFFFF"/>
        <w:spacing w:before="100" w:beforeAutospacing="1" w:after="100" w:afterAutospacing="1" w:line="240" w:lineRule="auto"/>
        <w:rPr>
          <w:rFonts w:ascii="Times New Roman" w:eastAsia="Times New Roman" w:hAnsi="Times New Roman" w:cs="Times New Roman"/>
          <w:color w:val="000000"/>
          <w:sz w:val="28"/>
          <w:lang w:eastAsia="ru-RU"/>
        </w:rPr>
      </w:pPr>
    </w:p>
    <w:p w:rsidR="002D5A8B" w:rsidRPr="002D5A8B" w:rsidRDefault="002D5A8B" w:rsidP="002D5A8B">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2D5A8B" w:rsidRPr="002D5A8B" w:rsidRDefault="002D5A8B" w:rsidP="002D5A8B">
      <w:pPr>
        <w:shd w:val="clear" w:color="auto" w:fill="FFFFFF"/>
        <w:spacing w:before="100" w:beforeAutospacing="1" w:after="100" w:afterAutospacing="1" w:line="240" w:lineRule="auto"/>
        <w:ind w:firstLine="566"/>
        <w:jc w:val="center"/>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b/>
          <w:bCs/>
          <w:color w:val="000000"/>
          <w:sz w:val="18"/>
          <w:lang w:eastAsia="ru-RU"/>
        </w:rPr>
        <w:lastRenderedPageBreak/>
        <w:t>СОГЛАСИЕ НА ОБРАБОТКУ ПЕРСОНАЛЬНЫХ ДАННЫХ ПЕДАГОГИЧЕСКИХ РАБОТНИКОВ</w:t>
      </w:r>
    </w:p>
    <w:p w:rsidR="002D5A8B" w:rsidRPr="002D5A8B" w:rsidRDefault="002D5A8B" w:rsidP="002D5A8B">
      <w:pPr>
        <w:shd w:val="clear" w:color="auto" w:fill="FFFFFF"/>
        <w:spacing w:before="100" w:beforeAutospacing="1" w:after="100" w:afterAutospacing="1"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szCs w:val="18"/>
          <w:lang w:eastAsia="ru-RU"/>
        </w:rPr>
        <w:t xml:space="preserve">Я, </w:t>
      </w:r>
      <w:r w:rsidRPr="002D5A8B">
        <w:rPr>
          <w:rFonts w:ascii="Times New Roman" w:eastAsia="Times New Roman" w:hAnsi="Times New Roman" w:cs="Times New Roman"/>
          <w:b/>
          <w:bCs/>
          <w:color w:val="000000"/>
          <w:sz w:val="18"/>
          <w:u w:val="single"/>
          <w:lang w:eastAsia="ru-RU"/>
        </w:rPr>
        <w:t>Тимофеева Галина Александровна</w:t>
      </w:r>
      <w:r w:rsidR="00A45951">
        <w:rPr>
          <w:rFonts w:ascii="Times New Roman" w:eastAsia="Times New Roman" w:hAnsi="Times New Roman" w:cs="Times New Roman"/>
          <w:b/>
          <w:bCs/>
          <w:color w:val="000000"/>
          <w:sz w:val="18"/>
          <w:lang w:eastAsia="ru-RU"/>
        </w:rPr>
        <w:t>_________________________________________________________________</w:t>
      </w:r>
      <w:r w:rsidR="00C262BE">
        <w:rPr>
          <w:rFonts w:ascii="Times New Roman" w:eastAsia="Times New Roman" w:hAnsi="Times New Roman" w:cs="Times New Roman"/>
          <w:b/>
          <w:bCs/>
          <w:color w:val="000000"/>
          <w:sz w:val="18"/>
          <w:lang w:eastAsia="ru-RU"/>
        </w:rPr>
        <w:t>_</w:t>
      </w:r>
    </w:p>
    <w:p w:rsidR="002D5A8B" w:rsidRPr="002D5A8B" w:rsidRDefault="002D5A8B" w:rsidP="002D5A8B">
      <w:pPr>
        <w:shd w:val="clear" w:color="auto" w:fill="FFFFFF"/>
        <w:spacing w:before="100" w:beforeAutospacing="1" w:after="100" w:afterAutospacing="1" w:line="240" w:lineRule="auto"/>
        <w:ind w:firstLine="566"/>
        <w:jc w:val="center"/>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5"/>
          <w:vertAlign w:val="superscript"/>
          <w:lang w:eastAsia="ru-RU"/>
        </w:rPr>
        <w:t>фамилия, имя, отчество представителя субъекта персональных данных</w:t>
      </w:r>
    </w:p>
    <w:p w:rsidR="002D5A8B" w:rsidRPr="002D5A8B" w:rsidRDefault="002D5A8B" w:rsidP="002D5A8B">
      <w:pPr>
        <w:shd w:val="clear" w:color="auto" w:fill="FFFFFF"/>
        <w:spacing w:before="100" w:beforeAutospacing="1" w:after="100" w:afterAutospacing="1"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szCs w:val="18"/>
          <w:lang w:eastAsia="ru-RU"/>
        </w:rPr>
        <w:t>зарегистрированны</w:t>
      </w:r>
      <w:proofErr w:type="gramStart"/>
      <w:r w:rsidRPr="002D5A8B">
        <w:rPr>
          <w:rFonts w:ascii="Times New Roman" w:eastAsia="Times New Roman" w:hAnsi="Times New Roman" w:cs="Times New Roman"/>
          <w:color w:val="000000"/>
          <w:sz w:val="18"/>
          <w:szCs w:val="18"/>
          <w:lang w:eastAsia="ru-RU"/>
        </w:rPr>
        <w:t>й(</w:t>
      </w:r>
      <w:proofErr w:type="spellStart"/>
      <w:proofErr w:type="gramEnd"/>
      <w:r w:rsidRPr="002D5A8B">
        <w:rPr>
          <w:rFonts w:ascii="Times New Roman" w:eastAsia="Times New Roman" w:hAnsi="Times New Roman" w:cs="Times New Roman"/>
          <w:color w:val="000000"/>
          <w:sz w:val="18"/>
          <w:szCs w:val="18"/>
          <w:lang w:eastAsia="ru-RU"/>
        </w:rPr>
        <w:t>ая</w:t>
      </w:r>
      <w:proofErr w:type="spellEnd"/>
      <w:r w:rsidRPr="002D5A8B">
        <w:rPr>
          <w:rFonts w:ascii="Times New Roman" w:eastAsia="Times New Roman" w:hAnsi="Times New Roman" w:cs="Times New Roman"/>
          <w:color w:val="000000"/>
          <w:sz w:val="18"/>
          <w:szCs w:val="18"/>
          <w:lang w:eastAsia="ru-RU"/>
        </w:rPr>
        <w:t xml:space="preserve">) по адресу: </w:t>
      </w:r>
      <w:r w:rsidRPr="00A45951">
        <w:rPr>
          <w:rFonts w:ascii="Times New Roman" w:eastAsia="Times New Roman" w:hAnsi="Times New Roman" w:cs="Times New Roman"/>
          <w:b/>
          <w:color w:val="000000"/>
          <w:sz w:val="18"/>
          <w:szCs w:val="18"/>
          <w:u w:val="single"/>
          <w:lang w:eastAsia="ru-RU"/>
        </w:rPr>
        <w:t>Мурманская область, город Мончегорск, проспект Кирова 23-39</w:t>
      </w:r>
      <w:r w:rsidR="00A45951" w:rsidRPr="00A45951">
        <w:rPr>
          <w:rFonts w:ascii="Times New Roman" w:eastAsia="Times New Roman" w:hAnsi="Times New Roman" w:cs="Times New Roman"/>
          <w:color w:val="000000"/>
          <w:sz w:val="18"/>
          <w:szCs w:val="18"/>
          <w:lang w:eastAsia="ru-RU"/>
        </w:rPr>
        <w:t>__________</w:t>
      </w:r>
      <w:r w:rsidR="00C262BE">
        <w:rPr>
          <w:rFonts w:ascii="Times New Roman" w:eastAsia="Times New Roman" w:hAnsi="Times New Roman" w:cs="Times New Roman"/>
          <w:color w:val="000000"/>
          <w:sz w:val="18"/>
          <w:szCs w:val="18"/>
          <w:lang w:eastAsia="ru-RU"/>
        </w:rPr>
        <w:t>_</w:t>
      </w:r>
    </w:p>
    <w:p w:rsidR="002D5A8B" w:rsidRPr="002D5A8B" w:rsidRDefault="002D5A8B" w:rsidP="002D5A8B">
      <w:pPr>
        <w:shd w:val="clear" w:color="auto" w:fill="FFFFFF"/>
        <w:spacing w:before="100" w:beforeAutospacing="1" w:after="100" w:afterAutospacing="1"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szCs w:val="18"/>
          <w:lang w:eastAsia="ru-RU"/>
        </w:rPr>
        <w:t xml:space="preserve">документ, удостоверяющий личность: </w:t>
      </w:r>
      <w:r w:rsidRPr="002D5A8B">
        <w:rPr>
          <w:rFonts w:ascii="Times New Roman" w:eastAsia="Times New Roman" w:hAnsi="Times New Roman" w:cs="Times New Roman"/>
          <w:color w:val="000000"/>
          <w:sz w:val="18"/>
          <w:szCs w:val="18"/>
          <w:u w:val="single"/>
          <w:lang w:eastAsia="ru-RU"/>
        </w:rPr>
        <w:t xml:space="preserve">паспорт </w:t>
      </w:r>
      <w:r w:rsidRPr="002D5A8B">
        <w:rPr>
          <w:rFonts w:ascii="Times New Roman" w:eastAsia="Times New Roman" w:hAnsi="Times New Roman" w:cs="Times New Roman"/>
          <w:color w:val="000000"/>
          <w:sz w:val="18"/>
          <w:szCs w:val="18"/>
          <w:lang w:eastAsia="ru-RU"/>
        </w:rPr>
        <w:t xml:space="preserve"> серия </w:t>
      </w:r>
      <w:r w:rsidRPr="002D5A8B">
        <w:rPr>
          <w:rFonts w:ascii="Times New Roman" w:eastAsia="Times New Roman" w:hAnsi="Times New Roman" w:cs="Times New Roman"/>
          <w:color w:val="000000"/>
          <w:sz w:val="18"/>
          <w:szCs w:val="18"/>
          <w:u w:val="single"/>
          <w:lang w:eastAsia="ru-RU"/>
        </w:rPr>
        <w:t xml:space="preserve">4710  </w:t>
      </w:r>
      <w:r w:rsidRPr="002D5A8B">
        <w:rPr>
          <w:rFonts w:ascii="Times New Roman" w:eastAsia="Times New Roman" w:hAnsi="Times New Roman" w:cs="Times New Roman"/>
          <w:color w:val="000000"/>
          <w:sz w:val="18"/>
          <w:szCs w:val="18"/>
          <w:lang w:eastAsia="ru-RU"/>
        </w:rPr>
        <w:t xml:space="preserve">№  </w:t>
      </w:r>
      <w:r w:rsidRPr="002D5A8B">
        <w:rPr>
          <w:rFonts w:ascii="Times New Roman" w:eastAsia="Times New Roman" w:hAnsi="Times New Roman" w:cs="Times New Roman"/>
          <w:color w:val="000000"/>
          <w:sz w:val="18"/>
          <w:szCs w:val="18"/>
          <w:u w:val="single"/>
          <w:lang w:eastAsia="ru-RU"/>
        </w:rPr>
        <w:t>292527</w:t>
      </w:r>
      <w:r w:rsidRPr="002D5A8B">
        <w:rPr>
          <w:rFonts w:ascii="Times New Roman" w:eastAsia="Times New Roman" w:hAnsi="Times New Roman" w:cs="Times New Roman"/>
          <w:color w:val="000000"/>
          <w:sz w:val="18"/>
          <w:szCs w:val="18"/>
          <w:lang w:eastAsia="ru-RU"/>
        </w:rPr>
        <w:t xml:space="preserve"> ,</w:t>
      </w:r>
    </w:p>
    <w:p w:rsidR="002D5A8B" w:rsidRPr="002D5A8B" w:rsidRDefault="002D5A8B" w:rsidP="002D5A8B">
      <w:pPr>
        <w:shd w:val="clear" w:color="auto" w:fill="FFFFFF"/>
        <w:spacing w:before="100" w:beforeAutospacing="1" w:after="100" w:afterAutospacing="1" w:line="240" w:lineRule="auto"/>
        <w:ind w:firstLine="566"/>
        <w:jc w:val="center"/>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5"/>
          <w:vertAlign w:val="superscript"/>
          <w:lang w:eastAsia="ru-RU"/>
        </w:rPr>
        <w:t>вид документа</w:t>
      </w:r>
    </w:p>
    <w:p w:rsidR="002D5A8B" w:rsidRPr="00A45951" w:rsidRDefault="002D5A8B" w:rsidP="002D5A8B">
      <w:pPr>
        <w:shd w:val="clear" w:color="auto" w:fill="FFFFFF"/>
        <w:spacing w:before="100" w:beforeAutospacing="1" w:after="100" w:afterAutospacing="1" w:line="240" w:lineRule="auto"/>
        <w:ind w:firstLine="566"/>
        <w:rPr>
          <w:rFonts w:ascii="Times New Roman" w:eastAsia="Times New Roman" w:hAnsi="Times New Roman" w:cs="Times New Roman"/>
          <w:color w:val="000000"/>
          <w:sz w:val="18"/>
          <w:szCs w:val="18"/>
          <w:lang w:eastAsia="ru-RU"/>
        </w:rPr>
      </w:pPr>
      <w:proofErr w:type="gramStart"/>
      <w:r w:rsidRPr="002D5A8B">
        <w:rPr>
          <w:rFonts w:ascii="Times New Roman" w:eastAsia="Times New Roman" w:hAnsi="Times New Roman" w:cs="Times New Roman"/>
          <w:color w:val="000000"/>
          <w:sz w:val="18"/>
          <w:szCs w:val="18"/>
          <w:lang w:eastAsia="ru-RU"/>
        </w:rPr>
        <w:t>выдан</w:t>
      </w:r>
      <w:proofErr w:type="gramEnd"/>
      <w:r w:rsidRPr="002D5A8B">
        <w:rPr>
          <w:rFonts w:ascii="Times New Roman" w:eastAsia="Times New Roman" w:hAnsi="Times New Roman" w:cs="Times New Roman"/>
          <w:color w:val="000000"/>
          <w:sz w:val="18"/>
          <w:szCs w:val="18"/>
          <w:lang w:eastAsia="ru-RU"/>
        </w:rPr>
        <w:t xml:space="preserve"> «</w:t>
      </w:r>
      <w:r w:rsidRPr="002D5A8B">
        <w:rPr>
          <w:rFonts w:ascii="Times New Roman" w:eastAsia="Times New Roman" w:hAnsi="Times New Roman" w:cs="Times New Roman"/>
          <w:color w:val="000000"/>
          <w:sz w:val="18"/>
          <w:szCs w:val="18"/>
          <w:u w:val="single"/>
          <w:lang w:eastAsia="ru-RU"/>
        </w:rPr>
        <w:t xml:space="preserve">12»  ноября </w:t>
      </w:r>
      <w:r w:rsidRPr="002D5A8B">
        <w:rPr>
          <w:rFonts w:ascii="Times New Roman" w:eastAsia="Times New Roman" w:hAnsi="Times New Roman" w:cs="Times New Roman"/>
          <w:color w:val="000000"/>
          <w:sz w:val="18"/>
          <w:szCs w:val="18"/>
          <w:lang w:eastAsia="ru-RU"/>
        </w:rPr>
        <w:t xml:space="preserve"> 20 </w:t>
      </w:r>
      <w:r w:rsidRPr="002D5A8B">
        <w:rPr>
          <w:rFonts w:ascii="Times New Roman" w:eastAsia="Times New Roman" w:hAnsi="Times New Roman" w:cs="Times New Roman"/>
          <w:color w:val="000000"/>
          <w:sz w:val="18"/>
          <w:szCs w:val="18"/>
          <w:u w:val="single"/>
          <w:lang w:eastAsia="ru-RU"/>
        </w:rPr>
        <w:t>10</w:t>
      </w:r>
      <w:r w:rsidRPr="002D5A8B">
        <w:rPr>
          <w:rFonts w:ascii="Times New Roman" w:eastAsia="Times New Roman" w:hAnsi="Times New Roman" w:cs="Times New Roman"/>
          <w:color w:val="000000"/>
          <w:sz w:val="18"/>
          <w:szCs w:val="18"/>
          <w:lang w:eastAsia="ru-RU"/>
        </w:rPr>
        <w:t xml:space="preserve">г. </w:t>
      </w:r>
      <w:r w:rsidRPr="002D5A8B">
        <w:rPr>
          <w:rFonts w:ascii="Times New Roman" w:eastAsia="Times New Roman" w:hAnsi="Times New Roman" w:cs="Times New Roman"/>
          <w:color w:val="000000"/>
          <w:sz w:val="18"/>
          <w:szCs w:val="18"/>
          <w:u w:val="single"/>
          <w:lang w:eastAsia="ru-RU"/>
        </w:rPr>
        <w:t>МО УФМС России по Мурманской области в городе Мончегорске</w:t>
      </w:r>
      <w:r w:rsidR="00A45951">
        <w:rPr>
          <w:rFonts w:ascii="Times New Roman" w:eastAsia="Times New Roman" w:hAnsi="Times New Roman" w:cs="Times New Roman"/>
          <w:color w:val="000000"/>
          <w:sz w:val="18"/>
          <w:szCs w:val="18"/>
          <w:lang w:eastAsia="ru-RU"/>
        </w:rPr>
        <w:t>__________________</w:t>
      </w:r>
      <w:r w:rsidR="00C262BE">
        <w:rPr>
          <w:rFonts w:ascii="Times New Roman" w:eastAsia="Times New Roman" w:hAnsi="Times New Roman" w:cs="Times New Roman"/>
          <w:color w:val="000000"/>
          <w:sz w:val="18"/>
          <w:szCs w:val="18"/>
          <w:lang w:eastAsia="ru-RU"/>
        </w:rPr>
        <w:t>_</w:t>
      </w:r>
    </w:p>
    <w:p w:rsidR="002D5A8B" w:rsidRPr="002D5A8B" w:rsidRDefault="002D5A8B" w:rsidP="002D5A8B">
      <w:pPr>
        <w:shd w:val="clear" w:color="auto" w:fill="FFFFFF"/>
        <w:spacing w:before="100" w:beforeAutospacing="1" w:after="100" w:afterAutospacing="1" w:line="240" w:lineRule="auto"/>
        <w:ind w:firstLine="566"/>
        <w:jc w:val="center"/>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5"/>
          <w:vertAlign w:val="superscript"/>
          <w:lang w:eastAsia="ru-RU"/>
        </w:rPr>
        <w:t xml:space="preserve">кем </w:t>
      </w:r>
      <w:proofErr w:type="gramStart"/>
      <w:r w:rsidRPr="002D5A8B">
        <w:rPr>
          <w:rFonts w:ascii="Times New Roman" w:eastAsia="Times New Roman" w:hAnsi="Times New Roman" w:cs="Times New Roman"/>
          <w:color w:val="000000"/>
          <w:sz w:val="15"/>
          <w:vertAlign w:val="superscript"/>
          <w:lang w:eastAsia="ru-RU"/>
        </w:rPr>
        <w:t>выдан</w:t>
      </w:r>
      <w:proofErr w:type="gramEnd"/>
    </w:p>
    <w:p w:rsidR="002D5A8B" w:rsidRPr="002D5A8B" w:rsidRDefault="002D5A8B" w:rsidP="00BF5AC9">
      <w:pPr>
        <w:shd w:val="clear" w:color="auto" w:fill="FFFFFF"/>
        <w:spacing w:after="0" w:line="240" w:lineRule="auto"/>
        <w:ind w:firstLine="566"/>
        <w:jc w:val="both"/>
        <w:rPr>
          <w:rFonts w:ascii="Times New Roman" w:eastAsia="Times New Roman" w:hAnsi="Times New Roman" w:cs="Times New Roman"/>
          <w:color w:val="000000"/>
          <w:sz w:val="18"/>
          <w:szCs w:val="18"/>
          <w:lang w:eastAsia="ru-RU"/>
        </w:rPr>
      </w:pPr>
      <w:proofErr w:type="gramStart"/>
      <w:r w:rsidRPr="002D5A8B">
        <w:rPr>
          <w:rFonts w:ascii="Times New Roman" w:eastAsia="Times New Roman" w:hAnsi="Times New Roman" w:cs="Times New Roman"/>
          <w:color w:val="000000"/>
          <w:sz w:val="18"/>
          <w:szCs w:val="18"/>
          <w:lang w:eastAsia="ru-RU"/>
        </w:rPr>
        <w:t>даю согласие на обработку моих персональных данных Государственным автономным учреждением дополнительного образования Мурманской области «Мурманский областной центр дополнительного образования «Лапландия» (далее – ГАУДО МО «МОЦДО «Лапландия»), расположенным по адресу: 183031, г. Мурманск, пр-т Героев-Североморцев д.2, с целью обеспечения наиболее полного исполнения образовательной организацией своих обязанностей, обязательств и компетенций, определённых Федеральным законом «Об образовании в Российской Федерации», а также для иных</w:t>
      </w:r>
      <w:proofErr w:type="gramEnd"/>
      <w:r w:rsidRPr="002D5A8B">
        <w:rPr>
          <w:rFonts w:ascii="Times New Roman" w:eastAsia="Times New Roman" w:hAnsi="Times New Roman" w:cs="Times New Roman"/>
          <w:color w:val="000000"/>
          <w:sz w:val="18"/>
          <w:szCs w:val="18"/>
          <w:lang w:eastAsia="ru-RU"/>
        </w:rPr>
        <w:t xml:space="preserve"> целей:</w:t>
      </w:r>
    </w:p>
    <w:p w:rsidR="002D5A8B" w:rsidRPr="002D5A8B" w:rsidRDefault="002D5A8B" w:rsidP="00BF5AC9">
      <w:pPr>
        <w:shd w:val="clear" w:color="auto" w:fill="FFFFFF"/>
        <w:spacing w:after="0"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lang w:eastAsia="ru-RU"/>
        </w:rPr>
        <w:t>*​ </w:t>
      </w:r>
      <w:r w:rsidRPr="002D5A8B">
        <w:rPr>
          <w:rFonts w:ascii="Times New Roman" w:eastAsia="Times New Roman" w:hAnsi="Times New Roman" w:cs="Times New Roman"/>
          <w:color w:val="000000"/>
          <w:sz w:val="18"/>
          <w:szCs w:val="18"/>
          <w:lang w:eastAsia="ru-RU"/>
        </w:rPr>
        <w:t>обеспечение соблюдения законов и иных нормативных правовых актов;</w:t>
      </w:r>
    </w:p>
    <w:p w:rsidR="002D5A8B" w:rsidRPr="002D5A8B" w:rsidRDefault="002D5A8B" w:rsidP="00BF5AC9">
      <w:pPr>
        <w:shd w:val="clear" w:color="auto" w:fill="FFFFFF"/>
        <w:spacing w:after="0"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lang w:eastAsia="ru-RU"/>
        </w:rPr>
        <w:t>*​ </w:t>
      </w:r>
      <w:r w:rsidRPr="002D5A8B">
        <w:rPr>
          <w:rFonts w:ascii="Times New Roman" w:eastAsia="Times New Roman" w:hAnsi="Times New Roman" w:cs="Times New Roman"/>
          <w:color w:val="000000"/>
          <w:sz w:val="18"/>
          <w:szCs w:val="18"/>
          <w:lang w:eastAsia="ru-RU"/>
        </w:rPr>
        <w:t>организации мероприятий (соревнований, турниров, олимпиад и т.д.)</w:t>
      </w:r>
    </w:p>
    <w:p w:rsidR="002D5A8B" w:rsidRPr="002D5A8B" w:rsidRDefault="002D5A8B" w:rsidP="00BF5AC9">
      <w:pPr>
        <w:shd w:val="clear" w:color="auto" w:fill="FFFFFF"/>
        <w:spacing w:after="0" w:line="240" w:lineRule="auto"/>
        <w:ind w:firstLine="566"/>
        <w:jc w:val="both"/>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lang w:eastAsia="ru-RU"/>
        </w:rPr>
        <w:t>*​ </w:t>
      </w:r>
      <w:r w:rsidRPr="002D5A8B">
        <w:rPr>
          <w:rFonts w:ascii="Times New Roman" w:eastAsia="Times New Roman" w:hAnsi="Times New Roman" w:cs="Times New Roman"/>
          <w:color w:val="000000"/>
          <w:sz w:val="18"/>
          <w:szCs w:val="18"/>
          <w:lang w:eastAsia="ru-RU"/>
        </w:rPr>
        <w:t>индивидуальный учёт результатов освоения учащимися образовательных программ, соревнований, а также хранение архивов данных об этих результатах на бумажных носителях и/или электронных носителях;</w:t>
      </w:r>
    </w:p>
    <w:p w:rsidR="002D5A8B" w:rsidRPr="002D5A8B" w:rsidRDefault="002D5A8B" w:rsidP="00BF5AC9">
      <w:pPr>
        <w:shd w:val="clear" w:color="auto" w:fill="FFFFFF"/>
        <w:spacing w:after="0" w:line="240" w:lineRule="auto"/>
        <w:ind w:firstLine="566"/>
        <w:jc w:val="both"/>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lang w:eastAsia="ru-RU"/>
        </w:rPr>
        <w:t>*​ </w:t>
      </w:r>
      <w:r w:rsidRPr="002D5A8B">
        <w:rPr>
          <w:rFonts w:ascii="Times New Roman" w:eastAsia="Times New Roman" w:hAnsi="Times New Roman" w:cs="Times New Roman"/>
          <w:color w:val="000000"/>
          <w:sz w:val="18"/>
          <w:szCs w:val="18"/>
          <w:lang w:eastAsia="ru-RU"/>
        </w:rPr>
        <w:t>использование данных в уставной деятельности без применения средств автоматизации, включая хранение этих данных в архивах и размещение в информационно-телекоммуникационных сетях с целью предоставления доступа к ним;</w:t>
      </w:r>
    </w:p>
    <w:p w:rsidR="002D5A8B" w:rsidRPr="002D5A8B" w:rsidRDefault="002D5A8B" w:rsidP="00BF5AC9">
      <w:pPr>
        <w:shd w:val="clear" w:color="auto" w:fill="FFFFFF"/>
        <w:spacing w:after="0"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lang w:eastAsia="ru-RU"/>
        </w:rPr>
        <w:t>*​ </w:t>
      </w:r>
      <w:r w:rsidRPr="002D5A8B">
        <w:rPr>
          <w:rFonts w:ascii="Times New Roman" w:eastAsia="Times New Roman" w:hAnsi="Times New Roman" w:cs="Times New Roman"/>
          <w:color w:val="000000"/>
          <w:sz w:val="18"/>
          <w:szCs w:val="18"/>
          <w:lang w:eastAsia="ru-RU"/>
        </w:rPr>
        <w:t>информационное освещение образовательной деятельности на стендах, официальном сайте организации;</w:t>
      </w:r>
    </w:p>
    <w:p w:rsidR="002D5A8B" w:rsidRPr="002D5A8B" w:rsidRDefault="002D5A8B" w:rsidP="00BF5AC9">
      <w:pPr>
        <w:shd w:val="clear" w:color="auto" w:fill="FFFFFF"/>
        <w:spacing w:after="0"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lang w:eastAsia="ru-RU"/>
        </w:rPr>
        <w:t>*​ </w:t>
      </w:r>
      <w:r w:rsidRPr="002D5A8B">
        <w:rPr>
          <w:rFonts w:ascii="Times New Roman" w:eastAsia="Times New Roman" w:hAnsi="Times New Roman" w:cs="Times New Roman"/>
          <w:color w:val="000000"/>
          <w:sz w:val="18"/>
          <w:szCs w:val="18"/>
          <w:lang w:eastAsia="ru-RU"/>
        </w:rPr>
        <w:t>использование в статистических и аналитических отчётах по вопросам организации и качества образования;</w:t>
      </w:r>
    </w:p>
    <w:p w:rsidR="002D5A8B" w:rsidRPr="002D5A8B" w:rsidRDefault="002D5A8B" w:rsidP="00BF5AC9">
      <w:pPr>
        <w:shd w:val="clear" w:color="auto" w:fill="FFFFFF"/>
        <w:spacing w:after="0"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lang w:eastAsia="ru-RU"/>
        </w:rPr>
        <w:t>*​ </w:t>
      </w:r>
      <w:r w:rsidRPr="002D5A8B">
        <w:rPr>
          <w:rFonts w:ascii="Times New Roman" w:eastAsia="Times New Roman" w:hAnsi="Times New Roman" w:cs="Times New Roman"/>
          <w:color w:val="000000"/>
          <w:sz w:val="18"/>
          <w:szCs w:val="18"/>
          <w:lang w:eastAsia="ru-RU"/>
        </w:rPr>
        <w:t>обеспечение личной безопасности;</w:t>
      </w:r>
    </w:p>
    <w:p w:rsidR="002D5A8B" w:rsidRPr="002D5A8B" w:rsidRDefault="002D5A8B" w:rsidP="00BF5AC9">
      <w:pPr>
        <w:shd w:val="clear" w:color="auto" w:fill="FFFFFF"/>
        <w:spacing w:after="0" w:line="240" w:lineRule="auto"/>
        <w:ind w:firstLine="566"/>
        <w:jc w:val="both"/>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lang w:eastAsia="ru-RU"/>
        </w:rPr>
        <w:t>*​ </w:t>
      </w:r>
      <w:r w:rsidRPr="002D5A8B">
        <w:rPr>
          <w:rFonts w:ascii="Times New Roman" w:eastAsia="Times New Roman" w:hAnsi="Times New Roman" w:cs="Times New Roman"/>
          <w:color w:val="000000"/>
          <w:sz w:val="18"/>
          <w:szCs w:val="18"/>
          <w:lang w:eastAsia="ru-RU"/>
        </w:rPr>
        <w:t>планирование, организация, регулирование и контроль деятельности образовательного учреждения в целях осуществления государственной политики в области образования.</w:t>
      </w:r>
    </w:p>
    <w:p w:rsidR="002D5A8B" w:rsidRPr="002D5A8B" w:rsidRDefault="002D5A8B" w:rsidP="00BF5AC9">
      <w:pPr>
        <w:shd w:val="clear" w:color="auto" w:fill="FFFFFF"/>
        <w:spacing w:after="0"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szCs w:val="18"/>
          <w:lang w:eastAsia="ru-RU"/>
        </w:rPr>
        <w:t>Перечень персональных данных, на обработку которых даётся согласие:</w:t>
      </w:r>
    </w:p>
    <w:p w:rsidR="002D5A8B" w:rsidRPr="002D5A8B" w:rsidRDefault="002D5A8B" w:rsidP="00BF5AC9">
      <w:pPr>
        <w:shd w:val="clear" w:color="auto" w:fill="FFFFFF"/>
        <w:spacing w:after="0"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lang w:eastAsia="ru-RU"/>
        </w:rPr>
        <w:t>1.​ </w:t>
      </w:r>
      <w:r w:rsidRPr="002D5A8B">
        <w:rPr>
          <w:rFonts w:ascii="Times New Roman" w:eastAsia="Times New Roman" w:hAnsi="Times New Roman" w:cs="Times New Roman"/>
          <w:color w:val="000000"/>
          <w:sz w:val="18"/>
          <w:szCs w:val="18"/>
          <w:lang w:eastAsia="ru-RU"/>
        </w:rPr>
        <w:t>ФИО;</w:t>
      </w:r>
    </w:p>
    <w:p w:rsidR="002D5A8B" w:rsidRPr="002D5A8B" w:rsidRDefault="002D5A8B" w:rsidP="00BF5AC9">
      <w:pPr>
        <w:shd w:val="clear" w:color="auto" w:fill="FFFFFF"/>
        <w:spacing w:after="0"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lang w:eastAsia="ru-RU"/>
        </w:rPr>
        <w:t>1.​ </w:t>
      </w:r>
      <w:r w:rsidRPr="002D5A8B">
        <w:rPr>
          <w:rFonts w:ascii="Times New Roman" w:eastAsia="Times New Roman" w:hAnsi="Times New Roman" w:cs="Times New Roman"/>
          <w:color w:val="000000"/>
          <w:sz w:val="18"/>
          <w:szCs w:val="18"/>
          <w:lang w:eastAsia="ru-RU"/>
        </w:rPr>
        <w:t>год, месяц, дата рождения;</w:t>
      </w:r>
    </w:p>
    <w:p w:rsidR="002D5A8B" w:rsidRPr="002D5A8B" w:rsidRDefault="002D5A8B" w:rsidP="00BF5AC9">
      <w:pPr>
        <w:shd w:val="clear" w:color="auto" w:fill="FFFFFF"/>
        <w:spacing w:after="0"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lang w:eastAsia="ru-RU"/>
        </w:rPr>
        <w:t>1.​ </w:t>
      </w:r>
      <w:r w:rsidRPr="002D5A8B">
        <w:rPr>
          <w:rFonts w:ascii="Times New Roman" w:eastAsia="Times New Roman" w:hAnsi="Times New Roman" w:cs="Times New Roman"/>
          <w:color w:val="000000"/>
          <w:sz w:val="18"/>
          <w:szCs w:val="18"/>
          <w:lang w:eastAsia="ru-RU"/>
        </w:rPr>
        <w:t>контактные телефоны, место работы);</w:t>
      </w:r>
    </w:p>
    <w:p w:rsidR="002D5A8B" w:rsidRPr="002D5A8B" w:rsidRDefault="002D5A8B" w:rsidP="00BF5AC9">
      <w:pPr>
        <w:shd w:val="clear" w:color="auto" w:fill="FFFFFF"/>
        <w:spacing w:after="0"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lang w:eastAsia="ru-RU"/>
        </w:rPr>
        <w:t>1.​ </w:t>
      </w:r>
      <w:r w:rsidRPr="002D5A8B">
        <w:rPr>
          <w:rFonts w:ascii="Times New Roman" w:eastAsia="Times New Roman" w:hAnsi="Times New Roman" w:cs="Times New Roman"/>
          <w:color w:val="000000"/>
          <w:sz w:val="18"/>
          <w:szCs w:val="18"/>
          <w:lang w:eastAsia="ru-RU"/>
        </w:rPr>
        <w:t>адрес места жительства (регистрации);</w:t>
      </w:r>
    </w:p>
    <w:p w:rsidR="002D5A8B" w:rsidRPr="002D5A8B" w:rsidRDefault="002D5A8B" w:rsidP="00BF5AC9">
      <w:pPr>
        <w:shd w:val="clear" w:color="auto" w:fill="FFFFFF"/>
        <w:spacing w:after="0"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lang w:eastAsia="ru-RU"/>
        </w:rPr>
        <w:t>1.​ </w:t>
      </w:r>
      <w:r w:rsidRPr="002D5A8B">
        <w:rPr>
          <w:rFonts w:ascii="Times New Roman" w:eastAsia="Times New Roman" w:hAnsi="Times New Roman" w:cs="Times New Roman"/>
          <w:color w:val="000000"/>
          <w:sz w:val="18"/>
          <w:szCs w:val="18"/>
          <w:lang w:eastAsia="ru-RU"/>
        </w:rPr>
        <w:t>домашний, мобильный телефон, адрес электронной почты;</w:t>
      </w:r>
    </w:p>
    <w:p w:rsidR="002D5A8B" w:rsidRPr="002D5A8B" w:rsidRDefault="002D5A8B" w:rsidP="00BF5AC9">
      <w:pPr>
        <w:shd w:val="clear" w:color="auto" w:fill="FFFFFF"/>
        <w:spacing w:after="0"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lang w:eastAsia="ru-RU"/>
        </w:rPr>
        <w:t>1.​ </w:t>
      </w:r>
      <w:r w:rsidRPr="002D5A8B">
        <w:rPr>
          <w:rFonts w:ascii="Times New Roman" w:eastAsia="Times New Roman" w:hAnsi="Times New Roman" w:cs="Times New Roman"/>
          <w:color w:val="000000"/>
          <w:sz w:val="18"/>
          <w:szCs w:val="18"/>
          <w:lang w:eastAsia="ru-RU"/>
        </w:rPr>
        <w:t>место работы, должность;</w:t>
      </w:r>
    </w:p>
    <w:p w:rsidR="002D5A8B" w:rsidRPr="002D5A8B" w:rsidRDefault="002D5A8B" w:rsidP="00BF5AC9">
      <w:pPr>
        <w:shd w:val="clear" w:color="auto" w:fill="FFFFFF"/>
        <w:spacing w:after="0"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lang w:eastAsia="ru-RU"/>
        </w:rPr>
        <w:t>1.​ </w:t>
      </w:r>
      <w:r w:rsidRPr="002D5A8B">
        <w:rPr>
          <w:rFonts w:ascii="Times New Roman" w:eastAsia="Times New Roman" w:hAnsi="Times New Roman" w:cs="Times New Roman"/>
          <w:color w:val="000000"/>
          <w:sz w:val="18"/>
          <w:szCs w:val="18"/>
          <w:lang w:eastAsia="ru-RU"/>
        </w:rPr>
        <w:t>фото и видеоматериалы.</w:t>
      </w:r>
    </w:p>
    <w:p w:rsidR="002D5A8B" w:rsidRPr="002D5A8B" w:rsidRDefault="002D5A8B" w:rsidP="00BF5AC9">
      <w:pPr>
        <w:shd w:val="clear" w:color="auto" w:fill="FFFFFF"/>
        <w:spacing w:after="0" w:line="240" w:lineRule="auto"/>
        <w:ind w:firstLine="566"/>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szCs w:val="18"/>
          <w:lang w:eastAsia="ru-RU"/>
        </w:rPr>
        <w:t>Перечень действий с персональными данными, на совершение которых даётся согласие, общее описание используемых оператором способов обработки:</w:t>
      </w:r>
    </w:p>
    <w:p w:rsidR="002D5A8B" w:rsidRPr="002D5A8B" w:rsidRDefault="002D5A8B" w:rsidP="00BF5AC9">
      <w:pPr>
        <w:shd w:val="clear" w:color="auto" w:fill="FFFFFF"/>
        <w:spacing w:after="0" w:line="240" w:lineRule="auto"/>
        <w:ind w:firstLine="566"/>
        <w:jc w:val="both"/>
        <w:rPr>
          <w:rFonts w:ascii="Times New Roman" w:eastAsia="Times New Roman" w:hAnsi="Times New Roman" w:cs="Times New Roman"/>
          <w:color w:val="000000"/>
          <w:sz w:val="18"/>
          <w:szCs w:val="18"/>
          <w:lang w:eastAsia="ru-RU"/>
        </w:rPr>
      </w:pPr>
      <w:proofErr w:type="gramStart"/>
      <w:r w:rsidRPr="002D5A8B">
        <w:rPr>
          <w:rFonts w:ascii="Times New Roman" w:eastAsia="Times New Roman" w:hAnsi="Times New Roman" w:cs="Times New Roman"/>
          <w:color w:val="000000"/>
          <w:sz w:val="18"/>
          <w:szCs w:val="18"/>
          <w:lang w:eastAsia="ru-RU"/>
        </w:rPr>
        <w:t>- Обработка персональных данных - любое действие (операция) или совокупность действий (операций), совершаемых без использования средств автоматизации с персональными данными, включая сбор, запись, систематизацию, накопление, хранение, уточнение (обновление, изменение), извлечение, использование, передачу (в том числе передачу третьей стороне), обезличивание, блокирование, удаление, уничтожение персональных данных с учётом действующего законодательства и локальных нормативных актов.</w:t>
      </w:r>
      <w:proofErr w:type="gramEnd"/>
    </w:p>
    <w:p w:rsidR="002D5A8B" w:rsidRPr="002D5A8B" w:rsidRDefault="002D5A8B" w:rsidP="00BF5AC9">
      <w:pPr>
        <w:shd w:val="clear" w:color="auto" w:fill="FFFFFF"/>
        <w:spacing w:after="0" w:line="240" w:lineRule="auto"/>
        <w:ind w:firstLine="566"/>
        <w:jc w:val="both"/>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szCs w:val="18"/>
          <w:lang w:eastAsia="ru-RU"/>
        </w:rPr>
        <w:t>Мне известно, что обработка персональных данных осуществляется ГАУДО МО «МОЦДО «Лапландия» на бумажных и электронных носителях без использования средств автоматизации.</w:t>
      </w:r>
    </w:p>
    <w:p w:rsidR="002D5A8B" w:rsidRPr="002D5A8B" w:rsidRDefault="002D5A8B" w:rsidP="00BF5AC9">
      <w:pPr>
        <w:shd w:val="clear" w:color="auto" w:fill="FFFFFF"/>
        <w:spacing w:after="0" w:line="240" w:lineRule="auto"/>
        <w:ind w:firstLine="566"/>
        <w:jc w:val="both"/>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szCs w:val="18"/>
          <w:lang w:eastAsia="ru-RU"/>
        </w:rPr>
        <w:t>Настоящим признаю, что ГАУДО МО «МОЦДО «Лапландия» имеет право проверить достоверность представленных мною персональных данных.</w:t>
      </w:r>
    </w:p>
    <w:p w:rsidR="002D5A8B" w:rsidRPr="002D5A8B" w:rsidRDefault="002D5A8B" w:rsidP="00BF5AC9">
      <w:pPr>
        <w:shd w:val="clear" w:color="auto" w:fill="FFFFFF"/>
        <w:spacing w:after="0" w:line="240" w:lineRule="auto"/>
        <w:ind w:firstLine="566"/>
        <w:jc w:val="both"/>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szCs w:val="18"/>
          <w:lang w:eastAsia="ru-RU"/>
        </w:rPr>
        <w:t>Я оставляю за собой право отозвать свое согласие посредством составления соответствующего письменного документа, который может быть направлен мной в ГАУДО МО «МОЦДО «Лапландия» по почте заказным письмом с уведомлением о вручении.</w:t>
      </w:r>
    </w:p>
    <w:p w:rsidR="005D67D5" w:rsidRDefault="005D67D5" w:rsidP="00BF5AC9">
      <w:pPr>
        <w:shd w:val="clear" w:color="auto" w:fill="FFFFFF"/>
        <w:spacing w:after="0" w:line="240" w:lineRule="auto"/>
        <w:ind w:firstLine="566"/>
        <w:jc w:val="both"/>
        <w:rPr>
          <w:rFonts w:ascii="Times New Roman" w:eastAsia="Times New Roman" w:hAnsi="Times New Roman" w:cs="Times New Roman"/>
          <w:color w:val="000000"/>
          <w:sz w:val="18"/>
          <w:szCs w:val="18"/>
          <w:lang w:eastAsia="ru-RU"/>
        </w:rPr>
      </w:pPr>
    </w:p>
    <w:p w:rsidR="005D67D5" w:rsidRDefault="005D67D5" w:rsidP="00BF5AC9">
      <w:pPr>
        <w:shd w:val="clear" w:color="auto" w:fill="FFFFFF"/>
        <w:spacing w:after="0" w:line="240" w:lineRule="auto"/>
        <w:ind w:firstLine="566"/>
        <w:jc w:val="both"/>
        <w:rPr>
          <w:rFonts w:ascii="Times New Roman" w:eastAsia="Times New Roman" w:hAnsi="Times New Roman" w:cs="Times New Roman"/>
          <w:color w:val="000000"/>
          <w:sz w:val="18"/>
          <w:szCs w:val="18"/>
          <w:lang w:eastAsia="ru-RU"/>
        </w:rPr>
      </w:pPr>
    </w:p>
    <w:p w:rsidR="002D5A8B" w:rsidRPr="002D5A8B" w:rsidRDefault="002D5A8B" w:rsidP="00BF5AC9">
      <w:pPr>
        <w:shd w:val="clear" w:color="auto" w:fill="FFFFFF"/>
        <w:spacing w:after="0" w:line="240" w:lineRule="auto"/>
        <w:ind w:firstLine="566"/>
        <w:jc w:val="both"/>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8"/>
          <w:szCs w:val="18"/>
          <w:lang w:eastAsia="ru-RU"/>
        </w:rPr>
        <w:t>______________ _________________ __________________</w:t>
      </w:r>
    </w:p>
    <w:p w:rsidR="002D5A8B" w:rsidRPr="002D5A8B" w:rsidRDefault="002D5A8B" w:rsidP="00BF5AC9">
      <w:pPr>
        <w:shd w:val="clear" w:color="auto" w:fill="FFFFFF"/>
        <w:spacing w:after="0" w:line="240" w:lineRule="auto"/>
        <w:ind w:firstLine="566"/>
        <w:jc w:val="center"/>
        <w:rPr>
          <w:rFonts w:ascii="Times New Roman" w:eastAsia="Times New Roman" w:hAnsi="Times New Roman" w:cs="Times New Roman"/>
          <w:color w:val="000000"/>
          <w:sz w:val="18"/>
          <w:szCs w:val="18"/>
          <w:lang w:eastAsia="ru-RU"/>
        </w:rPr>
      </w:pPr>
      <w:r w:rsidRPr="002D5A8B">
        <w:rPr>
          <w:rFonts w:ascii="Times New Roman" w:eastAsia="Times New Roman" w:hAnsi="Times New Roman" w:cs="Times New Roman"/>
          <w:color w:val="000000"/>
          <w:sz w:val="15"/>
          <w:vertAlign w:val="superscript"/>
          <w:lang w:eastAsia="ru-RU"/>
        </w:rPr>
        <w:t>дата подпись расшифровка</w:t>
      </w:r>
    </w:p>
    <w:p w:rsidR="002D5A8B" w:rsidRPr="002D5A8B" w:rsidRDefault="002D5A8B" w:rsidP="00BF5AC9">
      <w:pPr>
        <w:spacing w:after="0" w:line="240" w:lineRule="auto"/>
        <w:rPr>
          <w:rFonts w:ascii="Calibri" w:eastAsia="Times New Roman" w:hAnsi="Calibri" w:cs="Times New Roman"/>
          <w:lang w:eastAsia="ru-RU"/>
        </w:rPr>
      </w:pPr>
    </w:p>
    <w:p w:rsidR="002D5A8B" w:rsidRDefault="002D5A8B" w:rsidP="00BF5AC9">
      <w:pPr>
        <w:spacing w:after="0" w:line="240" w:lineRule="auto"/>
        <w:ind w:left="-567"/>
        <w:rPr>
          <w:rFonts w:ascii="Times New Roman" w:hAnsi="Times New Roman" w:cs="Times New Roman"/>
          <w:b/>
          <w:sz w:val="24"/>
          <w:szCs w:val="24"/>
        </w:rPr>
      </w:pPr>
    </w:p>
    <w:p w:rsidR="002D5A8B" w:rsidRDefault="002D5A8B" w:rsidP="00167A80">
      <w:pPr>
        <w:ind w:left="-567"/>
        <w:rPr>
          <w:rFonts w:ascii="Times New Roman" w:hAnsi="Times New Roman" w:cs="Times New Roman"/>
          <w:b/>
          <w:sz w:val="24"/>
          <w:szCs w:val="24"/>
        </w:rPr>
      </w:pPr>
    </w:p>
    <w:p w:rsidR="002D5A8B" w:rsidRDefault="002D5A8B" w:rsidP="00167A80">
      <w:pPr>
        <w:ind w:left="-567"/>
        <w:rPr>
          <w:rFonts w:ascii="Times New Roman" w:hAnsi="Times New Roman" w:cs="Times New Roman"/>
          <w:b/>
          <w:sz w:val="24"/>
          <w:szCs w:val="24"/>
        </w:rPr>
      </w:pPr>
    </w:p>
    <w:p w:rsidR="00D22F55" w:rsidRDefault="00D22F55" w:rsidP="00581D57">
      <w:pPr>
        <w:jc w:val="center"/>
        <w:rPr>
          <w:rFonts w:ascii="Times New Roman" w:hAnsi="Times New Roman" w:cs="Times New Roman"/>
          <w:b/>
          <w:sz w:val="28"/>
          <w:szCs w:val="28"/>
        </w:rPr>
      </w:pPr>
    </w:p>
    <w:p w:rsidR="002D5A8B" w:rsidRPr="00581D57" w:rsidRDefault="00486A55" w:rsidP="00581D57">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Организация работы </w:t>
      </w:r>
      <w:r w:rsidR="00581D57" w:rsidRPr="00581D57">
        <w:rPr>
          <w:rFonts w:ascii="Times New Roman" w:hAnsi="Times New Roman" w:cs="Times New Roman"/>
          <w:b/>
          <w:sz w:val="28"/>
          <w:szCs w:val="28"/>
        </w:rPr>
        <w:t xml:space="preserve"> по формированию культуры здорового и безопасного образа жизни</w:t>
      </w:r>
      <w:r w:rsidR="00581D57">
        <w:rPr>
          <w:rFonts w:ascii="Times New Roman" w:hAnsi="Times New Roman" w:cs="Times New Roman"/>
          <w:b/>
          <w:sz w:val="28"/>
          <w:szCs w:val="28"/>
        </w:rPr>
        <w:t>.</w:t>
      </w:r>
    </w:p>
    <w:p w:rsidR="00BF5AC9" w:rsidRDefault="00BF5AC9" w:rsidP="00BF5AC9">
      <w:pPr>
        <w:spacing w:after="0" w:line="360" w:lineRule="auto"/>
        <w:ind w:firstLine="540"/>
        <w:jc w:val="both"/>
        <w:rPr>
          <w:rFonts w:ascii="Times New Roman" w:eastAsia="Times New Roman" w:hAnsi="Times New Roman" w:cs="Times New Roman"/>
          <w:sz w:val="28"/>
          <w:szCs w:val="28"/>
          <w:lang w:eastAsia="ru-RU"/>
        </w:rPr>
      </w:pPr>
      <w:r w:rsidRPr="00BF5AC9">
        <w:rPr>
          <w:rFonts w:ascii="Times New Roman" w:eastAsia="Times New Roman" w:hAnsi="Times New Roman" w:cs="Times New Roman"/>
          <w:sz w:val="28"/>
          <w:szCs w:val="28"/>
          <w:lang w:eastAsia="ru-RU"/>
        </w:rPr>
        <w:t>Основной целью МБУ ЦППМСП «Доверие» является – создание оптимальных условий для укрепления психологического здоровья, содействие полноценному личностному, интеллектуальному развитию ребёнка на всех этапах его становления.</w:t>
      </w:r>
    </w:p>
    <w:p w:rsidR="00584603" w:rsidRDefault="00584603" w:rsidP="00BF5AC9">
      <w:pPr>
        <w:spacing w:after="0" w:line="36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2008 году в рамках проекта «Профилактика и сопровождение несовершеннолетних, вступивших в конфликт с законом» </w:t>
      </w:r>
      <w:r w:rsidR="00C475DE">
        <w:rPr>
          <w:rFonts w:ascii="Times New Roman" w:eastAsia="Times New Roman" w:hAnsi="Times New Roman" w:cs="Times New Roman"/>
          <w:sz w:val="28"/>
          <w:szCs w:val="28"/>
          <w:lang w:eastAsia="ru-RU"/>
        </w:rPr>
        <w:t xml:space="preserve">на базе Центра </w:t>
      </w:r>
      <w:r>
        <w:rPr>
          <w:rFonts w:ascii="Times New Roman" w:eastAsia="Times New Roman" w:hAnsi="Times New Roman" w:cs="Times New Roman"/>
          <w:sz w:val="28"/>
          <w:szCs w:val="28"/>
          <w:lang w:eastAsia="ru-RU"/>
        </w:rPr>
        <w:t>была создана Служба по работе с несовершеннолетними, вступившими в конфликт с законом, целью которой являлось создание условий для успешной социализации несовершеннолетних. В 2015 году в свя</w:t>
      </w:r>
      <w:r w:rsidR="00C475DE">
        <w:rPr>
          <w:rFonts w:ascii="Times New Roman" w:eastAsia="Times New Roman" w:hAnsi="Times New Roman" w:cs="Times New Roman"/>
          <w:sz w:val="28"/>
          <w:szCs w:val="28"/>
          <w:lang w:eastAsia="ru-RU"/>
        </w:rPr>
        <w:t>зи с изменениями структуры Центра создан Отдел профилактической работы.</w:t>
      </w:r>
    </w:p>
    <w:p w:rsidR="00964DE8" w:rsidRPr="00964DE8" w:rsidRDefault="00CC573F" w:rsidP="003D312F">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Образовательная д</w:t>
      </w:r>
      <w:r w:rsidR="00964DE8" w:rsidRPr="00964DE8">
        <w:rPr>
          <w:rFonts w:ascii="Times New Roman" w:eastAsia="Times New Roman" w:hAnsi="Times New Roman" w:cs="Times New Roman"/>
          <w:sz w:val="28"/>
          <w:szCs w:val="28"/>
          <w:lang w:eastAsia="ru-RU"/>
        </w:rPr>
        <w:t>еятельность специалистов Отдела профилактической работы</w:t>
      </w:r>
      <w:r w:rsidR="001B79BA">
        <w:rPr>
          <w:rFonts w:ascii="Times New Roman" w:eastAsia="Times New Roman" w:hAnsi="Times New Roman" w:cs="Times New Roman"/>
          <w:sz w:val="28"/>
          <w:szCs w:val="28"/>
          <w:lang w:eastAsia="ru-RU"/>
        </w:rPr>
        <w:t xml:space="preserve"> с несовершеннолетними </w:t>
      </w:r>
      <w:r w:rsidR="00964DE8" w:rsidRPr="00964DE8">
        <w:rPr>
          <w:rFonts w:ascii="Times New Roman" w:eastAsia="Times New Roman" w:hAnsi="Times New Roman" w:cs="Times New Roman"/>
          <w:sz w:val="28"/>
          <w:szCs w:val="28"/>
          <w:lang w:eastAsia="ru-RU"/>
        </w:rPr>
        <w:t xml:space="preserve"> МБУ ЦППМСП «Доверие»</w:t>
      </w:r>
      <w:r w:rsidR="001B79BA">
        <w:rPr>
          <w:rFonts w:ascii="Times New Roman" w:eastAsia="Times New Roman" w:hAnsi="Times New Roman" w:cs="Times New Roman"/>
          <w:sz w:val="28"/>
          <w:szCs w:val="28"/>
          <w:lang w:eastAsia="ru-RU"/>
        </w:rPr>
        <w:t xml:space="preserve"> регламентирована положением об организации деятельности Отдела профилактической работы в учреждении (</w:t>
      </w:r>
      <w:r w:rsidR="001B79BA" w:rsidRPr="001B79BA">
        <w:rPr>
          <w:rFonts w:ascii="Times New Roman" w:eastAsia="Times New Roman" w:hAnsi="Times New Roman" w:cs="Times New Roman"/>
          <w:i/>
          <w:sz w:val="28"/>
          <w:szCs w:val="28"/>
          <w:lang w:eastAsia="ru-RU"/>
        </w:rPr>
        <w:t>приложение №1</w:t>
      </w:r>
      <w:r w:rsidR="001B79BA">
        <w:rPr>
          <w:rFonts w:ascii="Times New Roman" w:eastAsia="Times New Roman" w:hAnsi="Times New Roman" w:cs="Times New Roman"/>
          <w:sz w:val="28"/>
          <w:szCs w:val="28"/>
          <w:lang w:eastAsia="ru-RU"/>
        </w:rPr>
        <w:t>) и</w:t>
      </w:r>
      <w:r w:rsidR="00964DE8" w:rsidRPr="00964DE8">
        <w:rPr>
          <w:rFonts w:ascii="Times New Roman" w:eastAsia="Times New Roman" w:hAnsi="Times New Roman" w:cs="Times New Roman"/>
          <w:sz w:val="28"/>
          <w:szCs w:val="28"/>
          <w:lang w:eastAsia="ru-RU"/>
        </w:rPr>
        <w:t xml:space="preserve"> направлена на профилактику негативн</w:t>
      </w:r>
      <w:r w:rsidR="00BF5AC9">
        <w:rPr>
          <w:rFonts w:ascii="Times New Roman" w:eastAsia="Times New Roman" w:hAnsi="Times New Roman" w:cs="Times New Roman"/>
          <w:sz w:val="28"/>
          <w:szCs w:val="28"/>
          <w:lang w:eastAsia="ru-RU"/>
        </w:rPr>
        <w:t xml:space="preserve">ых явлений в подростковой среде, </w:t>
      </w:r>
      <w:r w:rsidR="00BF5AC9" w:rsidRPr="00BF5AC9">
        <w:rPr>
          <w:rFonts w:ascii="Times New Roman" w:eastAsia="Times New Roman" w:hAnsi="Times New Roman" w:cs="Times New Roman"/>
          <w:sz w:val="28"/>
          <w:szCs w:val="28"/>
          <w:lang w:eastAsia="ru-RU"/>
        </w:rPr>
        <w:t>на создание благоприятных условий для социализации и обеспечения защиты прав и интересов несовершеннолетних; оказание учащимся комплексной психолого-педагогической помощи.</w:t>
      </w:r>
      <w:r w:rsidR="003D312F">
        <w:rPr>
          <w:rFonts w:ascii="Times New Roman" w:eastAsia="Times New Roman" w:hAnsi="Times New Roman" w:cs="Times New Roman"/>
          <w:sz w:val="28"/>
          <w:szCs w:val="28"/>
          <w:lang w:eastAsia="ru-RU"/>
        </w:rPr>
        <w:t xml:space="preserve"> </w:t>
      </w:r>
      <w:r w:rsidR="003D312F" w:rsidRPr="003D312F">
        <w:rPr>
          <w:rFonts w:ascii="Times New Roman" w:eastAsia="Times New Roman" w:hAnsi="Times New Roman" w:cs="Times New Roman"/>
          <w:sz w:val="28"/>
          <w:szCs w:val="28"/>
          <w:lang w:eastAsia="ru-RU"/>
        </w:rPr>
        <w:t xml:space="preserve">В состав Отдела входят: педагог-психолог, социальные педагоги. </w:t>
      </w:r>
      <w:r w:rsidR="00002F7E">
        <w:rPr>
          <w:rFonts w:ascii="Times New Roman" w:eastAsia="Times New Roman" w:hAnsi="Times New Roman" w:cs="Times New Roman"/>
          <w:sz w:val="28"/>
          <w:szCs w:val="28"/>
          <w:lang w:eastAsia="ru-RU"/>
        </w:rPr>
        <w:t xml:space="preserve"> </w:t>
      </w:r>
    </w:p>
    <w:p w:rsidR="00167A80" w:rsidRPr="00E86261" w:rsidRDefault="00167A80" w:rsidP="008D4421">
      <w:pPr>
        <w:spacing w:after="0" w:line="360" w:lineRule="auto"/>
        <w:ind w:firstLine="708"/>
        <w:jc w:val="both"/>
        <w:rPr>
          <w:rFonts w:ascii="Times New Roman" w:hAnsi="Times New Roman" w:cs="Times New Roman"/>
          <w:sz w:val="28"/>
          <w:szCs w:val="28"/>
        </w:rPr>
      </w:pPr>
      <w:r w:rsidRPr="00E86261">
        <w:rPr>
          <w:rFonts w:ascii="Times New Roman" w:hAnsi="Times New Roman" w:cs="Times New Roman"/>
          <w:sz w:val="28"/>
          <w:szCs w:val="28"/>
          <w:u w:val="single"/>
        </w:rPr>
        <w:t>Актуальность:</w:t>
      </w:r>
      <w:r w:rsidR="00345152" w:rsidRPr="00E86261">
        <w:rPr>
          <w:rFonts w:ascii="Times New Roman" w:hAnsi="Times New Roman" w:cs="Times New Roman"/>
          <w:sz w:val="28"/>
          <w:szCs w:val="28"/>
        </w:rPr>
        <w:t xml:space="preserve"> В соответствии с 273-ФЗ «Об образовании в Российской Федерации», приоритет жизни и здоровья человека отнесен к основным принципам правового регулирования в сфере обра</w:t>
      </w:r>
      <w:r w:rsidR="00EE3F68" w:rsidRPr="00E86261">
        <w:rPr>
          <w:rFonts w:ascii="Times New Roman" w:hAnsi="Times New Roman" w:cs="Times New Roman"/>
          <w:sz w:val="28"/>
          <w:szCs w:val="28"/>
        </w:rPr>
        <w:t xml:space="preserve">зования. Под воздействием многих факторов в последнее время наблюдается снижение качества здоровья в среде обучающихся. Особое внимание следует уделить подростковой группе, поскольку в силу возрастных особенностей для них характерны несформированность взглядов, </w:t>
      </w:r>
      <w:r w:rsidR="00147F4A" w:rsidRPr="00E86261">
        <w:rPr>
          <w:rFonts w:ascii="Times New Roman" w:hAnsi="Times New Roman" w:cs="Times New Roman"/>
          <w:sz w:val="28"/>
          <w:szCs w:val="28"/>
        </w:rPr>
        <w:t>низкий уровень стремления к сохранению собственного здоровья.</w:t>
      </w:r>
      <w:r w:rsidR="00267B7C" w:rsidRPr="00E86261">
        <w:rPr>
          <w:rFonts w:ascii="Times New Roman" w:hAnsi="Times New Roman" w:cs="Times New Roman"/>
          <w:sz w:val="28"/>
          <w:szCs w:val="28"/>
        </w:rPr>
        <w:t xml:space="preserve"> Если рассматривать статистику употребления наркотиков, ПАВ, то большинство зависимых людей – молодёжь. Неотъемлемой частью у принимающих наркотики подростков является </w:t>
      </w:r>
      <w:r w:rsidR="00267B7C" w:rsidRPr="00E86261">
        <w:rPr>
          <w:rFonts w:ascii="Times New Roman" w:hAnsi="Times New Roman" w:cs="Times New Roman"/>
          <w:sz w:val="28"/>
          <w:szCs w:val="28"/>
        </w:rPr>
        <w:lastRenderedPageBreak/>
        <w:t xml:space="preserve">распространение многих заболеваний и инфекций, среди которых такие серьезные болезни как ВИЧ и СПИД. </w:t>
      </w:r>
      <w:r w:rsidR="00BB29A0" w:rsidRPr="00E86261">
        <w:rPr>
          <w:rFonts w:ascii="Times New Roman" w:hAnsi="Times New Roman" w:cs="Times New Roman"/>
          <w:sz w:val="28"/>
          <w:szCs w:val="28"/>
        </w:rPr>
        <w:t>Просвещение молодежи по проблеме ВИЧ/СПИД – лучший способ предотвращения распространения заболевания. Чтобы молодые люди сделали осознанный выбор безопасного поведения, им необходима достоверная и доступная информация по ВИЧ-инфекции.</w:t>
      </w:r>
      <w:r w:rsidR="009C553B">
        <w:rPr>
          <w:rFonts w:ascii="Times New Roman" w:hAnsi="Times New Roman" w:cs="Times New Roman"/>
          <w:sz w:val="28"/>
          <w:szCs w:val="28"/>
        </w:rPr>
        <w:t xml:space="preserve"> Помимо этого, в нашей стране остро стоит </w:t>
      </w:r>
      <w:r w:rsidR="00B34FEF">
        <w:rPr>
          <w:rFonts w:ascii="Times New Roman" w:hAnsi="Times New Roman" w:cs="Times New Roman"/>
          <w:sz w:val="28"/>
          <w:szCs w:val="28"/>
        </w:rPr>
        <w:t>проблема суицидального поведения подростков. Уровень подросткового суицида в России – один из самых высоких в мире.</w:t>
      </w:r>
      <w:r w:rsidR="00624E05">
        <w:rPr>
          <w:rFonts w:ascii="Times New Roman" w:hAnsi="Times New Roman" w:cs="Times New Roman"/>
          <w:sz w:val="28"/>
          <w:szCs w:val="28"/>
        </w:rPr>
        <w:t xml:space="preserve"> По данным официальной статистики от самоубийства ежегодно погибает около 2800 детей и подростков в возрасте от 6</w:t>
      </w:r>
      <w:r w:rsidR="005F1196">
        <w:rPr>
          <w:rFonts w:ascii="Times New Roman" w:hAnsi="Times New Roman" w:cs="Times New Roman"/>
          <w:sz w:val="28"/>
          <w:szCs w:val="28"/>
        </w:rPr>
        <w:t xml:space="preserve"> до 18 лет, и эти страшные цифры не учитывают случаев попыток к самоубийству. </w:t>
      </w:r>
      <w:r w:rsidR="00850E6E" w:rsidRPr="00E86261">
        <w:rPr>
          <w:rFonts w:ascii="Times New Roman" w:hAnsi="Times New Roman" w:cs="Times New Roman"/>
          <w:sz w:val="28"/>
          <w:szCs w:val="28"/>
        </w:rPr>
        <w:t xml:space="preserve">В связи с этим, </w:t>
      </w:r>
      <w:r w:rsidR="006526A0" w:rsidRPr="00E86261">
        <w:rPr>
          <w:rFonts w:ascii="Times New Roman" w:hAnsi="Times New Roman" w:cs="Times New Roman"/>
          <w:sz w:val="28"/>
          <w:szCs w:val="28"/>
        </w:rPr>
        <w:t xml:space="preserve">важнейшим </w:t>
      </w:r>
      <w:r w:rsidR="00850E6E" w:rsidRPr="00E86261">
        <w:rPr>
          <w:rFonts w:ascii="Times New Roman" w:hAnsi="Times New Roman" w:cs="Times New Roman"/>
          <w:sz w:val="28"/>
          <w:szCs w:val="28"/>
        </w:rPr>
        <w:t xml:space="preserve"> направлением укрепления здоровья обучающихся  является формирование здорового образа жизни через распространение моделей формирования культуры здорового образа жизни.  </w:t>
      </w:r>
    </w:p>
    <w:p w:rsidR="008D4421" w:rsidRDefault="006120D8" w:rsidP="008D4421">
      <w:pPr>
        <w:spacing w:after="0" w:line="360" w:lineRule="auto"/>
        <w:ind w:firstLine="708"/>
        <w:jc w:val="both"/>
        <w:rPr>
          <w:rFonts w:ascii="Times New Roman" w:hAnsi="Times New Roman" w:cs="Times New Roman"/>
          <w:sz w:val="28"/>
          <w:szCs w:val="28"/>
        </w:rPr>
      </w:pPr>
      <w:r w:rsidRPr="00E86261">
        <w:rPr>
          <w:rFonts w:ascii="Times New Roman" w:hAnsi="Times New Roman" w:cs="Times New Roman"/>
          <w:sz w:val="28"/>
          <w:szCs w:val="28"/>
        </w:rPr>
        <w:t>Профилактическую работу</w:t>
      </w:r>
      <w:r w:rsidR="007A13B0" w:rsidRPr="00E86261">
        <w:rPr>
          <w:rFonts w:ascii="Times New Roman" w:hAnsi="Times New Roman" w:cs="Times New Roman"/>
          <w:sz w:val="28"/>
          <w:szCs w:val="28"/>
        </w:rPr>
        <w:t xml:space="preserve"> необходимо строить таким образом, чтобы помочь обучающимся</w:t>
      </w:r>
      <w:r w:rsidR="00E76DD9" w:rsidRPr="00E86261">
        <w:rPr>
          <w:rFonts w:ascii="Times New Roman" w:hAnsi="Times New Roman" w:cs="Times New Roman"/>
          <w:sz w:val="28"/>
          <w:szCs w:val="28"/>
        </w:rPr>
        <w:t xml:space="preserve"> сформировать знания и представления о здоровом образе жизни, о пагубном влиянии вредных привычек, а также</w:t>
      </w:r>
      <w:r w:rsidR="007A13B0" w:rsidRPr="00E86261">
        <w:rPr>
          <w:rFonts w:ascii="Times New Roman" w:hAnsi="Times New Roman" w:cs="Times New Roman"/>
          <w:sz w:val="28"/>
          <w:szCs w:val="28"/>
        </w:rPr>
        <w:t xml:space="preserve"> овладеть навыками безопасного поведения, которые помогут следовать здоровому образу жизни.</w:t>
      </w:r>
      <w:r w:rsidR="007E0214">
        <w:rPr>
          <w:rFonts w:ascii="Times New Roman" w:hAnsi="Times New Roman" w:cs="Times New Roman"/>
          <w:sz w:val="28"/>
          <w:szCs w:val="28"/>
        </w:rPr>
        <w:t xml:space="preserve"> </w:t>
      </w:r>
      <w:r w:rsidR="007A13B0" w:rsidRPr="00E86261">
        <w:rPr>
          <w:rFonts w:ascii="Times New Roman" w:hAnsi="Times New Roman" w:cs="Times New Roman"/>
          <w:sz w:val="28"/>
          <w:szCs w:val="28"/>
        </w:rPr>
        <w:t>Придерживаться безопасного поведения и установок легче, если привыкать к ним заранее.</w:t>
      </w:r>
    </w:p>
    <w:p w:rsidR="00850E6E" w:rsidRPr="00E86261" w:rsidRDefault="007A13B0" w:rsidP="008D4421">
      <w:pPr>
        <w:spacing w:after="0" w:line="360" w:lineRule="auto"/>
        <w:ind w:firstLine="708"/>
        <w:jc w:val="both"/>
        <w:rPr>
          <w:rFonts w:ascii="Times New Roman" w:hAnsi="Times New Roman" w:cs="Times New Roman"/>
          <w:sz w:val="28"/>
          <w:szCs w:val="28"/>
        </w:rPr>
      </w:pPr>
      <w:r w:rsidRPr="00E86261">
        <w:rPr>
          <w:rFonts w:ascii="Times New Roman" w:hAnsi="Times New Roman" w:cs="Times New Roman"/>
          <w:b/>
          <w:sz w:val="28"/>
          <w:szCs w:val="28"/>
        </w:rPr>
        <w:t>Целью профилактической работы</w:t>
      </w:r>
      <w:r w:rsidR="00581D57">
        <w:rPr>
          <w:rFonts w:ascii="Times New Roman" w:hAnsi="Times New Roman" w:cs="Times New Roman"/>
          <w:b/>
          <w:sz w:val="28"/>
          <w:szCs w:val="28"/>
        </w:rPr>
        <w:t xml:space="preserve"> в данном направлении</w:t>
      </w:r>
      <w:r w:rsidRPr="00E86261">
        <w:rPr>
          <w:rFonts w:ascii="Times New Roman" w:hAnsi="Times New Roman" w:cs="Times New Roman"/>
          <w:sz w:val="28"/>
          <w:szCs w:val="28"/>
        </w:rPr>
        <w:t xml:space="preserve"> является формирование у молодых людей мотивации на самостоятель</w:t>
      </w:r>
      <w:r w:rsidR="00777244" w:rsidRPr="00E86261">
        <w:rPr>
          <w:rFonts w:ascii="Times New Roman" w:hAnsi="Times New Roman" w:cs="Times New Roman"/>
          <w:sz w:val="28"/>
          <w:szCs w:val="28"/>
        </w:rPr>
        <w:t>ный и осознанный выбор здорового образа жизни.</w:t>
      </w:r>
    </w:p>
    <w:p w:rsidR="00777244" w:rsidRPr="00E86261" w:rsidRDefault="00777244" w:rsidP="008D4421">
      <w:pPr>
        <w:spacing w:after="0" w:line="360" w:lineRule="auto"/>
        <w:ind w:firstLine="567"/>
        <w:jc w:val="both"/>
        <w:rPr>
          <w:rFonts w:ascii="Times New Roman" w:hAnsi="Times New Roman" w:cs="Times New Roman"/>
          <w:sz w:val="28"/>
          <w:szCs w:val="28"/>
        </w:rPr>
      </w:pPr>
      <w:r w:rsidRPr="00E86261">
        <w:rPr>
          <w:rFonts w:ascii="Times New Roman" w:hAnsi="Times New Roman" w:cs="Times New Roman"/>
          <w:sz w:val="28"/>
          <w:szCs w:val="28"/>
        </w:rPr>
        <w:t>Социально-педагогическая работа с подростками должна быть комплексной</w:t>
      </w:r>
      <w:r w:rsidR="00D6738E" w:rsidRPr="00E86261">
        <w:rPr>
          <w:rFonts w:ascii="Times New Roman" w:hAnsi="Times New Roman" w:cs="Times New Roman"/>
          <w:sz w:val="28"/>
          <w:szCs w:val="28"/>
        </w:rPr>
        <w:t>, систематической</w:t>
      </w:r>
      <w:r w:rsidR="00040419">
        <w:rPr>
          <w:rFonts w:ascii="Times New Roman" w:hAnsi="Times New Roman" w:cs="Times New Roman"/>
          <w:sz w:val="28"/>
          <w:szCs w:val="28"/>
        </w:rPr>
        <w:t xml:space="preserve"> и вестись</w:t>
      </w:r>
      <w:r w:rsidRPr="00E86261">
        <w:rPr>
          <w:rFonts w:ascii="Times New Roman" w:hAnsi="Times New Roman" w:cs="Times New Roman"/>
          <w:sz w:val="28"/>
          <w:szCs w:val="28"/>
        </w:rPr>
        <w:t xml:space="preserve"> в следующих направлениях:</w:t>
      </w:r>
    </w:p>
    <w:p w:rsidR="00777244" w:rsidRPr="00E86261" w:rsidRDefault="005125E5" w:rsidP="00672E82">
      <w:pPr>
        <w:pStyle w:val="a3"/>
        <w:numPr>
          <w:ilvl w:val="0"/>
          <w:numId w:val="1"/>
        </w:numPr>
        <w:spacing w:line="360" w:lineRule="auto"/>
        <w:ind w:hanging="11"/>
        <w:jc w:val="both"/>
        <w:rPr>
          <w:rFonts w:ascii="Times New Roman" w:hAnsi="Times New Roman" w:cs="Times New Roman"/>
          <w:sz w:val="28"/>
          <w:szCs w:val="28"/>
        </w:rPr>
      </w:pPr>
      <w:r>
        <w:rPr>
          <w:rFonts w:ascii="Times New Roman" w:hAnsi="Times New Roman" w:cs="Times New Roman"/>
          <w:sz w:val="28"/>
          <w:szCs w:val="28"/>
        </w:rPr>
        <w:t>Реализация</w:t>
      </w:r>
      <w:r w:rsidR="00940E55" w:rsidRPr="00E86261">
        <w:rPr>
          <w:rFonts w:ascii="Times New Roman" w:hAnsi="Times New Roman" w:cs="Times New Roman"/>
          <w:sz w:val="28"/>
          <w:szCs w:val="28"/>
        </w:rPr>
        <w:t xml:space="preserve"> профилактических программ, направленных на формирование ценностей </w:t>
      </w:r>
      <w:r w:rsidR="001234EC" w:rsidRPr="00E86261">
        <w:rPr>
          <w:rFonts w:ascii="Times New Roman" w:hAnsi="Times New Roman" w:cs="Times New Roman"/>
          <w:sz w:val="28"/>
          <w:szCs w:val="28"/>
        </w:rPr>
        <w:t>здорового образа жизни.</w:t>
      </w:r>
    </w:p>
    <w:p w:rsidR="001234EC" w:rsidRDefault="001234EC" w:rsidP="00672E82">
      <w:pPr>
        <w:pStyle w:val="a3"/>
        <w:numPr>
          <w:ilvl w:val="0"/>
          <w:numId w:val="1"/>
        </w:numPr>
        <w:spacing w:line="360" w:lineRule="auto"/>
        <w:ind w:hanging="11"/>
        <w:jc w:val="both"/>
        <w:rPr>
          <w:rFonts w:ascii="Times New Roman" w:hAnsi="Times New Roman" w:cs="Times New Roman"/>
          <w:sz w:val="28"/>
          <w:szCs w:val="28"/>
        </w:rPr>
      </w:pPr>
      <w:r w:rsidRPr="00E86261">
        <w:rPr>
          <w:rFonts w:ascii="Times New Roman" w:hAnsi="Times New Roman" w:cs="Times New Roman"/>
          <w:sz w:val="28"/>
          <w:szCs w:val="28"/>
        </w:rPr>
        <w:t>Внедрение дополнительных мероприятий, направленных на повышение информированности обучающихся по проблемам ВИЧ-инфекции, СПИДА, наркомании в подростковой среде, употребления ПАВ.</w:t>
      </w:r>
    </w:p>
    <w:p w:rsidR="009660AB" w:rsidRPr="00E86261" w:rsidRDefault="00D0145E" w:rsidP="00672E82">
      <w:pPr>
        <w:pStyle w:val="a3"/>
        <w:numPr>
          <w:ilvl w:val="0"/>
          <w:numId w:val="1"/>
        </w:numPr>
        <w:spacing w:line="360" w:lineRule="auto"/>
        <w:ind w:hanging="11"/>
        <w:jc w:val="both"/>
        <w:rPr>
          <w:rFonts w:ascii="Times New Roman" w:hAnsi="Times New Roman" w:cs="Times New Roman"/>
          <w:sz w:val="28"/>
          <w:szCs w:val="28"/>
        </w:rPr>
      </w:pPr>
      <w:r>
        <w:rPr>
          <w:rFonts w:ascii="Times New Roman" w:hAnsi="Times New Roman" w:cs="Times New Roman"/>
          <w:sz w:val="28"/>
          <w:szCs w:val="28"/>
        </w:rPr>
        <w:lastRenderedPageBreak/>
        <w:t>Проведение</w:t>
      </w:r>
      <w:r w:rsidR="009660AB">
        <w:rPr>
          <w:rFonts w:ascii="Times New Roman" w:hAnsi="Times New Roman" w:cs="Times New Roman"/>
          <w:sz w:val="28"/>
          <w:szCs w:val="28"/>
        </w:rPr>
        <w:t xml:space="preserve"> дополнительных мероприятий, направленных на повышение информированности педагогов и родителей по вопросам профилактики суицидального поведения подростков.</w:t>
      </w:r>
    </w:p>
    <w:p w:rsidR="00450B24" w:rsidRPr="00E86261" w:rsidRDefault="00450B24" w:rsidP="00672E82">
      <w:pPr>
        <w:pStyle w:val="a3"/>
        <w:numPr>
          <w:ilvl w:val="0"/>
          <w:numId w:val="1"/>
        </w:numPr>
        <w:spacing w:line="360" w:lineRule="auto"/>
        <w:ind w:hanging="11"/>
        <w:jc w:val="both"/>
        <w:rPr>
          <w:rFonts w:ascii="Times New Roman" w:hAnsi="Times New Roman" w:cs="Times New Roman"/>
          <w:sz w:val="28"/>
          <w:szCs w:val="28"/>
        </w:rPr>
      </w:pPr>
      <w:r w:rsidRPr="00E86261">
        <w:rPr>
          <w:rFonts w:ascii="Times New Roman" w:hAnsi="Times New Roman" w:cs="Times New Roman"/>
          <w:sz w:val="28"/>
          <w:szCs w:val="28"/>
        </w:rPr>
        <w:t>Повышение профессиональной компетенции педагогов по</w:t>
      </w:r>
      <w:r w:rsidR="00F27194" w:rsidRPr="00E86261">
        <w:rPr>
          <w:rFonts w:ascii="Times New Roman" w:hAnsi="Times New Roman" w:cs="Times New Roman"/>
          <w:sz w:val="28"/>
          <w:szCs w:val="28"/>
        </w:rPr>
        <w:t xml:space="preserve"> вопросам профилактики</w:t>
      </w:r>
      <w:r w:rsidRPr="00E86261">
        <w:rPr>
          <w:rFonts w:ascii="Times New Roman" w:hAnsi="Times New Roman" w:cs="Times New Roman"/>
          <w:sz w:val="28"/>
          <w:szCs w:val="28"/>
        </w:rPr>
        <w:t xml:space="preserve"> употребления подростками ПАВ. </w:t>
      </w:r>
    </w:p>
    <w:p w:rsidR="00A24521" w:rsidRDefault="0055563C" w:rsidP="00672E82">
      <w:pPr>
        <w:pStyle w:val="a3"/>
        <w:numPr>
          <w:ilvl w:val="0"/>
          <w:numId w:val="1"/>
        </w:numPr>
        <w:spacing w:after="0" w:line="360" w:lineRule="auto"/>
        <w:ind w:hanging="11"/>
        <w:jc w:val="both"/>
        <w:rPr>
          <w:rFonts w:ascii="Times New Roman" w:hAnsi="Times New Roman" w:cs="Times New Roman"/>
          <w:sz w:val="28"/>
          <w:szCs w:val="28"/>
        </w:rPr>
      </w:pPr>
      <w:r w:rsidRPr="00E86261">
        <w:rPr>
          <w:rFonts w:ascii="Times New Roman" w:hAnsi="Times New Roman" w:cs="Times New Roman"/>
          <w:sz w:val="28"/>
          <w:szCs w:val="28"/>
        </w:rPr>
        <w:t xml:space="preserve">Привлечение субъектов профилактики в проведении профилактических </w:t>
      </w:r>
      <w:r w:rsidR="0045437E" w:rsidRPr="00E86261">
        <w:rPr>
          <w:rFonts w:ascii="Times New Roman" w:hAnsi="Times New Roman" w:cs="Times New Roman"/>
          <w:sz w:val="28"/>
          <w:szCs w:val="28"/>
        </w:rPr>
        <w:t>мероприятий.</w:t>
      </w:r>
    </w:p>
    <w:p w:rsidR="003D312F" w:rsidRDefault="003D312F" w:rsidP="00672E8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2015-2018 </w:t>
      </w:r>
      <w:proofErr w:type="spellStart"/>
      <w:r>
        <w:rPr>
          <w:rFonts w:ascii="Times New Roman" w:eastAsia="Times New Roman" w:hAnsi="Times New Roman" w:cs="Times New Roman"/>
          <w:sz w:val="28"/>
          <w:szCs w:val="28"/>
          <w:lang w:eastAsia="ru-RU"/>
        </w:rPr>
        <w:t>г.г</w:t>
      </w:r>
      <w:proofErr w:type="spellEnd"/>
      <w:r>
        <w:rPr>
          <w:rFonts w:ascii="Times New Roman" w:eastAsia="Times New Roman" w:hAnsi="Times New Roman" w:cs="Times New Roman"/>
          <w:sz w:val="28"/>
          <w:szCs w:val="28"/>
          <w:lang w:eastAsia="ru-RU"/>
        </w:rPr>
        <w:t>. специалистами</w:t>
      </w:r>
      <w:r>
        <w:rPr>
          <w:rFonts w:ascii="Times New Roman" w:eastAsia="Times New Roman" w:hAnsi="Times New Roman" w:cs="Times New Roman"/>
          <w:sz w:val="28"/>
          <w:szCs w:val="28"/>
          <w:lang w:eastAsia="ru-RU"/>
        </w:rPr>
        <w:t xml:space="preserve"> Отдела в рамках данного на</w:t>
      </w:r>
      <w:r w:rsidR="00672E82">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равления</w:t>
      </w:r>
      <w:r>
        <w:rPr>
          <w:rFonts w:ascii="Times New Roman" w:eastAsia="Times New Roman" w:hAnsi="Times New Roman" w:cs="Times New Roman"/>
          <w:sz w:val="28"/>
          <w:szCs w:val="28"/>
          <w:lang w:eastAsia="ru-RU"/>
        </w:rPr>
        <w:t xml:space="preserve"> были реализованы следующие мероприятия:</w:t>
      </w:r>
    </w:p>
    <w:p w:rsidR="003D312F" w:rsidRDefault="003D312F" w:rsidP="003D312F">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-программа «Диалоги» - 18 групп (220 человек)</w:t>
      </w:r>
    </w:p>
    <w:p w:rsidR="003D312F" w:rsidRDefault="003D312F" w:rsidP="003D312F">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квест</w:t>
      </w:r>
      <w:proofErr w:type="spellEnd"/>
      <w:r>
        <w:rPr>
          <w:rFonts w:ascii="Times New Roman" w:eastAsia="Times New Roman" w:hAnsi="Times New Roman" w:cs="Times New Roman"/>
          <w:sz w:val="28"/>
          <w:szCs w:val="28"/>
          <w:lang w:eastAsia="ru-RU"/>
        </w:rPr>
        <w:t xml:space="preserve"> «Популярно о ВИЧ» - 26 групп (701 человек)</w:t>
      </w:r>
    </w:p>
    <w:p w:rsidR="003D312F" w:rsidRDefault="003D312F" w:rsidP="003D312F">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-станционная игра «Радуга жизни» - 10 групп (207 человек)</w:t>
      </w:r>
    </w:p>
    <w:p w:rsidR="003D312F" w:rsidRDefault="003D312F" w:rsidP="003D312F">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-дискуссия «Мифы о наркотиках» - 5 групп (112 человек)</w:t>
      </w:r>
    </w:p>
    <w:p w:rsidR="003D312F" w:rsidRDefault="003D312F" w:rsidP="003D312F">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-занятие «Мой выбор» совместно с представителями ОМВД - 3 группы </w:t>
      </w:r>
      <w:r w:rsidR="00672E8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(57 человек)</w:t>
      </w:r>
    </w:p>
    <w:p w:rsidR="003D312F" w:rsidRDefault="003D312F" w:rsidP="003D312F">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w:t>
      </w:r>
      <w:r w:rsidRPr="00B044B7">
        <w:rPr>
          <w:rFonts w:ascii="Times New Roman" w:eastAsia="Times New Roman" w:hAnsi="Times New Roman" w:cs="Times New Roman"/>
          <w:sz w:val="28"/>
          <w:szCs w:val="28"/>
          <w:lang w:eastAsia="ru-RU"/>
        </w:rPr>
        <w:t>ренинг «Мы за здоровый образ жизни»</w:t>
      </w:r>
      <w:r>
        <w:rPr>
          <w:rFonts w:ascii="Times New Roman" w:eastAsia="Times New Roman" w:hAnsi="Times New Roman" w:cs="Times New Roman"/>
          <w:sz w:val="28"/>
          <w:szCs w:val="28"/>
          <w:lang w:eastAsia="ru-RU"/>
        </w:rPr>
        <w:t xml:space="preserve"> - 3 группы (78 человек)</w:t>
      </w:r>
    </w:p>
    <w:p w:rsidR="003D312F" w:rsidRDefault="003D312F" w:rsidP="003D312F">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Pr="00000779">
        <w:rPr>
          <w:rFonts w:ascii="Times New Roman" w:eastAsia="Times New Roman" w:hAnsi="Times New Roman" w:cs="Times New Roman"/>
          <w:sz w:val="28"/>
          <w:szCs w:val="28"/>
          <w:lang w:eastAsia="ru-RU"/>
        </w:rPr>
        <w:t>еминар для педагогов «Новые потенциально опасные ПАВ, распространенные в подростковой среде»</w:t>
      </w:r>
      <w:r>
        <w:rPr>
          <w:rFonts w:ascii="Times New Roman" w:eastAsia="Times New Roman" w:hAnsi="Times New Roman" w:cs="Times New Roman"/>
          <w:sz w:val="28"/>
          <w:szCs w:val="28"/>
          <w:lang w:eastAsia="ru-RU"/>
        </w:rPr>
        <w:t xml:space="preserve"> - 6 групп (47 человек).</w:t>
      </w:r>
    </w:p>
    <w:p w:rsidR="003D312F" w:rsidRDefault="003D312F" w:rsidP="003D312F">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-семинар для педагогов «Профилактика суицидального поведения в подростковой среде» - 10 групп (359 человек).</w:t>
      </w:r>
    </w:p>
    <w:p w:rsidR="003D312F" w:rsidRPr="008360C5" w:rsidRDefault="003D312F" w:rsidP="008360C5">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-Родительское собрание «Профилактика суицидального поведения в подростковой среде» - 8 групп (672 человека).</w:t>
      </w:r>
    </w:p>
    <w:p w:rsidR="001143E6" w:rsidRPr="00A24521" w:rsidRDefault="00A24521" w:rsidP="001143E6">
      <w:pPr>
        <w:pStyle w:val="a3"/>
        <w:ind w:left="153"/>
        <w:rPr>
          <w:rFonts w:ascii="Times New Roman" w:hAnsi="Times New Roman" w:cs="Times New Roman"/>
          <w:i/>
          <w:sz w:val="24"/>
          <w:szCs w:val="24"/>
        </w:rPr>
      </w:pPr>
      <w:r w:rsidRPr="00A24521">
        <w:rPr>
          <w:rFonts w:ascii="Times New Roman" w:hAnsi="Times New Roman" w:cs="Times New Roman"/>
          <w:i/>
          <w:sz w:val="24"/>
          <w:szCs w:val="24"/>
        </w:rPr>
        <w:t>Таблица №1. Краткое описание мероприятий, реализующихся в данном направлении</w:t>
      </w:r>
    </w:p>
    <w:tbl>
      <w:tblPr>
        <w:tblStyle w:val="a4"/>
        <w:tblW w:w="0" w:type="auto"/>
        <w:tblLook w:val="04A0" w:firstRow="1" w:lastRow="0" w:firstColumn="1" w:lastColumn="0" w:noHBand="0" w:noVBand="1"/>
      </w:tblPr>
      <w:tblGrid>
        <w:gridCol w:w="3652"/>
        <w:gridCol w:w="5919"/>
      </w:tblGrid>
      <w:tr w:rsidR="001143E6" w:rsidTr="008373A7">
        <w:tc>
          <w:tcPr>
            <w:tcW w:w="3652" w:type="dxa"/>
          </w:tcPr>
          <w:p w:rsidR="001143E6" w:rsidRDefault="00D6738E" w:rsidP="008373A7">
            <w:pPr>
              <w:pStyle w:val="a3"/>
              <w:ind w:left="425"/>
              <w:jc w:val="center"/>
              <w:rPr>
                <w:rFonts w:ascii="Times New Roman" w:hAnsi="Times New Roman" w:cs="Times New Roman"/>
                <w:sz w:val="24"/>
                <w:szCs w:val="24"/>
              </w:rPr>
            </w:pPr>
            <w:r>
              <w:rPr>
                <w:rFonts w:ascii="Times New Roman" w:hAnsi="Times New Roman" w:cs="Times New Roman"/>
                <w:sz w:val="24"/>
                <w:szCs w:val="24"/>
              </w:rPr>
              <w:t>Формы</w:t>
            </w:r>
            <w:r w:rsidR="001143E6">
              <w:rPr>
                <w:rFonts w:ascii="Times New Roman" w:hAnsi="Times New Roman" w:cs="Times New Roman"/>
                <w:sz w:val="24"/>
                <w:szCs w:val="24"/>
              </w:rPr>
              <w:t xml:space="preserve"> работы</w:t>
            </w:r>
          </w:p>
        </w:tc>
        <w:tc>
          <w:tcPr>
            <w:tcW w:w="5919" w:type="dxa"/>
            <w:vAlign w:val="center"/>
          </w:tcPr>
          <w:p w:rsidR="001143E6" w:rsidRDefault="001143E6" w:rsidP="001143E6">
            <w:pPr>
              <w:pStyle w:val="a3"/>
              <w:ind w:left="0"/>
              <w:jc w:val="center"/>
              <w:rPr>
                <w:rFonts w:ascii="Times New Roman" w:hAnsi="Times New Roman" w:cs="Times New Roman"/>
                <w:sz w:val="24"/>
                <w:szCs w:val="24"/>
              </w:rPr>
            </w:pPr>
            <w:r>
              <w:rPr>
                <w:rFonts w:ascii="Times New Roman" w:hAnsi="Times New Roman" w:cs="Times New Roman"/>
                <w:sz w:val="24"/>
                <w:szCs w:val="24"/>
              </w:rPr>
              <w:t>Характеристика</w:t>
            </w:r>
          </w:p>
        </w:tc>
      </w:tr>
      <w:tr w:rsidR="001143E6" w:rsidTr="008373A7">
        <w:tc>
          <w:tcPr>
            <w:tcW w:w="3652" w:type="dxa"/>
          </w:tcPr>
          <w:p w:rsidR="001143E6" w:rsidRPr="001143E6" w:rsidRDefault="00267B7C" w:rsidP="001143E6">
            <w:pPr>
              <w:pStyle w:val="a3"/>
              <w:ind w:left="0"/>
              <w:rPr>
                <w:rFonts w:ascii="Times New Roman" w:hAnsi="Times New Roman" w:cs="Times New Roman"/>
                <w:b/>
                <w:sz w:val="24"/>
                <w:szCs w:val="24"/>
              </w:rPr>
            </w:pPr>
            <w:r>
              <w:rPr>
                <w:rFonts w:ascii="Times New Roman" w:hAnsi="Times New Roman" w:cs="Times New Roman"/>
                <w:b/>
                <w:sz w:val="24"/>
                <w:szCs w:val="24"/>
              </w:rPr>
              <w:t xml:space="preserve">1. </w:t>
            </w:r>
            <w:r w:rsidR="001143E6" w:rsidRPr="001143E6">
              <w:rPr>
                <w:rFonts w:ascii="Times New Roman" w:hAnsi="Times New Roman" w:cs="Times New Roman"/>
                <w:b/>
                <w:sz w:val="24"/>
                <w:szCs w:val="24"/>
              </w:rPr>
              <w:t>Профилактическая программа «Диалоги»</w:t>
            </w:r>
          </w:p>
        </w:tc>
        <w:tc>
          <w:tcPr>
            <w:tcW w:w="5919" w:type="dxa"/>
          </w:tcPr>
          <w:p w:rsidR="001143E6" w:rsidRDefault="001143E6" w:rsidP="00D6738E">
            <w:pPr>
              <w:pStyle w:val="a3"/>
              <w:ind w:left="0"/>
              <w:jc w:val="both"/>
              <w:rPr>
                <w:rFonts w:ascii="Times New Roman" w:hAnsi="Times New Roman" w:cs="Times New Roman"/>
                <w:sz w:val="24"/>
                <w:szCs w:val="24"/>
              </w:rPr>
            </w:pPr>
            <w:r w:rsidRPr="001143E6">
              <w:rPr>
                <w:rFonts w:ascii="Times New Roman" w:hAnsi="Times New Roman" w:cs="Times New Roman"/>
                <w:sz w:val="24"/>
                <w:szCs w:val="24"/>
              </w:rPr>
              <w:t>С 2010 года в образовательных учреждениях города реализуется профилактическая программа «Диалоги» по формированию системы знаний у старших школьников, способствующих профилактике распространения ВИЧ-инфекции, употребления наркотических веществ и выработки гражданской позиции по отношению к собственной жизни и собственному здоровью.</w:t>
            </w:r>
          </w:p>
          <w:p w:rsidR="001143E6" w:rsidRPr="004010A8" w:rsidRDefault="001143E6" w:rsidP="00D6738E">
            <w:pPr>
              <w:pStyle w:val="a3"/>
              <w:ind w:left="0"/>
              <w:jc w:val="both"/>
              <w:rPr>
                <w:rFonts w:ascii="Times New Roman" w:hAnsi="Times New Roman" w:cs="Times New Roman"/>
                <w:i/>
                <w:sz w:val="24"/>
                <w:szCs w:val="24"/>
              </w:rPr>
            </w:pPr>
            <w:r>
              <w:rPr>
                <w:rFonts w:ascii="Times New Roman" w:hAnsi="Times New Roman" w:cs="Times New Roman"/>
                <w:sz w:val="24"/>
                <w:szCs w:val="24"/>
              </w:rPr>
              <w:t xml:space="preserve">Данная программа </w:t>
            </w:r>
            <w:r w:rsidR="004010A8">
              <w:rPr>
                <w:rFonts w:ascii="Times New Roman" w:hAnsi="Times New Roman" w:cs="Times New Roman"/>
                <w:sz w:val="24"/>
                <w:szCs w:val="24"/>
              </w:rPr>
              <w:t>ориентирована</w:t>
            </w:r>
            <w:r w:rsidR="0019479E">
              <w:rPr>
                <w:rFonts w:ascii="Times New Roman" w:hAnsi="Times New Roman" w:cs="Times New Roman"/>
                <w:sz w:val="24"/>
                <w:szCs w:val="24"/>
              </w:rPr>
              <w:t xml:space="preserve"> на обучающихся в возрасте 15-17 лет. Предполагает проведение</w:t>
            </w:r>
            <w:r w:rsidR="00686FB1">
              <w:rPr>
                <w:rFonts w:ascii="Times New Roman" w:hAnsi="Times New Roman" w:cs="Times New Roman"/>
                <w:sz w:val="24"/>
                <w:szCs w:val="24"/>
              </w:rPr>
              <w:t xml:space="preserve"> 13 занятий</w:t>
            </w:r>
            <w:r w:rsidR="004010A8">
              <w:rPr>
                <w:rFonts w:ascii="Times New Roman" w:hAnsi="Times New Roman" w:cs="Times New Roman"/>
                <w:sz w:val="24"/>
                <w:szCs w:val="24"/>
              </w:rPr>
              <w:t xml:space="preserve"> (</w:t>
            </w:r>
            <w:r w:rsidR="004010A8">
              <w:rPr>
                <w:rFonts w:ascii="Times New Roman" w:hAnsi="Times New Roman" w:cs="Times New Roman"/>
                <w:i/>
                <w:sz w:val="24"/>
                <w:szCs w:val="24"/>
              </w:rPr>
              <w:t>Материал представлен в приложении №2).</w:t>
            </w:r>
          </w:p>
          <w:p w:rsidR="0019479E" w:rsidRDefault="00FD6ABC" w:rsidP="00FD6ABC">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Результатом реализации данной программы является </w:t>
            </w:r>
            <w:r>
              <w:rPr>
                <w:rFonts w:ascii="Times New Roman" w:hAnsi="Times New Roman" w:cs="Times New Roman"/>
                <w:sz w:val="24"/>
                <w:szCs w:val="24"/>
              </w:rPr>
              <w:lastRenderedPageBreak/>
              <w:t>повышение уровня представлений</w:t>
            </w:r>
            <w:r w:rsidR="009B1AA7">
              <w:rPr>
                <w:rFonts w:ascii="Times New Roman" w:hAnsi="Times New Roman" w:cs="Times New Roman"/>
                <w:sz w:val="24"/>
                <w:szCs w:val="24"/>
              </w:rPr>
              <w:t xml:space="preserve"> подростков</w:t>
            </w:r>
            <w:r w:rsidR="00530916" w:rsidRPr="00530916">
              <w:rPr>
                <w:rFonts w:ascii="Times New Roman" w:hAnsi="Times New Roman" w:cs="Times New Roman"/>
                <w:sz w:val="24"/>
                <w:szCs w:val="24"/>
              </w:rPr>
              <w:t xml:space="preserve">  об основных понятиях: ВИЧ, СПИД, ПАВ, о факторах, вредящих здоровью, о способах </w:t>
            </w:r>
            <w:proofErr w:type="spellStart"/>
            <w:r w:rsidR="00530916" w:rsidRPr="00530916">
              <w:rPr>
                <w:rFonts w:ascii="Times New Roman" w:hAnsi="Times New Roman" w:cs="Times New Roman"/>
                <w:sz w:val="24"/>
                <w:szCs w:val="24"/>
              </w:rPr>
              <w:t>саморегуляции</w:t>
            </w:r>
            <w:proofErr w:type="spellEnd"/>
            <w:r w:rsidR="00530916" w:rsidRPr="00530916">
              <w:rPr>
                <w:rFonts w:ascii="Times New Roman" w:hAnsi="Times New Roman" w:cs="Times New Roman"/>
                <w:sz w:val="24"/>
                <w:szCs w:val="24"/>
              </w:rPr>
              <w:t>, что говор</w:t>
            </w:r>
            <w:r w:rsidR="009B1AA7">
              <w:rPr>
                <w:rFonts w:ascii="Times New Roman" w:hAnsi="Times New Roman" w:cs="Times New Roman"/>
                <w:sz w:val="24"/>
                <w:szCs w:val="24"/>
              </w:rPr>
              <w:t xml:space="preserve">ит об эффективности </w:t>
            </w:r>
            <w:r w:rsidR="00530916" w:rsidRPr="00530916">
              <w:rPr>
                <w:rFonts w:ascii="Times New Roman" w:hAnsi="Times New Roman" w:cs="Times New Roman"/>
                <w:sz w:val="24"/>
                <w:szCs w:val="24"/>
              </w:rPr>
              <w:t>программы</w:t>
            </w:r>
            <w:r w:rsidR="008360C5">
              <w:rPr>
                <w:rFonts w:ascii="Times New Roman" w:hAnsi="Times New Roman" w:cs="Times New Roman"/>
                <w:sz w:val="24"/>
                <w:szCs w:val="24"/>
              </w:rPr>
              <w:t xml:space="preserve"> (исходя из сравнительного анализа диагностических данных)</w:t>
            </w:r>
            <w:r w:rsidR="00530916" w:rsidRPr="00530916">
              <w:rPr>
                <w:rFonts w:ascii="Times New Roman" w:hAnsi="Times New Roman" w:cs="Times New Roman"/>
                <w:sz w:val="24"/>
                <w:szCs w:val="24"/>
              </w:rPr>
              <w:t>.</w:t>
            </w:r>
          </w:p>
        </w:tc>
      </w:tr>
      <w:tr w:rsidR="001143E6" w:rsidTr="008373A7">
        <w:tc>
          <w:tcPr>
            <w:tcW w:w="3652" w:type="dxa"/>
          </w:tcPr>
          <w:p w:rsidR="001143E6" w:rsidRPr="00915EFF" w:rsidRDefault="00267B7C" w:rsidP="001143E6">
            <w:pPr>
              <w:pStyle w:val="a3"/>
              <w:ind w:left="0"/>
              <w:rPr>
                <w:rFonts w:ascii="Times New Roman" w:hAnsi="Times New Roman" w:cs="Times New Roman"/>
                <w:b/>
                <w:sz w:val="24"/>
                <w:szCs w:val="24"/>
              </w:rPr>
            </w:pPr>
            <w:r>
              <w:rPr>
                <w:rFonts w:ascii="Times New Roman" w:hAnsi="Times New Roman" w:cs="Times New Roman"/>
                <w:b/>
                <w:sz w:val="24"/>
                <w:szCs w:val="24"/>
              </w:rPr>
              <w:lastRenderedPageBreak/>
              <w:t xml:space="preserve">2. </w:t>
            </w:r>
            <w:proofErr w:type="spellStart"/>
            <w:r w:rsidR="003B69D8" w:rsidRPr="00915EFF">
              <w:rPr>
                <w:rFonts w:ascii="Times New Roman" w:hAnsi="Times New Roman" w:cs="Times New Roman"/>
                <w:b/>
                <w:sz w:val="24"/>
                <w:szCs w:val="24"/>
              </w:rPr>
              <w:t>Квест</w:t>
            </w:r>
            <w:proofErr w:type="spellEnd"/>
            <w:r w:rsidR="003B69D8" w:rsidRPr="00915EFF">
              <w:rPr>
                <w:rFonts w:ascii="Times New Roman" w:hAnsi="Times New Roman" w:cs="Times New Roman"/>
                <w:b/>
                <w:sz w:val="24"/>
                <w:szCs w:val="24"/>
              </w:rPr>
              <w:t xml:space="preserve"> «Популярно о ВИЧ»</w:t>
            </w:r>
          </w:p>
        </w:tc>
        <w:tc>
          <w:tcPr>
            <w:tcW w:w="5919" w:type="dxa"/>
          </w:tcPr>
          <w:p w:rsidR="00C450A7" w:rsidRDefault="00C450A7" w:rsidP="00C34833">
            <w:pPr>
              <w:pStyle w:val="a3"/>
              <w:ind w:left="0"/>
              <w:jc w:val="both"/>
              <w:rPr>
                <w:rFonts w:ascii="Times New Roman" w:hAnsi="Times New Roman" w:cs="Times New Roman"/>
                <w:sz w:val="24"/>
                <w:szCs w:val="24"/>
              </w:rPr>
            </w:pPr>
            <w:r>
              <w:rPr>
                <w:rFonts w:ascii="Times New Roman" w:hAnsi="Times New Roman" w:cs="Times New Roman"/>
                <w:sz w:val="24"/>
                <w:szCs w:val="24"/>
              </w:rPr>
              <w:t>В рамках декады</w:t>
            </w:r>
            <w:r w:rsidR="006D60D8">
              <w:rPr>
                <w:rFonts w:ascii="Times New Roman" w:hAnsi="Times New Roman" w:cs="Times New Roman"/>
                <w:sz w:val="24"/>
                <w:szCs w:val="24"/>
              </w:rPr>
              <w:t xml:space="preserve"> </w:t>
            </w:r>
            <w:r>
              <w:rPr>
                <w:rFonts w:ascii="Times New Roman" w:hAnsi="Times New Roman" w:cs="Times New Roman"/>
                <w:sz w:val="24"/>
                <w:szCs w:val="24"/>
                <w:lang w:val="en-US"/>
              </w:rPr>
              <w:t>SOS</w:t>
            </w:r>
            <w:r>
              <w:rPr>
                <w:rFonts w:ascii="Times New Roman" w:hAnsi="Times New Roman" w:cs="Times New Roman"/>
                <w:sz w:val="24"/>
                <w:szCs w:val="24"/>
              </w:rPr>
              <w:t xml:space="preserve">, а также в рамках всероссийской акции </w:t>
            </w:r>
            <w:r w:rsidRPr="00C450A7">
              <w:rPr>
                <w:rFonts w:ascii="Times New Roman" w:hAnsi="Times New Roman" w:cs="Times New Roman"/>
                <w:sz w:val="24"/>
                <w:szCs w:val="24"/>
              </w:rPr>
              <w:t>#</w:t>
            </w:r>
            <w:r w:rsidR="00C34833">
              <w:rPr>
                <w:rFonts w:ascii="Times New Roman" w:hAnsi="Times New Roman" w:cs="Times New Roman"/>
                <w:sz w:val="24"/>
                <w:szCs w:val="24"/>
              </w:rPr>
              <w:t>СТОПВИЧСПИД</w:t>
            </w:r>
            <w:r>
              <w:rPr>
                <w:rFonts w:ascii="Times New Roman" w:hAnsi="Times New Roman" w:cs="Times New Roman"/>
                <w:sz w:val="24"/>
                <w:szCs w:val="24"/>
              </w:rPr>
              <w:t xml:space="preserve"> к</w:t>
            </w:r>
            <w:r w:rsidR="00EA0A0E" w:rsidRPr="00C450A7">
              <w:rPr>
                <w:rFonts w:ascii="Times New Roman" w:hAnsi="Times New Roman" w:cs="Times New Roman"/>
                <w:sz w:val="24"/>
                <w:szCs w:val="24"/>
              </w:rPr>
              <w:t>аждый год в образовательных учреждениях города проводится данное мероприятие.</w:t>
            </w:r>
            <w:r w:rsidR="006D60D8">
              <w:rPr>
                <w:rFonts w:ascii="Times New Roman" w:hAnsi="Times New Roman" w:cs="Times New Roman"/>
                <w:sz w:val="24"/>
                <w:szCs w:val="24"/>
              </w:rPr>
              <w:t xml:space="preserve"> </w:t>
            </w:r>
            <w:r w:rsidR="00C34833">
              <w:rPr>
                <w:rFonts w:ascii="Times New Roman" w:hAnsi="Times New Roman" w:cs="Times New Roman"/>
                <w:sz w:val="24"/>
                <w:szCs w:val="24"/>
              </w:rPr>
              <w:t xml:space="preserve">Возрастная группа: 14-17 лет. </w:t>
            </w:r>
            <w:r w:rsidR="006F00C9" w:rsidRPr="006F00C9">
              <w:rPr>
                <w:rFonts w:ascii="Times New Roman" w:hAnsi="Times New Roman" w:cs="Times New Roman"/>
                <w:sz w:val="24"/>
                <w:szCs w:val="24"/>
              </w:rPr>
              <w:t xml:space="preserve">Проведение </w:t>
            </w:r>
            <w:proofErr w:type="spellStart"/>
            <w:r w:rsidR="006F00C9" w:rsidRPr="006F00C9">
              <w:rPr>
                <w:rFonts w:ascii="Times New Roman" w:hAnsi="Times New Roman" w:cs="Times New Roman"/>
                <w:sz w:val="24"/>
                <w:szCs w:val="24"/>
              </w:rPr>
              <w:t>квеста</w:t>
            </w:r>
            <w:proofErr w:type="spellEnd"/>
            <w:r w:rsidR="006F00C9" w:rsidRPr="006F00C9">
              <w:rPr>
                <w:rFonts w:ascii="Times New Roman" w:hAnsi="Times New Roman" w:cs="Times New Roman"/>
                <w:sz w:val="24"/>
                <w:szCs w:val="24"/>
              </w:rPr>
              <w:t xml:space="preserve"> «Популярно о ВИЧ» для подростков позволяет привлечь внимание учащихся к проблеме ВИЧ/СПИД</w:t>
            </w:r>
            <w:r w:rsidR="00C34833">
              <w:rPr>
                <w:rFonts w:ascii="Times New Roman" w:hAnsi="Times New Roman" w:cs="Times New Roman"/>
                <w:sz w:val="24"/>
                <w:szCs w:val="24"/>
              </w:rPr>
              <w:t>.</w:t>
            </w:r>
          </w:p>
          <w:p w:rsidR="007B399E" w:rsidRPr="00F31D37" w:rsidRDefault="004010A8" w:rsidP="00C34833">
            <w:pPr>
              <w:pStyle w:val="a3"/>
              <w:ind w:left="0"/>
              <w:jc w:val="both"/>
              <w:rPr>
                <w:rFonts w:ascii="Times New Roman" w:hAnsi="Times New Roman" w:cs="Times New Roman"/>
                <w:i/>
                <w:sz w:val="24"/>
                <w:szCs w:val="24"/>
              </w:rPr>
            </w:pPr>
            <w:r>
              <w:rPr>
                <w:rFonts w:ascii="Times New Roman" w:hAnsi="Times New Roman" w:cs="Times New Roman"/>
                <w:i/>
                <w:sz w:val="24"/>
                <w:szCs w:val="24"/>
              </w:rPr>
              <w:t>(</w:t>
            </w:r>
            <w:r w:rsidR="007B399E" w:rsidRPr="00F31D37">
              <w:rPr>
                <w:rFonts w:ascii="Times New Roman" w:hAnsi="Times New Roman" w:cs="Times New Roman"/>
                <w:i/>
                <w:sz w:val="24"/>
                <w:szCs w:val="24"/>
              </w:rPr>
              <w:t>Мате</w:t>
            </w:r>
            <w:r>
              <w:rPr>
                <w:rFonts w:ascii="Times New Roman" w:hAnsi="Times New Roman" w:cs="Times New Roman"/>
                <w:i/>
                <w:sz w:val="24"/>
                <w:szCs w:val="24"/>
              </w:rPr>
              <w:t>риал представлен в приложении №3)</w:t>
            </w:r>
            <w:r w:rsidR="007B399E" w:rsidRPr="00F31D37">
              <w:rPr>
                <w:rFonts w:ascii="Times New Roman" w:hAnsi="Times New Roman" w:cs="Times New Roman"/>
                <w:i/>
                <w:sz w:val="24"/>
                <w:szCs w:val="24"/>
              </w:rPr>
              <w:t>.</w:t>
            </w:r>
          </w:p>
        </w:tc>
      </w:tr>
      <w:tr w:rsidR="001143E6" w:rsidTr="008373A7">
        <w:tc>
          <w:tcPr>
            <w:tcW w:w="3652" w:type="dxa"/>
          </w:tcPr>
          <w:p w:rsidR="001143E6" w:rsidRPr="00915EFF" w:rsidRDefault="00267B7C" w:rsidP="001143E6">
            <w:pPr>
              <w:pStyle w:val="a3"/>
              <w:ind w:left="0"/>
              <w:rPr>
                <w:rFonts w:ascii="Times New Roman" w:hAnsi="Times New Roman" w:cs="Times New Roman"/>
                <w:b/>
                <w:sz w:val="24"/>
                <w:szCs w:val="24"/>
              </w:rPr>
            </w:pPr>
            <w:r>
              <w:rPr>
                <w:rFonts w:ascii="Times New Roman" w:hAnsi="Times New Roman" w:cs="Times New Roman"/>
                <w:b/>
                <w:sz w:val="24"/>
                <w:szCs w:val="24"/>
              </w:rPr>
              <w:t xml:space="preserve">3. </w:t>
            </w:r>
            <w:r w:rsidR="002A00C6" w:rsidRPr="00915EFF">
              <w:rPr>
                <w:rFonts w:ascii="Times New Roman" w:hAnsi="Times New Roman" w:cs="Times New Roman"/>
                <w:b/>
                <w:sz w:val="24"/>
                <w:szCs w:val="24"/>
              </w:rPr>
              <w:t>Тренинг «Мы за здоровый образ жизни»</w:t>
            </w:r>
          </w:p>
        </w:tc>
        <w:tc>
          <w:tcPr>
            <w:tcW w:w="5919" w:type="dxa"/>
          </w:tcPr>
          <w:p w:rsidR="001143E6" w:rsidRDefault="00F66960" w:rsidP="00C34833">
            <w:pPr>
              <w:pStyle w:val="a3"/>
              <w:ind w:left="0"/>
              <w:jc w:val="both"/>
              <w:rPr>
                <w:rFonts w:ascii="Times New Roman" w:hAnsi="Times New Roman" w:cs="Times New Roman"/>
                <w:sz w:val="24"/>
                <w:szCs w:val="24"/>
              </w:rPr>
            </w:pPr>
            <w:r>
              <w:rPr>
                <w:rFonts w:ascii="Times New Roman" w:hAnsi="Times New Roman" w:cs="Times New Roman"/>
                <w:sz w:val="24"/>
                <w:szCs w:val="24"/>
              </w:rPr>
              <w:t>Цель данного мероприятия: сформировать представление обучающихся о необходимости вести здоровый образ жизни. Упражнения носят</w:t>
            </w:r>
            <w:r w:rsidR="006D60D8">
              <w:rPr>
                <w:rFonts w:ascii="Times New Roman" w:hAnsi="Times New Roman" w:cs="Times New Roman"/>
                <w:sz w:val="24"/>
                <w:szCs w:val="24"/>
              </w:rPr>
              <w:t xml:space="preserve"> </w:t>
            </w:r>
            <w:r>
              <w:rPr>
                <w:rFonts w:ascii="Times New Roman" w:hAnsi="Times New Roman" w:cs="Times New Roman"/>
                <w:sz w:val="24"/>
                <w:szCs w:val="24"/>
              </w:rPr>
              <w:t xml:space="preserve">преимущественно </w:t>
            </w:r>
            <w:r w:rsidRPr="00FA260B">
              <w:rPr>
                <w:rFonts w:ascii="Times New Roman" w:hAnsi="Times New Roman" w:cs="Times New Roman"/>
                <w:sz w:val="24"/>
                <w:szCs w:val="24"/>
              </w:rPr>
              <w:t>практический характер.</w:t>
            </w:r>
            <w:r w:rsidR="00115AC4">
              <w:rPr>
                <w:rFonts w:ascii="Times New Roman" w:hAnsi="Times New Roman" w:cs="Times New Roman"/>
                <w:sz w:val="24"/>
                <w:szCs w:val="24"/>
              </w:rPr>
              <w:t xml:space="preserve"> Возрастная группа</w:t>
            </w:r>
            <w:r w:rsidR="00C34833">
              <w:rPr>
                <w:rFonts w:ascii="Times New Roman" w:hAnsi="Times New Roman" w:cs="Times New Roman"/>
                <w:sz w:val="24"/>
                <w:szCs w:val="24"/>
              </w:rPr>
              <w:t>:</w:t>
            </w:r>
            <w:r w:rsidR="004010A8">
              <w:rPr>
                <w:rFonts w:ascii="Times New Roman" w:hAnsi="Times New Roman" w:cs="Times New Roman"/>
                <w:sz w:val="24"/>
                <w:szCs w:val="24"/>
              </w:rPr>
              <w:t xml:space="preserve"> 13-15 лет (</w:t>
            </w:r>
            <w:r w:rsidR="00FA260B" w:rsidRPr="00FA260B">
              <w:rPr>
                <w:rFonts w:ascii="Times New Roman" w:hAnsi="Times New Roman" w:cs="Times New Roman"/>
                <w:i/>
                <w:sz w:val="24"/>
                <w:szCs w:val="24"/>
              </w:rPr>
              <w:t>Мате</w:t>
            </w:r>
            <w:r w:rsidR="004010A8">
              <w:rPr>
                <w:rFonts w:ascii="Times New Roman" w:hAnsi="Times New Roman" w:cs="Times New Roman"/>
                <w:i/>
                <w:sz w:val="24"/>
                <w:szCs w:val="24"/>
              </w:rPr>
              <w:t>риал представлен в приложении №4)</w:t>
            </w:r>
            <w:r w:rsidR="00FA260B" w:rsidRPr="00FA260B">
              <w:rPr>
                <w:rFonts w:ascii="Times New Roman" w:hAnsi="Times New Roman" w:cs="Times New Roman"/>
                <w:i/>
                <w:sz w:val="24"/>
                <w:szCs w:val="24"/>
              </w:rPr>
              <w:t>.</w:t>
            </w:r>
          </w:p>
        </w:tc>
      </w:tr>
      <w:tr w:rsidR="00915EFF" w:rsidTr="008373A7">
        <w:tc>
          <w:tcPr>
            <w:tcW w:w="3652" w:type="dxa"/>
          </w:tcPr>
          <w:p w:rsidR="00915EFF" w:rsidRPr="00915EFF" w:rsidRDefault="00267B7C" w:rsidP="001143E6">
            <w:pPr>
              <w:pStyle w:val="a3"/>
              <w:ind w:left="0"/>
              <w:rPr>
                <w:rFonts w:ascii="Times New Roman" w:hAnsi="Times New Roman" w:cs="Times New Roman"/>
                <w:b/>
                <w:sz w:val="24"/>
                <w:szCs w:val="24"/>
              </w:rPr>
            </w:pPr>
            <w:r>
              <w:rPr>
                <w:rFonts w:ascii="Times New Roman" w:hAnsi="Times New Roman" w:cs="Times New Roman"/>
                <w:b/>
                <w:sz w:val="24"/>
                <w:szCs w:val="24"/>
              </w:rPr>
              <w:t xml:space="preserve">4. </w:t>
            </w:r>
            <w:r w:rsidR="004F2E61">
              <w:rPr>
                <w:rFonts w:ascii="Times New Roman" w:hAnsi="Times New Roman" w:cs="Times New Roman"/>
                <w:b/>
                <w:sz w:val="24"/>
                <w:szCs w:val="24"/>
              </w:rPr>
              <w:t>Профилактическое занятие «Умей сказать НЕТ!</w:t>
            </w:r>
          </w:p>
        </w:tc>
        <w:tc>
          <w:tcPr>
            <w:tcW w:w="5919" w:type="dxa"/>
          </w:tcPr>
          <w:p w:rsidR="00915EFF" w:rsidRPr="00584AE7" w:rsidRDefault="00584AE7" w:rsidP="00E86261">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Занятие проводится ежегодно в рамках декады </w:t>
            </w:r>
            <w:r>
              <w:rPr>
                <w:rFonts w:ascii="Times New Roman" w:hAnsi="Times New Roman" w:cs="Times New Roman"/>
                <w:sz w:val="24"/>
                <w:szCs w:val="24"/>
                <w:lang w:val="en-US"/>
              </w:rPr>
              <w:t>SOS</w:t>
            </w:r>
            <w:r>
              <w:rPr>
                <w:rFonts w:ascii="Times New Roman" w:hAnsi="Times New Roman" w:cs="Times New Roman"/>
                <w:sz w:val="24"/>
                <w:szCs w:val="24"/>
              </w:rPr>
              <w:t xml:space="preserve">. Цель: </w:t>
            </w:r>
            <w:r w:rsidR="00BB109B">
              <w:rPr>
                <w:rFonts w:ascii="Times New Roman" w:hAnsi="Times New Roman" w:cs="Times New Roman"/>
                <w:sz w:val="24"/>
                <w:szCs w:val="24"/>
              </w:rPr>
              <w:t>способствование развитию у подростков чувства</w:t>
            </w:r>
            <w:r>
              <w:rPr>
                <w:rFonts w:ascii="Times New Roman" w:hAnsi="Times New Roman" w:cs="Times New Roman"/>
                <w:sz w:val="24"/>
                <w:szCs w:val="24"/>
              </w:rPr>
              <w:t xml:space="preserve"> ответственности за собств</w:t>
            </w:r>
            <w:r w:rsidR="004010A8">
              <w:rPr>
                <w:rFonts w:ascii="Times New Roman" w:hAnsi="Times New Roman" w:cs="Times New Roman"/>
                <w:sz w:val="24"/>
                <w:szCs w:val="24"/>
              </w:rPr>
              <w:t>енные решения, здоровье и жизнь (</w:t>
            </w:r>
            <w:r w:rsidR="00AB3FF1" w:rsidRPr="00AB3FF1">
              <w:rPr>
                <w:rFonts w:ascii="Times New Roman" w:hAnsi="Times New Roman" w:cs="Times New Roman"/>
                <w:i/>
                <w:sz w:val="24"/>
                <w:szCs w:val="24"/>
              </w:rPr>
              <w:t>Мате</w:t>
            </w:r>
            <w:r w:rsidR="004010A8">
              <w:rPr>
                <w:rFonts w:ascii="Times New Roman" w:hAnsi="Times New Roman" w:cs="Times New Roman"/>
                <w:i/>
                <w:sz w:val="24"/>
                <w:szCs w:val="24"/>
              </w:rPr>
              <w:t>риал представлен в приложении №5)</w:t>
            </w:r>
            <w:r w:rsidR="00AB3FF1" w:rsidRPr="00AB3FF1">
              <w:rPr>
                <w:rFonts w:ascii="Times New Roman" w:hAnsi="Times New Roman" w:cs="Times New Roman"/>
                <w:i/>
                <w:sz w:val="24"/>
                <w:szCs w:val="24"/>
              </w:rPr>
              <w:t>.</w:t>
            </w:r>
          </w:p>
        </w:tc>
      </w:tr>
      <w:tr w:rsidR="00915EFF" w:rsidTr="008373A7">
        <w:tc>
          <w:tcPr>
            <w:tcW w:w="3652" w:type="dxa"/>
          </w:tcPr>
          <w:p w:rsidR="00915EFF" w:rsidRPr="00915EFF" w:rsidRDefault="00267B7C" w:rsidP="001143E6">
            <w:pPr>
              <w:pStyle w:val="a3"/>
              <w:ind w:left="0"/>
              <w:rPr>
                <w:rFonts w:ascii="Times New Roman" w:hAnsi="Times New Roman" w:cs="Times New Roman"/>
                <w:b/>
                <w:sz w:val="24"/>
                <w:szCs w:val="24"/>
              </w:rPr>
            </w:pPr>
            <w:r>
              <w:rPr>
                <w:rFonts w:ascii="Times New Roman" w:hAnsi="Times New Roman" w:cs="Times New Roman"/>
                <w:b/>
                <w:sz w:val="24"/>
                <w:szCs w:val="24"/>
              </w:rPr>
              <w:t xml:space="preserve">5. </w:t>
            </w:r>
            <w:r w:rsidR="00F31D37">
              <w:rPr>
                <w:rFonts w:ascii="Times New Roman" w:hAnsi="Times New Roman" w:cs="Times New Roman"/>
                <w:b/>
                <w:sz w:val="24"/>
                <w:szCs w:val="24"/>
              </w:rPr>
              <w:t>Станционная игра «Радуга жизни»</w:t>
            </w:r>
          </w:p>
        </w:tc>
        <w:tc>
          <w:tcPr>
            <w:tcW w:w="5919" w:type="dxa"/>
          </w:tcPr>
          <w:p w:rsidR="00915EFF" w:rsidRDefault="00727DCA" w:rsidP="004010A8">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Результатом реализации игры является </w:t>
            </w:r>
            <w:r w:rsidR="00F31D37">
              <w:rPr>
                <w:rFonts w:ascii="Times New Roman" w:hAnsi="Times New Roman" w:cs="Times New Roman"/>
                <w:sz w:val="24"/>
                <w:szCs w:val="24"/>
              </w:rPr>
              <w:t xml:space="preserve">развитие устойчивой положительной мотивации у </w:t>
            </w:r>
            <w:proofErr w:type="gramStart"/>
            <w:r w:rsidR="00F31D37">
              <w:rPr>
                <w:rFonts w:ascii="Times New Roman" w:hAnsi="Times New Roman" w:cs="Times New Roman"/>
                <w:sz w:val="24"/>
                <w:szCs w:val="24"/>
              </w:rPr>
              <w:t>обучающихся</w:t>
            </w:r>
            <w:proofErr w:type="gramEnd"/>
            <w:r w:rsidR="00F31D37">
              <w:rPr>
                <w:rFonts w:ascii="Times New Roman" w:hAnsi="Times New Roman" w:cs="Times New Roman"/>
                <w:sz w:val="24"/>
                <w:szCs w:val="24"/>
              </w:rPr>
              <w:t xml:space="preserve"> к </w:t>
            </w:r>
            <w:r w:rsidR="00F31D37" w:rsidRPr="008373A7">
              <w:rPr>
                <w:rFonts w:ascii="Times New Roman" w:hAnsi="Times New Roman" w:cs="Times New Roman"/>
                <w:sz w:val="24"/>
                <w:szCs w:val="24"/>
              </w:rPr>
              <w:t>здоровому образу жизни.</w:t>
            </w:r>
          </w:p>
        </w:tc>
      </w:tr>
      <w:tr w:rsidR="00915EFF" w:rsidTr="008373A7">
        <w:tc>
          <w:tcPr>
            <w:tcW w:w="3652" w:type="dxa"/>
          </w:tcPr>
          <w:p w:rsidR="00915EFF" w:rsidRPr="00915EFF" w:rsidRDefault="00267B7C" w:rsidP="001143E6">
            <w:pPr>
              <w:pStyle w:val="a3"/>
              <w:ind w:left="0"/>
              <w:rPr>
                <w:rFonts w:ascii="Times New Roman" w:hAnsi="Times New Roman" w:cs="Times New Roman"/>
                <w:b/>
                <w:sz w:val="24"/>
                <w:szCs w:val="24"/>
              </w:rPr>
            </w:pPr>
            <w:r>
              <w:rPr>
                <w:rFonts w:ascii="Times New Roman" w:hAnsi="Times New Roman" w:cs="Times New Roman"/>
                <w:b/>
                <w:sz w:val="24"/>
                <w:szCs w:val="24"/>
              </w:rPr>
              <w:t xml:space="preserve">6. </w:t>
            </w:r>
            <w:r w:rsidR="00E35E42">
              <w:rPr>
                <w:rFonts w:ascii="Times New Roman" w:hAnsi="Times New Roman" w:cs="Times New Roman"/>
                <w:b/>
                <w:sz w:val="24"/>
                <w:szCs w:val="24"/>
              </w:rPr>
              <w:t>Дискуссия «Мифы о наркотиках»</w:t>
            </w:r>
          </w:p>
        </w:tc>
        <w:tc>
          <w:tcPr>
            <w:tcW w:w="5919" w:type="dxa"/>
          </w:tcPr>
          <w:p w:rsidR="00915EFF" w:rsidRDefault="00D45DB0" w:rsidP="00E86261">
            <w:pPr>
              <w:pStyle w:val="a3"/>
              <w:ind w:left="0"/>
              <w:jc w:val="both"/>
              <w:rPr>
                <w:rFonts w:ascii="Times New Roman" w:hAnsi="Times New Roman" w:cs="Times New Roman"/>
                <w:sz w:val="24"/>
                <w:szCs w:val="24"/>
              </w:rPr>
            </w:pPr>
            <w:r w:rsidRPr="00D45DB0">
              <w:rPr>
                <w:rFonts w:ascii="Times New Roman" w:hAnsi="Times New Roman" w:cs="Times New Roman"/>
                <w:sz w:val="24"/>
                <w:szCs w:val="24"/>
              </w:rPr>
              <w:t>Целью дискуссии является развенч</w:t>
            </w:r>
            <w:r w:rsidR="00F9620A">
              <w:rPr>
                <w:rFonts w:ascii="Times New Roman" w:hAnsi="Times New Roman" w:cs="Times New Roman"/>
                <w:sz w:val="24"/>
                <w:szCs w:val="24"/>
              </w:rPr>
              <w:t>ивание</w:t>
            </w:r>
            <w:r w:rsidRPr="00D45DB0">
              <w:rPr>
                <w:rFonts w:ascii="Times New Roman" w:hAnsi="Times New Roman" w:cs="Times New Roman"/>
                <w:sz w:val="24"/>
                <w:szCs w:val="24"/>
              </w:rPr>
              <w:t xml:space="preserve"> самых распространенных мифов и забл</w:t>
            </w:r>
            <w:r>
              <w:rPr>
                <w:rFonts w:ascii="Times New Roman" w:hAnsi="Times New Roman" w:cs="Times New Roman"/>
                <w:sz w:val="24"/>
                <w:szCs w:val="24"/>
              </w:rPr>
              <w:t>уждений, касающихся наркотиков. Наличие представлений</w:t>
            </w:r>
            <w:r w:rsidRPr="00D45DB0">
              <w:rPr>
                <w:rFonts w:ascii="Times New Roman" w:hAnsi="Times New Roman" w:cs="Times New Roman"/>
                <w:sz w:val="24"/>
                <w:szCs w:val="24"/>
              </w:rPr>
              <w:t xml:space="preserve"> о том, что правда, а что </w:t>
            </w:r>
            <w:r w:rsidR="00020F74">
              <w:rPr>
                <w:rFonts w:ascii="Times New Roman" w:hAnsi="Times New Roman" w:cs="Times New Roman"/>
                <w:sz w:val="24"/>
                <w:szCs w:val="24"/>
              </w:rPr>
              <w:t>–</w:t>
            </w:r>
            <w:r w:rsidRPr="00D45DB0">
              <w:rPr>
                <w:rFonts w:ascii="Times New Roman" w:hAnsi="Times New Roman" w:cs="Times New Roman"/>
                <w:sz w:val="24"/>
                <w:szCs w:val="24"/>
              </w:rPr>
              <w:t xml:space="preserve"> нет, позволяет принимать правильные и осознанные решения</w:t>
            </w:r>
            <w:r>
              <w:rPr>
                <w:rFonts w:ascii="Times New Roman" w:hAnsi="Times New Roman" w:cs="Times New Roman"/>
                <w:sz w:val="24"/>
                <w:szCs w:val="24"/>
              </w:rPr>
              <w:t>,</w:t>
            </w:r>
            <w:r w:rsidRPr="00D45DB0">
              <w:rPr>
                <w:rFonts w:ascii="Times New Roman" w:hAnsi="Times New Roman" w:cs="Times New Roman"/>
                <w:sz w:val="24"/>
                <w:szCs w:val="24"/>
              </w:rPr>
              <w:t xml:space="preserve"> и сформировать негативное отношение к наркотическим веществам.</w:t>
            </w:r>
          </w:p>
        </w:tc>
      </w:tr>
      <w:tr w:rsidR="00915EFF" w:rsidTr="008373A7">
        <w:tc>
          <w:tcPr>
            <w:tcW w:w="3652" w:type="dxa"/>
          </w:tcPr>
          <w:p w:rsidR="00915EFF" w:rsidRPr="00915EFF" w:rsidRDefault="00267B7C" w:rsidP="001143E6">
            <w:pPr>
              <w:pStyle w:val="a3"/>
              <w:ind w:left="0"/>
              <w:rPr>
                <w:rFonts w:ascii="Times New Roman" w:hAnsi="Times New Roman" w:cs="Times New Roman"/>
                <w:b/>
                <w:sz w:val="24"/>
                <w:szCs w:val="24"/>
              </w:rPr>
            </w:pPr>
            <w:r>
              <w:rPr>
                <w:rFonts w:ascii="Times New Roman" w:hAnsi="Times New Roman" w:cs="Times New Roman"/>
                <w:b/>
                <w:sz w:val="24"/>
                <w:szCs w:val="24"/>
              </w:rPr>
              <w:t xml:space="preserve">7. </w:t>
            </w:r>
            <w:r w:rsidR="00406297">
              <w:rPr>
                <w:rFonts w:ascii="Times New Roman" w:hAnsi="Times New Roman" w:cs="Times New Roman"/>
                <w:b/>
                <w:sz w:val="24"/>
                <w:szCs w:val="24"/>
              </w:rPr>
              <w:t>Занятие «Мой выбор» совместно с представителями ОМВД</w:t>
            </w:r>
          </w:p>
        </w:tc>
        <w:tc>
          <w:tcPr>
            <w:tcW w:w="5919" w:type="dxa"/>
          </w:tcPr>
          <w:p w:rsidR="00915EFF" w:rsidRDefault="003A0B88" w:rsidP="00E86261">
            <w:pPr>
              <w:pStyle w:val="a3"/>
              <w:ind w:left="0"/>
              <w:jc w:val="both"/>
              <w:rPr>
                <w:rFonts w:ascii="Times New Roman" w:hAnsi="Times New Roman" w:cs="Times New Roman"/>
                <w:sz w:val="24"/>
                <w:szCs w:val="24"/>
              </w:rPr>
            </w:pPr>
            <w:r>
              <w:rPr>
                <w:rFonts w:ascii="Times New Roman" w:hAnsi="Times New Roman" w:cs="Times New Roman"/>
                <w:sz w:val="24"/>
                <w:szCs w:val="24"/>
              </w:rPr>
              <w:t>Цель данного мероприятия: расширить представления подростков о последствиях и ответственности за употребление и распространение наркотических веществ.</w:t>
            </w:r>
          </w:p>
        </w:tc>
      </w:tr>
      <w:tr w:rsidR="00041BB6" w:rsidTr="008373A7">
        <w:tc>
          <w:tcPr>
            <w:tcW w:w="3652" w:type="dxa"/>
          </w:tcPr>
          <w:p w:rsidR="00041BB6" w:rsidRDefault="00267B7C" w:rsidP="001143E6">
            <w:pPr>
              <w:pStyle w:val="a3"/>
              <w:ind w:left="0"/>
              <w:rPr>
                <w:rFonts w:ascii="Times New Roman" w:hAnsi="Times New Roman" w:cs="Times New Roman"/>
                <w:b/>
                <w:sz w:val="24"/>
                <w:szCs w:val="24"/>
              </w:rPr>
            </w:pPr>
            <w:r>
              <w:rPr>
                <w:rFonts w:ascii="Times New Roman" w:hAnsi="Times New Roman" w:cs="Times New Roman"/>
                <w:b/>
                <w:sz w:val="24"/>
                <w:szCs w:val="24"/>
              </w:rPr>
              <w:t xml:space="preserve">8. </w:t>
            </w:r>
            <w:r w:rsidR="00041BB6">
              <w:rPr>
                <w:rFonts w:ascii="Times New Roman" w:hAnsi="Times New Roman" w:cs="Times New Roman"/>
                <w:b/>
                <w:sz w:val="24"/>
                <w:szCs w:val="24"/>
              </w:rPr>
              <w:t>Семинар для педагогов «Новые потенциально опасные ПАВ, распространенные в подростковой среде»</w:t>
            </w:r>
          </w:p>
        </w:tc>
        <w:tc>
          <w:tcPr>
            <w:tcW w:w="5919" w:type="dxa"/>
          </w:tcPr>
          <w:p w:rsidR="00041BB6" w:rsidRDefault="008D76C3" w:rsidP="00E86261">
            <w:pPr>
              <w:pStyle w:val="a3"/>
              <w:ind w:left="0"/>
              <w:jc w:val="both"/>
              <w:rPr>
                <w:rFonts w:ascii="Times New Roman" w:hAnsi="Times New Roman" w:cs="Times New Roman"/>
                <w:sz w:val="24"/>
                <w:szCs w:val="24"/>
              </w:rPr>
            </w:pPr>
            <w:r>
              <w:rPr>
                <w:rFonts w:ascii="Times New Roman" w:hAnsi="Times New Roman" w:cs="Times New Roman"/>
                <w:sz w:val="24"/>
                <w:szCs w:val="24"/>
              </w:rPr>
              <w:t>Цель данного мероприятия: информирование педагогов образовательных учреждений о потенциальных угрозах</w:t>
            </w:r>
            <w:r w:rsidR="006770AB">
              <w:rPr>
                <w:rFonts w:ascii="Times New Roman" w:hAnsi="Times New Roman" w:cs="Times New Roman"/>
                <w:sz w:val="24"/>
                <w:szCs w:val="24"/>
              </w:rPr>
              <w:t>, с которыми могут столкнуться обучающиеся; о формах профилактической работы, которую необходимо осуществлять с несовершеннолетними.</w:t>
            </w:r>
          </w:p>
        </w:tc>
      </w:tr>
      <w:tr w:rsidR="00162C71" w:rsidTr="008373A7">
        <w:tc>
          <w:tcPr>
            <w:tcW w:w="3652" w:type="dxa"/>
          </w:tcPr>
          <w:p w:rsidR="00162C71" w:rsidRDefault="00162C71" w:rsidP="005D67D5">
            <w:pPr>
              <w:pStyle w:val="a3"/>
              <w:ind w:left="0"/>
              <w:rPr>
                <w:rFonts w:ascii="Times New Roman" w:hAnsi="Times New Roman" w:cs="Times New Roman"/>
                <w:b/>
                <w:sz w:val="24"/>
                <w:szCs w:val="24"/>
              </w:rPr>
            </w:pPr>
            <w:r>
              <w:rPr>
                <w:rFonts w:ascii="Times New Roman" w:hAnsi="Times New Roman" w:cs="Times New Roman"/>
                <w:b/>
                <w:sz w:val="24"/>
                <w:szCs w:val="24"/>
              </w:rPr>
              <w:t>9. Семинар для педагогов «Профилактика суицидальног</w:t>
            </w:r>
            <w:r w:rsidR="00984960">
              <w:rPr>
                <w:rFonts w:ascii="Times New Roman" w:hAnsi="Times New Roman" w:cs="Times New Roman"/>
                <w:b/>
                <w:sz w:val="24"/>
                <w:szCs w:val="24"/>
              </w:rPr>
              <w:t>о поведения в подростковой сред</w:t>
            </w:r>
            <w:r w:rsidR="005D67D5">
              <w:rPr>
                <w:rFonts w:ascii="Times New Roman" w:hAnsi="Times New Roman" w:cs="Times New Roman"/>
                <w:b/>
                <w:sz w:val="24"/>
                <w:szCs w:val="24"/>
              </w:rPr>
              <w:t>е</w:t>
            </w:r>
            <w:r>
              <w:rPr>
                <w:rFonts w:ascii="Times New Roman" w:hAnsi="Times New Roman" w:cs="Times New Roman"/>
                <w:b/>
                <w:sz w:val="24"/>
                <w:szCs w:val="24"/>
              </w:rPr>
              <w:t>»</w:t>
            </w:r>
          </w:p>
        </w:tc>
        <w:tc>
          <w:tcPr>
            <w:tcW w:w="5919" w:type="dxa"/>
          </w:tcPr>
          <w:p w:rsidR="00162C71" w:rsidRDefault="00490F6B" w:rsidP="00E86261">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Цель: познакомить педагогов со способами раннего выявления детей с суицидальными рисками, а также алгоритмом действий в данной ситуации. Обучить формам и методам работы, направленным на профилактику суицидального поведения. Данный семинар был проведен педагогом-психологом Отдела в </w:t>
            </w:r>
            <w:proofErr w:type="spellStart"/>
            <w:r>
              <w:rPr>
                <w:rFonts w:ascii="Times New Roman" w:hAnsi="Times New Roman" w:cs="Times New Roman"/>
                <w:sz w:val="24"/>
                <w:szCs w:val="24"/>
              </w:rPr>
              <w:t>г.г</w:t>
            </w:r>
            <w:proofErr w:type="spellEnd"/>
            <w:r>
              <w:rPr>
                <w:rFonts w:ascii="Times New Roman" w:hAnsi="Times New Roman" w:cs="Times New Roman"/>
                <w:sz w:val="24"/>
                <w:szCs w:val="24"/>
              </w:rPr>
              <w:t>. Североморск, Апатиты по приглашению УО муниципалитетов</w:t>
            </w:r>
            <w:r w:rsidR="00A85EA9">
              <w:rPr>
                <w:rFonts w:ascii="Times New Roman" w:hAnsi="Times New Roman" w:cs="Times New Roman"/>
                <w:sz w:val="24"/>
                <w:szCs w:val="24"/>
              </w:rPr>
              <w:t>.</w:t>
            </w:r>
          </w:p>
        </w:tc>
      </w:tr>
    </w:tbl>
    <w:p w:rsidR="001143E6" w:rsidRDefault="001143E6" w:rsidP="001143E6">
      <w:pPr>
        <w:pStyle w:val="a3"/>
        <w:ind w:left="-567"/>
        <w:rPr>
          <w:rFonts w:ascii="Times New Roman" w:hAnsi="Times New Roman" w:cs="Times New Roman"/>
          <w:sz w:val="24"/>
          <w:szCs w:val="24"/>
        </w:rPr>
      </w:pPr>
    </w:p>
    <w:p w:rsidR="006D2D5E" w:rsidRPr="000902F0" w:rsidRDefault="00984960" w:rsidP="000902F0">
      <w:pPr>
        <w:pStyle w:val="a3"/>
        <w:spacing w:line="360" w:lineRule="auto"/>
        <w:ind w:left="0" w:firstLine="708"/>
        <w:jc w:val="both"/>
        <w:rPr>
          <w:rFonts w:ascii="Times New Roman" w:hAnsi="Times New Roman" w:cs="Times New Roman"/>
          <w:i/>
          <w:sz w:val="28"/>
          <w:szCs w:val="28"/>
        </w:rPr>
      </w:pPr>
      <w:r>
        <w:rPr>
          <w:rFonts w:ascii="Times New Roman" w:hAnsi="Times New Roman" w:cs="Times New Roman"/>
          <w:sz w:val="28"/>
          <w:szCs w:val="28"/>
        </w:rPr>
        <w:lastRenderedPageBreak/>
        <w:t>Об эффективности представленных мер</w:t>
      </w:r>
      <w:r w:rsidR="000902F0">
        <w:rPr>
          <w:rFonts w:ascii="Times New Roman" w:hAnsi="Times New Roman" w:cs="Times New Roman"/>
          <w:sz w:val="28"/>
          <w:szCs w:val="28"/>
        </w:rPr>
        <w:t>оприятий свидетельствую</w:t>
      </w:r>
      <w:r w:rsidR="00684811">
        <w:rPr>
          <w:rFonts w:ascii="Times New Roman" w:hAnsi="Times New Roman" w:cs="Times New Roman"/>
          <w:sz w:val="28"/>
          <w:szCs w:val="28"/>
        </w:rPr>
        <w:t>т увеличение количества</w:t>
      </w:r>
      <w:r>
        <w:rPr>
          <w:rFonts w:ascii="Times New Roman" w:hAnsi="Times New Roman" w:cs="Times New Roman"/>
          <w:sz w:val="28"/>
          <w:szCs w:val="28"/>
        </w:rPr>
        <w:t xml:space="preserve"> запрос</w:t>
      </w:r>
      <w:r w:rsidR="00684811">
        <w:rPr>
          <w:rFonts w:ascii="Times New Roman" w:hAnsi="Times New Roman" w:cs="Times New Roman"/>
          <w:sz w:val="28"/>
          <w:szCs w:val="28"/>
        </w:rPr>
        <w:t>ов</w:t>
      </w:r>
      <w:r>
        <w:rPr>
          <w:rFonts w:ascii="Times New Roman" w:hAnsi="Times New Roman" w:cs="Times New Roman"/>
          <w:sz w:val="28"/>
          <w:szCs w:val="28"/>
        </w:rPr>
        <w:t xml:space="preserve"> на их проведение от образовательных учреждений, активность учащихся во время проведения занятий, а также положительные отзывы от участников образовательного процесса. </w:t>
      </w:r>
      <w:r w:rsidR="001E7945" w:rsidRPr="00E86261">
        <w:rPr>
          <w:rFonts w:ascii="Times New Roman" w:hAnsi="Times New Roman" w:cs="Times New Roman"/>
          <w:sz w:val="28"/>
          <w:szCs w:val="28"/>
        </w:rPr>
        <w:t>Помимо данных мероприятий важна информа</w:t>
      </w:r>
      <w:r w:rsidR="00131F3A">
        <w:rPr>
          <w:rFonts w:ascii="Times New Roman" w:hAnsi="Times New Roman" w:cs="Times New Roman"/>
          <w:sz w:val="28"/>
          <w:szCs w:val="28"/>
        </w:rPr>
        <w:t>ционная поддержка обучающихся</w:t>
      </w:r>
      <w:r w:rsidR="001E7945" w:rsidRPr="00E86261">
        <w:rPr>
          <w:rFonts w:ascii="Times New Roman" w:hAnsi="Times New Roman" w:cs="Times New Roman"/>
          <w:sz w:val="28"/>
          <w:szCs w:val="28"/>
        </w:rPr>
        <w:t>. Специалистами Отдела разработаны памятки и буклеты для подростков на следующие темы «Быть здоровым – это модно»,  «Выбирай жизнь» (профилактика употребления наркотиков)</w:t>
      </w:r>
      <w:r w:rsidR="000902F0">
        <w:rPr>
          <w:rFonts w:ascii="Times New Roman" w:hAnsi="Times New Roman" w:cs="Times New Roman"/>
          <w:sz w:val="28"/>
          <w:szCs w:val="28"/>
        </w:rPr>
        <w:t xml:space="preserve">, «Будь внимателен на остановках жизни…» </w:t>
      </w:r>
      <w:r w:rsidR="000902F0" w:rsidRPr="000902F0">
        <w:rPr>
          <w:rFonts w:ascii="Times New Roman" w:hAnsi="Times New Roman" w:cs="Times New Roman"/>
          <w:sz w:val="28"/>
          <w:szCs w:val="28"/>
        </w:rPr>
        <w:t>(</w:t>
      </w:r>
      <w:r w:rsidR="000902F0" w:rsidRPr="000902F0">
        <w:rPr>
          <w:rFonts w:ascii="Times New Roman" w:hAnsi="Times New Roman" w:cs="Times New Roman"/>
          <w:i/>
          <w:sz w:val="28"/>
          <w:szCs w:val="28"/>
        </w:rPr>
        <w:t>Материал представлен в приложении №6)</w:t>
      </w:r>
      <w:r w:rsidR="001E7945" w:rsidRPr="000902F0">
        <w:rPr>
          <w:rFonts w:ascii="Times New Roman" w:hAnsi="Times New Roman" w:cs="Times New Roman"/>
          <w:sz w:val="28"/>
          <w:szCs w:val="28"/>
        </w:rPr>
        <w:t xml:space="preserve"> и распространены среди учащихся образовательных учреждений</w:t>
      </w:r>
      <w:r w:rsidR="000902F0">
        <w:rPr>
          <w:rFonts w:ascii="Times New Roman" w:hAnsi="Times New Roman" w:cs="Times New Roman"/>
          <w:sz w:val="28"/>
          <w:szCs w:val="28"/>
        </w:rPr>
        <w:t>.</w:t>
      </w:r>
      <w:r w:rsidR="004010A8" w:rsidRPr="000902F0">
        <w:rPr>
          <w:rFonts w:ascii="Times New Roman" w:hAnsi="Times New Roman" w:cs="Times New Roman"/>
          <w:sz w:val="28"/>
          <w:szCs w:val="28"/>
        </w:rPr>
        <w:t xml:space="preserve"> </w:t>
      </w:r>
    </w:p>
    <w:p w:rsidR="004D6536" w:rsidRDefault="004D6536" w:rsidP="00A761C2">
      <w:pPr>
        <w:spacing w:line="360" w:lineRule="auto"/>
        <w:ind w:left="-567"/>
        <w:jc w:val="right"/>
        <w:rPr>
          <w:rFonts w:ascii="Times New Roman" w:hAnsi="Times New Roman" w:cs="Times New Roman"/>
          <w:sz w:val="28"/>
          <w:szCs w:val="28"/>
        </w:rPr>
      </w:pPr>
    </w:p>
    <w:p w:rsidR="004D6536" w:rsidRDefault="004D6536" w:rsidP="00A761C2">
      <w:pPr>
        <w:spacing w:line="360" w:lineRule="auto"/>
        <w:ind w:left="-567"/>
        <w:jc w:val="right"/>
        <w:rPr>
          <w:rFonts w:ascii="Times New Roman" w:hAnsi="Times New Roman" w:cs="Times New Roman"/>
          <w:sz w:val="28"/>
          <w:szCs w:val="28"/>
        </w:rPr>
      </w:pPr>
    </w:p>
    <w:p w:rsidR="004D6536" w:rsidRDefault="004D6536" w:rsidP="00A761C2">
      <w:pPr>
        <w:spacing w:line="360" w:lineRule="auto"/>
        <w:ind w:left="-567"/>
        <w:jc w:val="right"/>
        <w:rPr>
          <w:rFonts w:ascii="Times New Roman" w:hAnsi="Times New Roman" w:cs="Times New Roman"/>
          <w:sz w:val="28"/>
          <w:szCs w:val="28"/>
        </w:rPr>
      </w:pPr>
    </w:p>
    <w:p w:rsidR="004D6536" w:rsidRDefault="004D6536" w:rsidP="00A761C2">
      <w:pPr>
        <w:spacing w:line="360" w:lineRule="auto"/>
        <w:ind w:left="-567"/>
        <w:jc w:val="right"/>
        <w:rPr>
          <w:rFonts w:ascii="Times New Roman" w:hAnsi="Times New Roman" w:cs="Times New Roman"/>
          <w:sz w:val="28"/>
          <w:szCs w:val="28"/>
        </w:rPr>
      </w:pPr>
    </w:p>
    <w:p w:rsidR="004D6536" w:rsidRDefault="004D6536" w:rsidP="00A761C2">
      <w:pPr>
        <w:spacing w:line="360" w:lineRule="auto"/>
        <w:ind w:left="-567"/>
        <w:jc w:val="right"/>
        <w:rPr>
          <w:rFonts w:ascii="Times New Roman" w:hAnsi="Times New Roman" w:cs="Times New Roman"/>
          <w:sz w:val="28"/>
          <w:szCs w:val="28"/>
        </w:rPr>
      </w:pPr>
    </w:p>
    <w:p w:rsidR="004D6536" w:rsidRDefault="004D6536" w:rsidP="00A761C2">
      <w:pPr>
        <w:spacing w:line="360" w:lineRule="auto"/>
        <w:ind w:left="-567"/>
        <w:jc w:val="right"/>
        <w:rPr>
          <w:rFonts w:ascii="Times New Roman" w:hAnsi="Times New Roman" w:cs="Times New Roman"/>
          <w:sz w:val="28"/>
          <w:szCs w:val="28"/>
        </w:rPr>
      </w:pPr>
    </w:p>
    <w:p w:rsidR="004D6536" w:rsidRDefault="004D6536" w:rsidP="00A761C2">
      <w:pPr>
        <w:spacing w:line="360" w:lineRule="auto"/>
        <w:ind w:left="-567"/>
        <w:jc w:val="right"/>
        <w:rPr>
          <w:rFonts w:ascii="Times New Roman" w:hAnsi="Times New Roman" w:cs="Times New Roman"/>
          <w:sz w:val="28"/>
          <w:szCs w:val="28"/>
        </w:rPr>
      </w:pPr>
    </w:p>
    <w:p w:rsidR="004D6536" w:rsidRDefault="004D6536" w:rsidP="00A761C2">
      <w:pPr>
        <w:spacing w:line="360" w:lineRule="auto"/>
        <w:ind w:left="-567"/>
        <w:jc w:val="right"/>
        <w:rPr>
          <w:rFonts w:ascii="Times New Roman" w:hAnsi="Times New Roman" w:cs="Times New Roman"/>
          <w:sz w:val="28"/>
          <w:szCs w:val="28"/>
        </w:rPr>
      </w:pPr>
    </w:p>
    <w:p w:rsidR="004D6536" w:rsidRDefault="004D6536" w:rsidP="00A761C2">
      <w:pPr>
        <w:spacing w:line="360" w:lineRule="auto"/>
        <w:ind w:left="-567"/>
        <w:jc w:val="right"/>
        <w:rPr>
          <w:rFonts w:ascii="Times New Roman" w:hAnsi="Times New Roman" w:cs="Times New Roman"/>
          <w:sz w:val="28"/>
          <w:szCs w:val="28"/>
        </w:rPr>
      </w:pPr>
    </w:p>
    <w:p w:rsidR="004D6536" w:rsidRDefault="004D6536" w:rsidP="00A761C2">
      <w:pPr>
        <w:spacing w:line="360" w:lineRule="auto"/>
        <w:ind w:left="-567"/>
        <w:jc w:val="right"/>
        <w:rPr>
          <w:rFonts w:ascii="Times New Roman" w:hAnsi="Times New Roman" w:cs="Times New Roman"/>
          <w:sz w:val="28"/>
          <w:szCs w:val="28"/>
        </w:rPr>
      </w:pPr>
    </w:p>
    <w:p w:rsidR="004D6536" w:rsidRDefault="004D6536" w:rsidP="00A761C2">
      <w:pPr>
        <w:spacing w:line="360" w:lineRule="auto"/>
        <w:ind w:left="-567"/>
        <w:jc w:val="right"/>
        <w:rPr>
          <w:rFonts w:ascii="Times New Roman" w:hAnsi="Times New Roman" w:cs="Times New Roman"/>
          <w:sz w:val="28"/>
          <w:szCs w:val="28"/>
        </w:rPr>
      </w:pPr>
    </w:p>
    <w:p w:rsidR="004D6536" w:rsidRDefault="004D6536" w:rsidP="00A761C2">
      <w:pPr>
        <w:spacing w:line="360" w:lineRule="auto"/>
        <w:ind w:left="-567"/>
        <w:jc w:val="right"/>
        <w:rPr>
          <w:rFonts w:ascii="Times New Roman" w:hAnsi="Times New Roman" w:cs="Times New Roman"/>
          <w:sz w:val="28"/>
          <w:szCs w:val="28"/>
        </w:rPr>
      </w:pPr>
    </w:p>
    <w:p w:rsidR="004D6536" w:rsidRDefault="004D6536" w:rsidP="00A761C2">
      <w:pPr>
        <w:spacing w:line="360" w:lineRule="auto"/>
        <w:ind w:left="-567"/>
        <w:jc w:val="right"/>
        <w:rPr>
          <w:rFonts w:ascii="Times New Roman" w:hAnsi="Times New Roman" w:cs="Times New Roman"/>
          <w:sz w:val="28"/>
          <w:szCs w:val="28"/>
        </w:rPr>
      </w:pPr>
    </w:p>
    <w:p w:rsidR="004D6536" w:rsidRDefault="004D6536" w:rsidP="00A61D10">
      <w:pPr>
        <w:spacing w:line="360" w:lineRule="auto"/>
        <w:rPr>
          <w:rFonts w:ascii="Times New Roman" w:hAnsi="Times New Roman" w:cs="Times New Roman"/>
          <w:sz w:val="28"/>
          <w:szCs w:val="28"/>
        </w:rPr>
      </w:pPr>
    </w:p>
    <w:p w:rsidR="00180216" w:rsidRDefault="00180216" w:rsidP="00A761C2">
      <w:pPr>
        <w:spacing w:line="360" w:lineRule="auto"/>
        <w:ind w:left="-567"/>
        <w:jc w:val="right"/>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180216" w:rsidRDefault="00180216" w:rsidP="00180216">
      <w:pPr>
        <w:spacing w:after="0" w:line="360" w:lineRule="auto"/>
        <w:ind w:left="-567"/>
        <w:jc w:val="center"/>
        <w:rPr>
          <w:rFonts w:ascii="Times New Roman" w:hAnsi="Times New Roman" w:cs="Times New Roman"/>
          <w:b/>
          <w:sz w:val="28"/>
          <w:szCs w:val="28"/>
        </w:rPr>
      </w:pPr>
      <w:r w:rsidRPr="00180216">
        <w:rPr>
          <w:rFonts w:ascii="Times New Roman" w:hAnsi="Times New Roman" w:cs="Times New Roman"/>
          <w:b/>
          <w:sz w:val="28"/>
          <w:szCs w:val="28"/>
        </w:rPr>
        <w:t>Занятие №5. Враг по имени ПАВ (фрагмент программы «Диалоги»)</w:t>
      </w:r>
      <w:r>
        <w:rPr>
          <w:rFonts w:ascii="Times New Roman" w:hAnsi="Times New Roman" w:cs="Times New Roman"/>
          <w:b/>
          <w:sz w:val="28"/>
          <w:szCs w:val="28"/>
        </w:rPr>
        <w:t>.</w:t>
      </w:r>
    </w:p>
    <w:p w:rsidR="00180216" w:rsidRDefault="00180216" w:rsidP="00180216">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t xml:space="preserve">Цель: </w:t>
      </w:r>
      <w:r>
        <w:rPr>
          <w:rFonts w:ascii="Times New Roman" w:hAnsi="Times New Roman" w:cs="Times New Roman"/>
          <w:sz w:val="28"/>
          <w:szCs w:val="28"/>
        </w:rPr>
        <w:t>информировать учащихся о негативных последствиях употребления ПАВ.</w:t>
      </w:r>
    </w:p>
    <w:p w:rsidR="00180216" w:rsidRDefault="00180216" w:rsidP="0018021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Ход занятия.</w:t>
      </w:r>
    </w:p>
    <w:p w:rsidR="00180216" w:rsidRDefault="00180216" w:rsidP="00180216">
      <w:pPr>
        <w:spacing w:after="0" w:line="36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Приветствие: </w:t>
      </w:r>
      <w:r>
        <w:rPr>
          <w:rFonts w:ascii="Times New Roman" w:hAnsi="Times New Roman" w:cs="Times New Roman"/>
          <w:sz w:val="28"/>
          <w:szCs w:val="28"/>
        </w:rPr>
        <w:t>«Я люблю себя за то, что…»</w:t>
      </w:r>
    </w:p>
    <w:p w:rsidR="00180216" w:rsidRDefault="00180216" w:rsidP="001802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Сегодня мы с Вами будем представлять себя следующим образом: каждый из Вас по очереди должен представиться, начиная с фразы «Я люблю себя за то, что…я (например) умею вязать».</w:t>
      </w:r>
    </w:p>
    <w:p w:rsidR="00180216" w:rsidRDefault="00180216" w:rsidP="0033432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u w:val="single"/>
        </w:rPr>
        <w:t>Информационный блок:</w:t>
      </w:r>
      <w:r w:rsidRPr="00180216">
        <w:rPr>
          <w:rFonts w:ascii="Times New Roman" w:hAnsi="Times New Roman" w:cs="Times New Roman"/>
          <w:sz w:val="28"/>
          <w:szCs w:val="28"/>
        </w:rPr>
        <w:t xml:space="preserve"> </w:t>
      </w:r>
      <w:r>
        <w:rPr>
          <w:rFonts w:ascii="Times New Roman" w:hAnsi="Times New Roman" w:cs="Times New Roman"/>
          <w:sz w:val="28"/>
          <w:szCs w:val="28"/>
        </w:rPr>
        <w:t>Психоактивные вещества (ПАВ) – химические и фармакологические средства, влияющие на физическое и психическое состояние, вызывающие болезненное пристрастие. К ним относятся наркотики, токсические вещества (наиболее распространенные в детской и подростковой среде – ингалянты: пары бензина, клея и т.п.), табак, алкоголь.</w:t>
      </w:r>
    </w:p>
    <w:p w:rsidR="00180216" w:rsidRDefault="00180216" w:rsidP="001802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Необходимо помнить, что, употребляя внутривенно ПАВ, вероятность ВИЧ-инфицирования, заражения гепатитом и другими инфекциями, передающимися через кровь, очень велика. Не стоит забывать и о половом пути передачи выше указанных инфекций.</w:t>
      </w:r>
    </w:p>
    <w:p w:rsidR="004A363D" w:rsidRDefault="00224E81" w:rsidP="0033432C">
      <w:pPr>
        <w:spacing w:after="0" w:line="360" w:lineRule="auto"/>
        <w:ind w:firstLine="708"/>
        <w:jc w:val="both"/>
        <w:rPr>
          <w:rFonts w:ascii="Times New Roman" w:hAnsi="Times New Roman" w:cs="Times New Roman"/>
          <w:sz w:val="28"/>
          <w:szCs w:val="28"/>
        </w:rPr>
      </w:pPr>
      <w:proofErr w:type="gramStart"/>
      <w:r w:rsidRPr="0033432C">
        <w:rPr>
          <w:rFonts w:ascii="Times New Roman" w:hAnsi="Times New Roman" w:cs="Times New Roman"/>
          <w:i/>
          <w:sz w:val="28"/>
          <w:szCs w:val="28"/>
        </w:rPr>
        <w:t xml:space="preserve">Информационная справка: </w:t>
      </w:r>
      <w:r w:rsidRPr="0033432C">
        <w:rPr>
          <w:rFonts w:ascii="Times New Roman" w:hAnsi="Times New Roman" w:cs="Times New Roman"/>
          <w:sz w:val="28"/>
          <w:szCs w:val="28"/>
          <w:u w:val="single"/>
        </w:rPr>
        <w:t>алкоголь</w:t>
      </w:r>
      <w:r>
        <w:rPr>
          <w:rFonts w:ascii="Times New Roman" w:hAnsi="Times New Roman" w:cs="Times New Roman"/>
          <w:sz w:val="28"/>
          <w:szCs w:val="28"/>
        </w:rPr>
        <w:t xml:space="preserve"> (эффект, проблемы, связанные с приёмом)</w:t>
      </w:r>
      <w:r w:rsidR="00180265">
        <w:rPr>
          <w:rFonts w:ascii="Times New Roman" w:hAnsi="Times New Roman" w:cs="Times New Roman"/>
          <w:sz w:val="28"/>
          <w:szCs w:val="28"/>
        </w:rPr>
        <w:t xml:space="preserve">; </w:t>
      </w:r>
      <w:r w:rsidR="00180265" w:rsidRPr="0033432C">
        <w:rPr>
          <w:rFonts w:ascii="Times New Roman" w:hAnsi="Times New Roman" w:cs="Times New Roman"/>
          <w:sz w:val="28"/>
          <w:szCs w:val="28"/>
          <w:u w:val="single"/>
        </w:rPr>
        <w:t xml:space="preserve">амфетамин </w:t>
      </w:r>
      <w:r w:rsidR="00180265">
        <w:rPr>
          <w:rFonts w:ascii="Times New Roman" w:hAnsi="Times New Roman" w:cs="Times New Roman"/>
          <w:sz w:val="28"/>
          <w:szCs w:val="28"/>
        </w:rPr>
        <w:t>(покупка и потребление, проблемы, связанные с приёмом)</w:t>
      </w:r>
      <w:r w:rsidR="0033432C">
        <w:rPr>
          <w:rFonts w:ascii="Times New Roman" w:hAnsi="Times New Roman" w:cs="Times New Roman"/>
          <w:sz w:val="28"/>
          <w:szCs w:val="28"/>
        </w:rPr>
        <w:t xml:space="preserve">; </w:t>
      </w:r>
      <w:r w:rsidR="0033432C" w:rsidRPr="0033432C">
        <w:rPr>
          <w:rFonts w:ascii="Times New Roman" w:hAnsi="Times New Roman" w:cs="Times New Roman"/>
          <w:sz w:val="28"/>
          <w:szCs w:val="28"/>
          <w:u w:val="single"/>
        </w:rPr>
        <w:t>летучие органические растворители-препараты бытовой химии</w:t>
      </w:r>
      <w:r w:rsidR="0033432C">
        <w:rPr>
          <w:rFonts w:ascii="Times New Roman" w:hAnsi="Times New Roman" w:cs="Times New Roman"/>
          <w:sz w:val="28"/>
          <w:szCs w:val="28"/>
        </w:rPr>
        <w:t xml:space="preserve"> (эффект, проблемы, связанные с приёмом);  табак (эффект, проблемы, связанные с приёмом); </w:t>
      </w:r>
      <w:r w:rsidR="0033432C" w:rsidRPr="0033432C">
        <w:rPr>
          <w:rFonts w:ascii="Times New Roman" w:hAnsi="Times New Roman" w:cs="Times New Roman"/>
          <w:sz w:val="28"/>
          <w:szCs w:val="28"/>
          <w:u w:val="single"/>
        </w:rPr>
        <w:t>транквилизаторы</w:t>
      </w:r>
      <w:r w:rsidR="0033432C">
        <w:rPr>
          <w:rFonts w:ascii="Times New Roman" w:hAnsi="Times New Roman" w:cs="Times New Roman"/>
          <w:sz w:val="28"/>
          <w:szCs w:val="28"/>
        </w:rPr>
        <w:t xml:space="preserve"> (эффект, проблемы, связанные с приёмом).</w:t>
      </w:r>
      <w:proofErr w:type="gramEnd"/>
    </w:p>
    <w:p w:rsidR="00A52431" w:rsidRDefault="0033432C" w:rsidP="001802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u w:val="single"/>
        </w:rPr>
        <w:t xml:space="preserve">Упражнение «Моё отношение </w:t>
      </w:r>
      <w:proofErr w:type="gramStart"/>
      <w:r>
        <w:rPr>
          <w:rFonts w:ascii="Times New Roman" w:hAnsi="Times New Roman" w:cs="Times New Roman"/>
          <w:sz w:val="28"/>
          <w:szCs w:val="28"/>
          <w:u w:val="single"/>
        </w:rPr>
        <w:t>к</w:t>
      </w:r>
      <w:proofErr w:type="gramEnd"/>
      <w:r>
        <w:rPr>
          <w:rFonts w:ascii="Times New Roman" w:hAnsi="Times New Roman" w:cs="Times New Roman"/>
          <w:sz w:val="28"/>
          <w:szCs w:val="28"/>
          <w:u w:val="single"/>
        </w:rPr>
        <w:t xml:space="preserve"> ПАВ»</w:t>
      </w:r>
      <w:r w:rsidR="00211EF3">
        <w:rPr>
          <w:rFonts w:ascii="Times New Roman" w:hAnsi="Times New Roman" w:cs="Times New Roman"/>
          <w:sz w:val="28"/>
          <w:szCs w:val="28"/>
          <w:u w:val="single"/>
        </w:rPr>
        <w:t>.</w:t>
      </w:r>
      <w:r w:rsidR="00211EF3" w:rsidRPr="00211EF3">
        <w:rPr>
          <w:rFonts w:ascii="Times New Roman" w:hAnsi="Times New Roman" w:cs="Times New Roman"/>
          <w:sz w:val="28"/>
          <w:szCs w:val="28"/>
        </w:rPr>
        <w:t xml:space="preserve"> </w:t>
      </w:r>
      <w:r w:rsidR="00211EF3">
        <w:rPr>
          <w:rFonts w:ascii="Times New Roman" w:hAnsi="Times New Roman" w:cs="Times New Roman"/>
          <w:sz w:val="28"/>
          <w:szCs w:val="28"/>
        </w:rPr>
        <w:t xml:space="preserve">Педагог просит учащихся привести примеры, когда их просили или принуждали закурить, выпить, попробовать ПАВ. Вопросы для обсуждения: </w:t>
      </w:r>
    </w:p>
    <w:p w:rsidR="0033432C" w:rsidRDefault="00A52431" w:rsidP="001802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211EF3">
        <w:rPr>
          <w:rFonts w:ascii="Times New Roman" w:hAnsi="Times New Roman" w:cs="Times New Roman"/>
          <w:sz w:val="28"/>
          <w:szCs w:val="28"/>
        </w:rPr>
        <w:t>кто предлагал? (взрослые, сверстники, знакомые, незнакомые люди)</w:t>
      </w:r>
      <w:r>
        <w:rPr>
          <w:rFonts w:ascii="Times New Roman" w:hAnsi="Times New Roman" w:cs="Times New Roman"/>
          <w:sz w:val="28"/>
          <w:szCs w:val="28"/>
        </w:rPr>
        <w:t>.</w:t>
      </w:r>
    </w:p>
    <w:p w:rsidR="00A52431" w:rsidRDefault="00A52431" w:rsidP="001802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-какую цель преследовал предлагающий?</w:t>
      </w:r>
    </w:p>
    <w:p w:rsidR="00A52431" w:rsidRDefault="00A52431" w:rsidP="001802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-удалось ли отказаться?</w:t>
      </w:r>
    </w:p>
    <w:p w:rsidR="00A52431" w:rsidRDefault="00A52431" w:rsidP="001802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-кому труднее всего отказывать в просьбе?</w:t>
      </w:r>
    </w:p>
    <w:p w:rsidR="00A52431" w:rsidRDefault="00A52431" w:rsidP="001802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-чьему давлению тяжелее сопротивляться?</w:t>
      </w:r>
    </w:p>
    <w:p w:rsidR="00E93AD7" w:rsidRDefault="00E93AD7" w:rsidP="00180216">
      <w:pPr>
        <w:spacing w:after="0" w:line="360" w:lineRule="auto"/>
        <w:jc w:val="both"/>
        <w:rPr>
          <w:rFonts w:ascii="Times New Roman" w:hAnsi="Times New Roman" w:cs="Times New Roman"/>
          <w:sz w:val="28"/>
          <w:szCs w:val="28"/>
        </w:rPr>
      </w:pPr>
      <w:r w:rsidRPr="00E93AD7">
        <w:rPr>
          <w:rFonts w:ascii="Times New Roman" w:hAnsi="Times New Roman" w:cs="Times New Roman"/>
          <w:sz w:val="28"/>
          <w:szCs w:val="28"/>
          <w:u w:val="single"/>
        </w:rPr>
        <w:t>Педагог:</w:t>
      </w:r>
      <w:r>
        <w:rPr>
          <w:rFonts w:ascii="Times New Roman" w:hAnsi="Times New Roman" w:cs="Times New Roman"/>
          <w:sz w:val="28"/>
          <w:szCs w:val="28"/>
        </w:rPr>
        <w:t xml:space="preserve"> человек может оказаться в сложной жизненной ситуации или переживать неприятные чувства, потому что не смог противостоять давлению окружающих, особенно, если это были старшие по возрасту или авторитетные люди. Назовите причины, по которым бывает трудно отказывать в просьбе или не делать того, чего не хочется (ответы учащихся). Существует много причин, по которым человек соглашается делать то, что ему не хочется. А именно: не хотят оказаться изгоем, быть высмеянным, бояться обидеть, казаться грубым, быть не таким как все и др.</w:t>
      </w:r>
    </w:p>
    <w:p w:rsidR="008067D6" w:rsidRDefault="008067D6" w:rsidP="001802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Существует много способов отказаться делать то, что тебе делать не хочется или ты считаешь вредным для себя:</w:t>
      </w:r>
    </w:p>
    <w:p w:rsidR="008067D6" w:rsidRDefault="00990542" w:rsidP="001802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 Если хотите в чем-то отказать человеку, четко и однозначно скажите ему «НЕТ». Объясните причину отказа, но не извиняйтесь слишком долго.</w:t>
      </w:r>
    </w:p>
    <w:p w:rsidR="00044EA9" w:rsidRDefault="00044EA9" w:rsidP="001802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Отвечайте </w:t>
      </w:r>
      <w:r w:rsidR="00192335">
        <w:rPr>
          <w:rFonts w:ascii="Times New Roman" w:hAnsi="Times New Roman" w:cs="Times New Roman"/>
          <w:sz w:val="28"/>
          <w:szCs w:val="28"/>
        </w:rPr>
        <w:t>без паузы – так быстро, как только это вообще возможно.</w:t>
      </w:r>
    </w:p>
    <w:p w:rsidR="00192335" w:rsidRDefault="00192335" w:rsidP="001802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 Настаивайте на том, чтобы с Вами говорили честно и откровенно.</w:t>
      </w:r>
    </w:p>
    <w:p w:rsidR="00192335" w:rsidRDefault="00192335" w:rsidP="001802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 Попросите объяснить, почему Вас просят сделать то, чего Вы делать не хотите.</w:t>
      </w:r>
    </w:p>
    <w:p w:rsidR="00192335" w:rsidRDefault="00192335" w:rsidP="001802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 Смотрите на человека, с которым говорите. Наблюдайте, есть ли в его поведении какие-либо признаки неуверенности в себе. Следите за его позой, жестами, мимикой.</w:t>
      </w:r>
    </w:p>
    <w:p w:rsidR="00192335" w:rsidRDefault="00192335" w:rsidP="001802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 Не оскорбляйте и не будьте агрессивными.</w:t>
      </w:r>
    </w:p>
    <w:p w:rsidR="00192335" w:rsidRDefault="00731E90" w:rsidP="00180216">
      <w:pPr>
        <w:spacing w:after="0" w:line="360" w:lineRule="auto"/>
        <w:jc w:val="both"/>
        <w:rPr>
          <w:rFonts w:ascii="Times New Roman" w:hAnsi="Times New Roman" w:cs="Times New Roman"/>
          <w:sz w:val="28"/>
          <w:szCs w:val="28"/>
          <w:u w:val="single"/>
        </w:rPr>
      </w:pPr>
      <w:r>
        <w:rPr>
          <w:rFonts w:ascii="Times New Roman" w:hAnsi="Times New Roman" w:cs="Times New Roman"/>
          <w:sz w:val="28"/>
          <w:szCs w:val="28"/>
          <w:u w:val="single"/>
        </w:rPr>
        <w:t>Коллаж «Я рисую жизнь».</w:t>
      </w:r>
    </w:p>
    <w:p w:rsidR="00731E90" w:rsidRDefault="00731E90" w:rsidP="00731E9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Учащимся предлагается создать образ здорового человека. Затем изменить образ, представив, что бы с ним было при употреблении ПАВ. Затем снова попробовать вернуть его исходный образ. </w:t>
      </w:r>
    </w:p>
    <w:p w:rsidR="00731E90" w:rsidRDefault="00731E90" w:rsidP="00731E90">
      <w:pPr>
        <w:spacing w:after="0" w:line="360" w:lineRule="auto"/>
        <w:ind w:firstLine="708"/>
        <w:jc w:val="both"/>
        <w:rPr>
          <w:rFonts w:ascii="Times New Roman" w:hAnsi="Times New Roman" w:cs="Times New Roman"/>
          <w:sz w:val="28"/>
          <w:szCs w:val="28"/>
        </w:rPr>
      </w:pPr>
      <w:r w:rsidRPr="00731E90">
        <w:rPr>
          <w:rFonts w:ascii="Times New Roman" w:hAnsi="Times New Roman" w:cs="Times New Roman"/>
          <w:i/>
          <w:sz w:val="28"/>
          <w:szCs w:val="28"/>
        </w:rPr>
        <w:t>Обсуждение.</w:t>
      </w:r>
      <w:r>
        <w:rPr>
          <w:rFonts w:ascii="Times New Roman" w:hAnsi="Times New Roman" w:cs="Times New Roman"/>
          <w:sz w:val="28"/>
          <w:szCs w:val="28"/>
        </w:rPr>
        <w:t xml:space="preserve"> После таких изменений можно ли вернуться к нормальной жизни? (ответы учащихся). Очень сложно вернуться к нормальной, здоровой жизни. Но, если захотеть, то всё возможно.</w:t>
      </w:r>
    </w:p>
    <w:p w:rsidR="00180216" w:rsidRPr="00731E90" w:rsidRDefault="00731E90" w:rsidP="00731E90">
      <w:pPr>
        <w:spacing w:after="0" w:line="360" w:lineRule="auto"/>
        <w:ind w:firstLine="708"/>
        <w:jc w:val="both"/>
        <w:rPr>
          <w:rFonts w:ascii="Times New Roman" w:hAnsi="Times New Roman" w:cs="Times New Roman"/>
          <w:sz w:val="28"/>
          <w:szCs w:val="28"/>
          <w:u w:val="single"/>
        </w:rPr>
      </w:pPr>
      <w:r w:rsidRPr="00731E90">
        <w:rPr>
          <w:rFonts w:ascii="Times New Roman" w:hAnsi="Times New Roman" w:cs="Times New Roman"/>
          <w:sz w:val="28"/>
          <w:szCs w:val="28"/>
          <w:u w:val="single"/>
        </w:rPr>
        <w:t>Рефлексия.</w:t>
      </w:r>
    </w:p>
    <w:p w:rsidR="00EF2C07" w:rsidRPr="00A761C2" w:rsidRDefault="00A61D10" w:rsidP="00A761C2">
      <w:pPr>
        <w:spacing w:line="360" w:lineRule="auto"/>
        <w:ind w:left="-567"/>
        <w:jc w:val="right"/>
        <w:rPr>
          <w:rFonts w:ascii="Times New Roman" w:hAnsi="Times New Roman" w:cs="Times New Roman"/>
          <w:sz w:val="28"/>
          <w:szCs w:val="28"/>
        </w:rPr>
      </w:pPr>
      <w:r>
        <w:rPr>
          <w:rFonts w:ascii="Times New Roman" w:hAnsi="Times New Roman" w:cs="Times New Roman"/>
          <w:sz w:val="28"/>
          <w:szCs w:val="28"/>
        </w:rPr>
        <w:lastRenderedPageBreak/>
        <w:t>Приложение №3</w:t>
      </w:r>
      <w:r w:rsidR="0049328A" w:rsidRPr="00A761C2">
        <w:rPr>
          <w:rFonts w:ascii="Times New Roman" w:hAnsi="Times New Roman" w:cs="Times New Roman"/>
          <w:sz w:val="28"/>
          <w:szCs w:val="28"/>
        </w:rPr>
        <w:t>.</w:t>
      </w:r>
    </w:p>
    <w:p w:rsidR="00EC07A1" w:rsidRPr="001806A7" w:rsidRDefault="00EC07A1" w:rsidP="001806A7">
      <w:pPr>
        <w:spacing w:after="0" w:line="360" w:lineRule="auto"/>
        <w:jc w:val="center"/>
        <w:rPr>
          <w:rFonts w:ascii="Times New Roman" w:eastAsia="Times New Roman" w:hAnsi="Times New Roman" w:cs="Times New Roman"/>
          <w:b/>
          <w:sz w:val="28"/>
          <w:szCs w:val="28"/>
          <w:u w:val="single"/>
          <w:lang w:eastAsia="ru-RU"/>
        </w:rPr>
      </w:pPr>
      <w:proofErr w:type="spellStart"/>
      <w:r w:rsidRPr="001806A7">
        <w:rPr>
          <w:rFonts w:ascii="Times New Roman" w:eastAsia="Times New Roman" w:hAnsi="Times New Roman" w:cs="Times New Roman"/>
          <w:b/>
          <w:sz w:val="28"/>
          <w:szCs w:val="28"/>
          <w:u w:val="single"/>
          <w:lang w:eastAsia="ru-RU"/>
        </w:rPr>
        <w:t>Квест</w:t>
      </w:r>
      <w:proofErr w:type="spellEnd"/>
      <w:r w:rsidRPr="001806A7">
        <w:rPr>
          <w:rFonts w:ascii="Times New Roman" w:eastAsia="Times New Roman" w:hAnsi="Times New Roman" w:cs="Times New Roman"/>
          <w:b/>
          <w:sz w:val="28"/>
          <w:szCs w:val="28"/>
          <w:u w:val="single"/>
          <w:lang w:eastAsia="ru-RU"/>
        </w:rPr>
        <w:t xml:space="preserve"> « Популярно о ВИЧ»</w:t>
      </w:r>
    </w:p>
    <w:p w:rsidR="00EC07A1" w:rsidRPr="00A761C2" w:rsidRDefault="00EC07A1" w:rsidP="00A761C2">
      <w:pPr>
        <w:spacing w:after="0" w:line="360" w:lineRule="auto"/>
        <w:ind w:firstLine="708"/>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b/>
          <w:sz w:val="28"/>
          <w:szCs w:val="28"/>
          <w:lang w:eastAsia="ru-RU"/>
        </w:rPr>
        <w:t xml:space="preserve">Цель </w:t>
      </w:r>
      <w:proofErr w:type="spellStart"/>
      <w:r w:rsidRPr="00A761C2">
        <w:rPr>
          <w:rFonts w:ascii="Times New Roman" w:eastAsia="Times New Roman" w:hAnsi="Times New Roman" w:cs="Times New Roman"/>
          <w:b/>
          <w:sz w:val="28"/>
          <w:szCs w:val="28"/>
          <w:lang w:eastAsia="ru-RU"/>
        </w:rPr>
        <w:t>квеста</w:t>
      </w:r>
      <w:proofErr w:type="spellEnd"/>
      <w:r w:rsidRPr="00A761C2">
        <w:rPr>
          <w:rFonts w:ascii="Times New Roman" w:eastAsia="Times New Roman" w:hAnsi="Times New Roman" w:cs="Times New Roman"/>
          <w:sz w:val="28"/>
          <w:szCs w:val="28"/>
          <w:lang w:eastAsia="ru-RU"/>
        </w:rPr>
        <w:t>: повышение уровня информированности учащихся по вопросам, связанным с ВИЧ/СПИДом,  повышение уровня толерантности по отношению к людям, живущим с ВИЧ-инфекцией.</w:t>
      </w:r>
    </w:p>
    <w:p w:rsidR="00EC07A1" w:rsidRPr="00A761C2" w:rsidRDefault="00EC07A1" w:rsidP="00A761C2">
      <w:pPr>
        <w:spacing w:after="0" w:line="360" w:lineRule="auto"/>
        <w:ind w:firstLine="708"/>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b/>
          <w:sz w:val="28"/>
          <w:szCs w:val="28"/>
          <w:lang w:eastAsia="ru-RU"/>
        </w:rPr>
        <w:t>Оборудование:</w:t>
      </w:r>
      <w:r w:rsidRPr="00A761C2">
        <w:rPr>
          <w:rFonts w:ascii="Times New Roman" w:eastAsia="Times New Roman" w:hAnsi="Times New Roman" w:cs="Times New Roman"/>
          <w:sz w:val="28"/>
          <w:szCs w:val="28"/>
          <w:lang w:eastAsia="ru-RU"/>
        </w:rPr>
        <w:t xml:space="preserve"> листы бумаги, анкета «Что Вы знаете о ВИЧ-инфекции?», набор информационных карточек </w:t>
      </w:r>
      <w:proofErr w:type="gramStart"/>
      <w:r w:rsidR="00020F74" w:rsidRPr="00A761C2">
        <w:rPr>
          <w:rFonts w:ascii="Times New Roman" w:eastAsia="Times New Roman" w:hAnsi="Times New Roman" w:cs="Times New Roman"/>
          <w:sz w:val="28"/>
          <w:szCs w:val="28"/>
          <w:lang w:eastAsia="ru-RU"/>
        </w:rPr>
        <w:t>–</w:t>
      </w:r>
      <w:proofErr w:type="spellStart"/>
      <w:r w:rsidRPr="00A761C2">
        <w:rPr>
          <w:rFonts w:ascii="Times New Roman" w:eastAsia="Times New Roman" w:hAnsi="Times New Roman" w:cs="Times New Roman"/>
          <w:sz w:val="28"/>
          <w:szCs w:val="28"/>
          <w:lang w:eastAsia="ru-RU"/>
        </w:rPr>
        <w:t>с</w:t>
      </w:r>
      <w:proofErr w:type="gramEnd"/>
      <w:r w:rsidRPr="00A761C2">
        <w:rPr>
          <w:rFonts w:ascii="Times New Roman" w:eastAsia="Times New Roman" w:hAnsi="Times New Roman" w:cs="Times New Roman"/>
          <w:sz w:val="28"/>
          <w:szCs w:val="28"/>
          <w:lang w:eastAsia="ru-RU"/>
        </w:rPr>
        <w:t>итуАций</w:t>
      </w:r>
      <w:proofErr w:type="spellEnd"/>
      <w:r w:rsidRPr="00A761C2">
        <w:rPr>
          <w:rFonts w:ascii="Times New Roman" w:eastAsia="Times New Roman" w:hAnsi="Times New Roman" w:cs="Times New Roman"/>
          <w:sz w:val="28"/>
          <w:szCs w:val="28"/>
          <w:lang w:eastAsia="ru-RU"/>
        </w:rPr>
        <w:t>, ватман, фломастеры, контур  ладошки, контур сердечка</w:t>
      </w:r>
    </w:p>
    <w:p w:rsidR="00EC07A1" w:rsidRPr="00A761C2" w:rsidRDefault="00EC07A1" w:rsidP="00A761C2">
      <w:pPr>
        <w:spacing w:after="0" w:line="360" w:lineRule="auto"/>
        <w:ind w:firstLine="708"/>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b/>
          <w:sz w:val="28"/>
          <w:szCs w:val="28"/>
          <w:lang w:eastAsia="ru-RU"/>
        </w:rPr>
        <w:t>Целевая аудитория:</w:t>
      </w:r>
      <w:r w:rsidRPr="00A761C2">
        <w:rPr>
          <w:rFonts w:ascii="Times New Roman" w:eastAsia="Times New Roman" w:hAnsi="Times New Roman" w:cs="Times New Roman"/>
          <w:sz w:val="28"/>
          <w:szCs w:val="28"/>
          <w:lang w:eastAsia="ru-RU"/>
        </w:rPr>
        <w:t xml:space="preserve"> учащиеся – подростки 14-17 лет.</w:t>
      </w:r>
    </w:p>
    <w:p w:rsidR="00EC07A1" w:rsidRPr="00A761C2" w:rsidRDefault="00EC07A1" w:rsidP="00A761C2">
      <w:pPr>
        <w:spacing w:after="0" w:line="360" w:lineRule="auto"/>
        <w:ind w:firstLine="708"/>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b/>
          <w:sz w:val="28"/>
          <w:szCs w:val="28"/>
          <w:lang w:eastAsia="ru-RU"/>
        </w:rPr>
        <w:t>Прогнозируемый результат:</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xml:space="preserve">- осознанное отношение к проблеме ВИЧ\СПИД, </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ответственное отношение к своему здоровью.</w:t>
      </w:r>
    </w:p>
    <w:p w:rsidR="00EC07A1" w:rsidRPr="00A761C2" w:rsidRDefault="00EC07A1" w:rsidP="00A761C2">
      <w:pPr>
        <w:spacing w:after="0" w:line="360" w:lineRule="auto"/>
        <w:ind w:firstLine="708"/>
        <w:jc w:val="both"/>
        <w:rPr>
          <w:rFonts w:ascii="Times New Roman" w:eastAsia="Times New Roman" w:hAnsi="Times New Roman" w:cs="Times New Roman"/>
          <w:sz w:val="28"/>
          <w:szCs w:val="28"/>
          <w:lang w:eastAsia="ru-RU"/>
        </w:rPr>
      </w:pPr>
      <w:proofErr w:type="spellStart"/>
      <w:r w:rsidRPr="00A761C2">
        <w:rPr>
          <w:rFonts w:ascii="Times New Roman" w:eastAsia="Times New Roman" w:hAnsi="Times New Roman" w:cs="Times New Roman"/>
          <w:sz w:val="28"/>
          <w:szCs w:val="28"/>
          <w:lang w:eastAsia="ru-RU"/>
        </w:rPr>
        <w:t>Квест</w:t>
      </w:r>
      <w:proofErr w:type="spellEnd"/>
      <w:r w:rsidRPr="00A761C2">
        <w:rPr>
          <w:rFonts w:ascii="Times New Roman" w:eastAsia="Times New Roman" w:hAnsi="Times New Roman" w:cs="Times New Roman"/>
          <w:sz w:val="28"/>
          <w:szCs w:val="28"/>
          <w:lang w:eastAsia="ru-RU"/>
        </w:rPr>
        <w:t xml:space="preserve"> состоит из пяти станций:</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b/>
          <w:sz w:val="28"/>
          <w:szCs w:val="28"/>
          <w:lang w:eastAsia="ru-RU"/>
        </w:rPr>
        <w:t>1 -  СТАНЦИЯ «ИНФОРМАЦИОННАЯ</w:t>
      </w:r>
      <w:r w:rsidRPr="00A761C2">
        <w:rPr>
          <w:rFonts w:ascii="Times New Roman" w:eastAsia="Times New Roman" w:hAnsi="Times New Roman" w:cs="Times New Roman"/>
          <w:sz w:val="28"/>
          <w:szCs w:val="28"/>
          <w:lang w:eastAsia="ru-RU"/>
        </w:rPr>
        <w:t>».</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Определение понятий:</w:t>
      </w:r>
    </w:p>
    <w:p w:rsidR="00EC07A1" w:rsidRPr="00A761C2" w:rsidRDefault="00EC07A1" w:rsidP="00A761C2">
      <w:pPr>
        <w:spacing w:after="0" w:line="360" w:lineRule="auto"/>
        <w:ind w:firstLine="708"/>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Прежде всего, мы должны с вами определи</w:t>
      </w:r>
      <w:r w:rsidR="00A761C2">
        <w:rPr>
          <w:rFonts w:ascii="Times New Roman" w:eastAsia="Times New Roman" w:hAnsi="Times New Roman" w:cs="Times New Roman"/>
          <w:sz w:val="28"/>
          <w:szCs w:val="28"/>
          <w:lang w:eastAsia="ru-RU"/>
        </w:rPr>
        <w:t>ться, что же такое «ВИЧ/СПИД». П</w:t>
      </w:r>
      <w:r w:rsidRPr="00A761C2">
        <w:rPr>
          <w:rFonts w:ascii="Times New Roman" w:eastAsia="Times New Roman" w:hAnsi="Times New Roman" w:cs="Times New Roman"/>
          <w:sz w:val="28"/>
          <w:szCs w:val="28"/>
          <w:lang w:eastAsia="ru-RU"/>
        </w:rPr>
        <w:t>оговорим о том, что мы понимаем под терминами «ВИЧ/СПИД» и чем они отличаются друг от друга. Запишите на листах бумаги все ассоциации, которые у вас возникают при словах «ВИЧ/СПИД»».</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Можно выработать общее мнение всей аудитории и оформить на ватмане.</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b/>
          <w:sz w:val="28"/>
          <w:szCs w:val="28"/>
          <w:lang w:eastAsia="ru-RU"/>
        </w:rPr>
        <w:t>В</w:t>
      </w:r>
      <w:r w:rsidR="00A761C2">
        <w:rPr>
          <w:rFonts w:ascii="Times New Roman" w:eastAsia="Times New Roman" w:hAnsi="Times New Roman" w:cs="Times New Roman"/>
          <w:sz w:val="28"/>
          <w:szCs w:val="28"/>
          <w:lang w:eastAsia="ru-RU"/>
        </w:rPr>
        <w:t>-вирус</w:t>
      </w:r>
      <w:r w:rsidRPr="00A761C2">
        <w:rPr>
          <w:rFonts w:ascii="Times New Roman" w:eastAsia="Times New Roman" w:hAnsi="Times New Roman" w:cs="Times New Roman"/>
          <w:sz w:val="28"/>
          <w:szCs w:val="28"/>
          <w:lang w:eastAsia="ru-RU"/>
        </w:rPr>
        <w:br/>
      </w:r>
      <w:r w:rsidRPr="00A761C2">
        <w:rPr>
          <w:rFonts w:ascii="Times New Roman" w:eastAsia="Times New Roman" w:hAnsi="Times New Roman" w:cs="Times New Roman"/>
          <w:b/>
          <w:sz w:val="28"/>
          <w:szCs w:val="28"/>
          <w:lang w:eastAsia="ru-RU"/>
        </w:rPr>
        <w:t>И</w:t>
      </w:r>
      <w:r w:rsidR="00A761C2">
        <w:rPr>
          <w:rFonts w:ascii="Times New Roman" w:eastAsia="Times New Roman" w:hAnsi="Times New Roman" w:cs="Times New Roman"/>
          <w:sz w:val="28"/>
          <w:szCs w:val="28"/>
          <w:lang w:eastAsia="ru-RU"/>
        </w:rPr>
        <w:t>-</w:t>
      </w:r>
      <w:proofErr w:type="spellStart"/>
      <w:r w:rsidR="00A761C2">
        <w:rPr>
          <w:rFonts w:ascii="Times New Roman" w:eastAsia="Times New Roman" w:hAnsi="Times New Roman" w:cs="Times New Roman"/>
          <w:sz w:val="28"/>
          <w:szCs w:val="28"/>
          <w:lang w:eastAsia="ru-RU"/>
        </w:rPr>
        <w:t>иммунодефецита</w:t>
      </w:r>
      <w:proofErr w:type="spellEnd"/>
      <w:r w:rsidR="00A761C2">
        <w:rPr>
          <w:rFonts w:ascii="Times New Roman" w:eastAsia="Times New Roman" w:hAnsi="Times New Roman" w:cs="Times New Roman"/>
          <w:sz w:val="28"/>
          <w:szCs w:val="28"/>
          <w:lang w:eastAsia="ru-RU"/>
        </w:rPr>
        <w:br/>
      </w:r>
      <w:r w:rsidR="00A761C2" w:rsidRPr="00A761C2">
        <w:rPr>
          <w:rFonts w:ascii="Times New Roman" w:eastAsia="Times New Roman" w:hAnsi="Times New Roman" w:cs="Times New Roman"/>
          <w:b/>
          <w:sz w:val="28"/>
          <w:szCs w:val="28"/>
          <w:lang w:eastAsia="ru-RU"/>
        </w:rPr>
        <w:t>Ч</w:t>
      </w:r>
      <w:r w:rsidR="00A761C2">
        <w:rPr>
          <w:rFonts w:ascii="Times New Roman" w:eastAsia="Times New Roman" w:hAnsi="Times New Roman" w:cs="Times New Roman"/>
          <w:sz w:val="28"/>
          <w:szCs w:val="28"/>
          <w:lang w:eastAsia="ru-RU"/>
        </w:rPr>
        <w:t>-</w:t>
      </w:r>
      <w:r w:rsidRPr="00A761C2">
        <w:rPr>
          <w:rFonts w:ascii="Times New Roman" w:eastAsia="Times New Roman" w:hAnsi="Times New Roman" w:cs="Times New Roman"/>
          <w:sz w:val="28"/>
          <w:szCs w:val="28"/>
          <w:lang w:eastAsia="ru-RU"/>
        </w:rPr>
        <w:t>человека</w:t>
      </w:r>
    </w:p>
    <w:p w:rsid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b/>
          <w:sz w:val="28"/>
          <w:szCs w:val="28"/>
          <w:lang w:eastAsia="ru-RU"/>
        </w:rPr>
        <w:t>С</w:t>
      </w:r>
      <w:r w:rsidR="00A761C2">
        <w:rPr>
          <w:rFonts w:ascii="Times New Roman" w:eastAsia="Times New Roman" w:hAnsi="Times New Roman" w:cs="Times New Roman"/>
          <w:sz w:val="28"/>
          <w:szCs w:val="28"/>
          <w:lang w:eastAsia="ru-RU"/>
        </w:rPr>
        <w:t>-</w:t>
      </w:r>
      <w:r w:rsidRPr="00A761C2">
        <w:rPr>
          <w:rFonts w:ascii="Times New Roman" w:eastAsia="Times New Roman" w:hAnsi="Times New Roman" w:cs="Times New Roman"/>
          <w:sz w:val="28"/>
          <w:szCs w:val="28"/>
          <w:lang w:eastAsia="ru-RU"/>
        </w:rPr>
        <w:t xml:space="preserve">синдром </w:t>
      </w:r>
      <w:r w:rsidR="00020F74" w:rsidRPr="00A761C2">
        <w:rPr>
          <w:rFonts w:ascii="Times New Roman" w:eastAsia="Times New Roman" w:hAnsi="Times New Roman" w:cs="Times New Roman"/>
          <w:sz w:val="28"/>
          <w:szCs w:val="28"/>
          <w:lang w:eastAsia="ru-RU"/>
        </w:rPr>
        <w:t>–</w:t>
      </w:r>
      <w:r w:rsidRPr="00A761C2">
        <w:rPr>
          <w:rFonts w:ascii="Times New Roman" w:eastAsia="Times New Roman" w:hAnsi="Times New Roman" w:cs="Times New Roman"/>
          <w:sz w:val="28"/>
          <w:szCs w:val="28"/>
          <w:lang w:eastAsia="ru-RU"/>
        </w:rPr>
        <w:t xml:space="preserve"> объединяет различные симптомы и осложнения связанные с заболеванием.</w:t>
      </w:r>
      <w:r w:rsidRPr="00A761C2">
        <w:rPr>
          <w:rFonts w:ascii="Times New Roman" w:eastAsia="Times New Roman" w:hAnsi="Times New Roman" w:cs="Times New Roman"/>
          <w:sz w:val="28"/>
          <w:szCs w:val="28"/>
          <w:lang w:eastAsia="ru-RU"/>
        </w:rPr>
        <w:br/>
      </w:r>
      <w:r w:rsidRPr="00A761C2">
        <w:rPr>
          <w:rFonts w:ascii="Times New Roman" w:eastAsia="Times New Roman" w:hAnsi="Times New Roman" w:cs="Times New Roman"/>
          <w:b/>
          <w:sz w:val="28"/>
          <w:szCs w:val="28"/>
          <w:lang w:eastAsia="ru-RU"/>
        </w:rPr>
        <w:t>П</w:t>
      </w:r>
      <w:r w:rsidR="00A761C2">
        <w:rPr>
          <w:rFonts w:ascii="Times New Roman" w:eastAsia="Times New Roman" w:hAnsi="Times New Roman" w:cs="Times New Roman"/>
          <w:sz w:val="28"/>
          <w:szCs w:val="28"/>
          <w:lang w:eastAsia="ru-RU"/>
        </w:rPr>
        <w:t>-</w:t>
      </w:r>
      <w:r w:rsidRPr="00A761C2">
        <w:rPr>
          <w:rFonts w:ascii="Times New Roman" w:eastAsia="Times New Roman" w:hAnsi="Times New Roman" w:cs="Times New Roman"/>
          <w:sz w:val="28"/>
          <w:szCs w:val="28"/>
          <w:lang w:eastAsia="ru-RU"/>
        </w:rPr>
        <w:t xml:space="preserve">приобретённого, так как это не врождённое состояние, а приобретенное в процессе </w:t>
      </w:r>
      <w:r w:rsidR="00A761C2">
        <w:rPr>
          <w:rFonts w:ascii="Times New Roman" w:eastAsia="Times New Roman" w:hAnsi="Times New Roman" w:cs="Times New Roman"/>
          <w:sz w:val="28"/>
          <w:szCs w:val="28"/>
          <w:lang w:eastAsia="ru-RU"/>
        </w:rPr>
        <w:t>жизни человека.</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b/>
          <w:sz w:val="28"/>
          <w:szCs w:val="28"/>
          <w:lang w:eastAsia="ru-RU"/>
        </w:rPr>
        <w:t>И</w:t>
      </w:r>
      <w:r w:rsidR="00A761C2">
        <w:rPr>
          <w:rFonts w:ascii="Times New Roman" w:eastAsia="Times New Roman" w:hAnsi="Times New Roman" w:cs="Times New Roman"/>
          <w:sz w:val="28"/>
          <w:szCs w:val="28"/>
          <w:lang w:eastAsia="ru-RU"/>
        </w:rPr>
        <w:t>-</w:t>
      </w:r>
      <w:r w:rsidRPr="00A761C2">
        <w:rPr>
          <w:rFonts w:ascii="Times New Roman" w:eastAsia="Times New Roman" w:hAnsi="Times New Roman" w:cs="Times New Roman"/>
          <w:sz w:val="28"/>
          <w:szCs w:val="28"/>
          <w:lang w:eastAsia="ru-RU"/>
        </w:rPr>
        <w:t>иммунодефици</w:t>
      </w:r>
      <w:proofErr w:type="gramStart"/>
      <w:r w:rsidRPr="00A761C2">
        <w:rPr>
          <w:rFonts w:ascii="Times New Roman" w:eastAsia="Times New Roman" w:hAnsi="Times New Roman" w:cs="Times New Roman"/>
          <w:sz w:val="28"/>
          <w:szCs w:val="28"/>
          <w:lang w:eastAsia="ru-RU"/>
        </w:rPr>
        <w:t>т</w:t>
      </w:r>
      <w:r w:rsidR="00020F74" w:rsidRPr="00A761C2">
        <w:rPr>
          <w:rFonts w:ascii="Times New Roman" w:eastAsia="Times New Roman" w:hAnsi="Times New Roman" w:cs="Times New Roman"/>
          <w:sz w:val="28"/>
          <w:szCs w:val="28"/>
          <w:lang w:eastAsia="ru-RU"/>
        </w:rPr>
        <w:t>–</w:t>
      </w:r>
      <w:proofErr w:type="gramEnd"/>
      <w:r w:rsidRPr="00A761C2">
        <w:rPr>
          <w:rFonts w:ascii="Times New Roman" w:eastAsia="Times New Roman" w:hAnsi="Times New Roman" w:cs="Times New Roman"/>
          <w:sz w:val="28"/>
          <w:szCs w:val="28"/>
          <w:lang w:eastAsia="ru-RU"/>
        </w:rPr>
        <w:t xml:space="preserve"> так как из-за действия вируса организм теряет </w:t>
      </w:r>
      <w:r w:rsidRPr="00A761C2">
        <w:rPr>
          <w:rFonts w:ascii="Times New Roman" w:eastAsia="Times New Roman" w:hAnsi="Times New Roman" w:cs="Times New Roman"/>
          <w:sz w:val="28"/>
          <w:szCs w:val="28"/>
          <w:lang w:eastAsia="ru-RU"/>
        </w:rPr>
        <w:br/>
      </w:r>
      <w:r w:rsidRPr="00A761C2">
        <w:rPr>
          <w:rFonts w:ascii="Times New Roman" w:eastAsia="Times New Roman" w:hAnsi="Times New Roman" w:cs="Times New Roman"/>
          <w:b/>
          <w:sz w:val="28"/>
          <w:szCs w:val="28"/>
          <w:lang w:eastAsia="ru-RU"/>
        </w:rPr>
        <w:t>Д</w:t>
      </w:r>
      <w:r w:rsidR="00A761C2">
        <w:rPr>
          <w:rFonts w:ascii="Times New Roman" w:eastAsia="Times New Roman" w:hAnsi="Times New Roman" w:cs="Times New Roman"/>
          <w:sz w:val="28"/>
          <w:szCs w:val="28"/>
          <w:lang w:eastAsia="ru-RU"/>
        </w:rPr>
        <w:t>-</w:t>
      </w:r>
      <w:r w:rsidRPr="00A761C2">
        <w:rPr>
          <w:rFonts w:ascii="Times New Roman" w:eastAsia="Times New Roman" w:hAnsi="Times New Roman" w:cs="Times New Roman"/>
          <w:sz w:val="28"/>
          <w:szCs w:val="28"/>
          <w:lang w:eastAsia="ru-RU"/>
        </w:rPr>
        <w:t>способность сопротивляться большинству инфекций.</w:t>
      </w:r>
    </w:p>
    <w:p w:rsidR="00EC07A1" w:rsidRPr="00A761C2" w:rsidRDefault="00EC07A1" w:rsidP="001806A7">
      <w:pPr>
        <w:spacing w:after="0" w:line="360" w:lineRule="auto"/>
        <w:ind w:firstLine="708"/>
        <w:jc w:val="both"/>
        <w:rPr>
          <w:rFonts w:ascii="Times New Roman" w:eastAsia="Times New Roman" w:hAnsi="Times New Roman" w:cs="Times New Roman"/>
          <w:b/>
          <w:sz w:val="28"/>
          <w:szCs w:val="28"/>
          <w:lang w:eastAsia="ru-RU"/>
        </w:rPr>
      </w:pPr>
      <w:r w:rsidRPr="00A761C2">
        <w:rPr>
          <w:rFonts w:ascii="Times New Roman" w:eastAsia="Times New Roman" w:hAnsi="Times New Roman" w:cs="Times New Roman"/>
          <w:b/>
          <w:sz w:val="28"/>
          <w:szCs w:val="28"/>
          <w:lang w:eastAsia="ru-RU"/>
        </w:rPr>
        <w:t xml:space="preserve">2 -  СТАНЦИЯ «ЗНАТЬ, ЧТОБЫ ЖИТЬ!». </w:t>
      </w:r>
    </w:p>
    <w:p w:rsidR="00EC07A1" w:rsidRPr="00A761C2" w:rsidRDefault="00EC07A1" w:rsidP="001806A7">
      <w:pPr>
        <w:spacing w:after="0" w:line="360" w:lineRule="auto"/>
        <w:ind w:firstLine="708"/>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lastRenderedPageBreak/>
        <w:t>Ребятам необходимо ответить на вопросы анкеты «</w:t>
      </w:r>
      <w:r w:rsidR="001806A7">
        <w:rPr>
          <w:rFonts w:ascii="Times New Roman" w:eastAsia="Times New Roman" w:hAnsi="Times New Roman" w:cs="Times New Roman"/>
          <w:sz w:val="28"/>
          <w:szCs w:val="28"/>
          <w:lang w:eastAsia="ru-RU"/>
        </w:rPr>
        <w:t xml:space="preserve"> Что Вы знаете о ВИЧ-инфекции?»:</w:t>
      </w:r>
    </w:p>
    <w:p w:rsidR="00EC07A1" w:rsidRPr="001806A7" w:rsidRDefault="00EC07A1" w:rsidP="00A761C2">
      <w:pPr>
        <w:spacing w:after="0" w:line="360" w:lineRule="auto"/>
        <w:jc w:val="both"/>
        <w:rPr>
          <w:rFonts w:ascii="Times New Roman" w:eastAsia="Times New Roman" w:hAnsi="Times New Roman" w:cs="Times New Roman"/>
          <w:b/>
          <w:sz w:val="28"/>
          <w:szCs w:val="28"/>
          <w:lang w:eastAsia="ru-RU"/>
        </w:rPr>
      </w:pPr>
      <w:r w:rsidRPr="00A761C2">
        <w:rPr>
          <w:rFonts w:ascii="Times New Roman" w:eastAsia="Times New Roman" w:hAnsi="Times New Roman" w:cs="Times New Roman"/>
          <w:b/>
          <w:sz w:val="28"/>
          <w:szCs w:val="28"/>
          <w:lang w:eastAsia="ru-RU"/>
        </w:rPr>
        <w:t>Анкета  «</w:t>
      </w:r>
      <w:r w:rsidR="001806A7">
        <w:rPr>
          <w:rFonts w:ascii="Times New Roman" w:eastAsia="Times New Roman" w:hAnsi="Times New Roman" w:cs="Times New Roman"/>
          <w:b/>
          <w:sz w:val="28"/>
          <w:szCs w:val="28"/>
          <w:lang w:eastAsia="ru-RU"/>
        </w:rPr>
        <w:t xml:space="preserve"> Что Вы знаете о ВИЧ-инфекции?»</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Укажите, пожалуйста, ответы, которые на Ва</w:t>
      </w:r>
      <w:r w:rsidR="001806A7">
        <w:rPr>
          <w:rFonts w:ascii="Times New Roman" w:eastAsia="Times New Roman" w:hAnsi="Times New Roman" w:cs="Times New Roman"/>
          <w:sz w:val="28"/>
          <w:szCs w:val="28"/>
          <w:lang w:eastAsia="ru-RU"/>
        </w:rPr>
        <w:t>ш взгляд, являются правильными.</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1806A7">
        <w:rPr>
          <w:rFonts w:ascii="Times New Roman" w:eastAsia="Times New Roman" w:hAnsi="Times New Roman" w:cs="Times New Roman"/>
          <w:b/>
          <w:sz w:val="28"/>
          <w:szCs w:val="28"/>
          <w:lang w:eastAsia="ru-RU"/>
        </w:rPr>
        <w:t>1.</w:t>
      </w:r>
      <w:r w:rsidRPr="00A761C2">
        <w:rPr>
          <w:rFonts w:ascii="Times New Roman" w:eastAsia="Times New Roman" w:hAnsi="Times New Roman" w:cs="Times New Roman"/>
          <w:sz w:val="28"/>
          <w:szCs w:val="28"/>
          <w:lang w:eastAsia="ru-RU"/>
        </w:rPr>
        <w:t xml:space="preserve">Как расшифровываются понятия ВИЧ, СПИД? </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w:t>
      </w:r>
      <w:r w:rsidRPr="00DB638C">
        <w:rPr>
          <w:rFonts w:ascii="Times New Roman" w:eastAsia="Times New Roman" w:hAnsi="Times New Roman" w:cs="Times New Roman"/>
          <w:b/>
          <w:sz w:val="28"/>
          <w:szCs w:val="28"/>
          <w:lang w:eastAsia="ru-RU"/>
        </w:rPr>
        <w:t>вирус иммунодефицита человека, синдром приобретённого иммунодефицита</w:t>
      </w:r>
      <w:r w:rsidRPr="00A761C2">
        <w:rPr>
          <w:rFonts w:ascii="Times New Roman" w:eastAsia="Times New Roman" w:hAnsi="Times New Roman" w:cs="Times New Roman"/>
          <w:sz w:val="28"/>
          <w:szCs w:val="28"/>
          <w:lang w:eastAsia="ru-RU"/>
        </w:rPr>
        <w:t>).</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1806A7">
        <w:rPr>
          <w:rFonts w:ascii="Times New Roman" w:eastAsia="Times New Roman" w:hAnsi="Times New Roman" w:cs="Times New Roman"/>
          <w:b/>
          <w:sz w:val="28"/>
          <w:szCs w:val="28"/>
          <w:lang w:eastAsia="ru-RU"/>
        </w:rPr>
        <w:t>2</w:t>
      </w:r>
      <w:r w:rsidR="001806A7">
        <w:rPr>
          <w:rFonts w:ascii="Times New Roman" w:eastAsia="Times New Roman" w:hAnsi="Times New Roman" w:cs="Times New Roman"/>
          <w:sz w:val="28"/>
          <w:szCs w:val="28"/>
          <w:lang w:eastAsia="ru-RU"/>
        </w:rPr>
        <w:t>.</w:t>
      </w:r>
      <w:r w:rsidRPr="00A761C2">
        <w:rPr>
          <w:rFonts w:ascii="Times New Roman" w:eastAsia="Times New Roman" w:hAnsi="Times New Roman" w:cs="Times New Roman"/>
          <w:sz w:val="28"/>
          <w:szCs w:val="28"/>
          <w:lang w:eastAsia="ru-RU"/>
        </w:rPr>
        <w:t xml:space="preserve">В чём отличие между ВИЧ и СПИД? </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w:t>
      </w:r>
      <w:r w:rsidRPr="00DB638C">
        <w:rPr>
          <w:rFonts w:ascii="Times New Roman" w:eastAsia="Times New Roman" w:hAnsi="Times New Roman" w:cs="Times New Roman"/>
          <w:b/>
          <w:sz w:val="28"/>
          <w:szCs w:val="28"/>
          <w:lang w:eastAsia="ru-RU"/>
        </w:rPr>
        <w:t>ВИЧ  –  возбудитель ВИЧ-инфекции, а СПИД является конечной стадией ВИЧ-инфекции</w:t>
      </w:r>
      <w:r w:rsidRPr="00A761C2">
        <w:rPr>
          <w:rFonts w:ascii="Times New Roman" w:eastAsia="Times New Roman" w:hAnsi="Times New Roman" w:cs="Times New Roman"/>
          <w:sz w:val="28"/>
          <w:szCs w:val="28"/>
          <w:lang w:eastAsia="ru-RU"/>
        </w:rPr>
        <w:t>).</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1806A7">
        <w:rPr>
          <w:rFonts w:ascii="Times New Roman" w:eastAsia="Times New Roman" w:hAnsi="Times New Roman" w:cs="Times New Roman"/>
          <w:b/>
          <w:sz w:val="28"/>
          <w:szCs w:val="28"/>
          <w:lang w:eastAsia="ru-RU"/>
        </w:rPr>
        <w:t>3.</w:t>
      </w:r>
      <w:r w:rsidRPr="00A761C2">
        <w:rPr>
          <w:rFonts w:ascii="Times New Roman" w:eastAsia="Times New Roman" w:hAnsi="Times New Roman" w:cs="Times New Roman"/>
          <w:sz w:val="28"/>
          <w:szCs w:val="28"/>
          <w:lang w:eastAsia="ru-RU"/>
        </w:rPr>
        <w:t xml:space="preserve">Что в организме человека ослабляет ВИЧ? </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w:t>
      </w:r>
      <w:r w:rsidRPr="00DB638C">
        <w:rPr>
          <w:rFonts w:ascii="Times New Roman" w:eastAsia="Times New Roman" w:hAnsi="Times New Roman" w:cs="Times New Roman"/>
          <w:b/>
          <w:sz w:val="28"/>
          <w:szCs w:val="28"/>
          <w:lang w:eastAsia="ru-RU"/>
        </w:rPr>
        <w:t>иммунную систему</w:t>
      </w:r>
      <w:r w:rsidRPr="00A761C2">
        <w:rPr>
          <w:rFonts w:ascii="Times New Roman" w:eastAsia="Times New Roman" w:hAnsi="Times New Roman" w:cs="Times New Roman"/>
          <w:sz w:val="28"/>
          <w:szCs w:val="28"/>
          <w:lang w:eastAsia="ru-RU"/>
        </w:rPr>
        <w:t>).</w:t>
      </w:r>
    </w:p>
    <w:p w:rsidR="00EC07A1" w:rsidRPr="00A761C2" w:rsidRDefault="001806A7" w:rsidP="00A761C2">
      <w:pPr>
        <w:spacing w:after="0" w:line="360" w:lineRule="auto"/>
        <w:jc w:val="both"/>
        <w:rPr>
          <w:rFonts w:ascii="Times New Roman" w:eastAsia="Times New Roman" w:hAnsi="Times New Roman" w:cs="Times New Roman"/>
          <w:sz w:val="28"/>
          <w:szCs w:val="28"/>
          <w:lang w:eastAsia="ru-RU"/>
        </w:rPr>
      </w:pPr>
      <w:r w:rsidRPr="001806A7">
        <w:rPr>
          <w:rFonts w:ascii="Times New Roman" w:eastAsia="Times New Roman" w:hAnsi="Times New Roman" w:cs="Times New Roman"/>
          <w:b/>
          <w:sz w:val="28"/>
          <w:szCs w:val="28"/>
          <w:lang w:eastAsia="ru-RU"/>
        </w:rPr>
        <w:t>4.</w:t>
      </w:r>
      <w:r w:rsidR="00EC07A1" w:rsidRPr="00A761C2">
        <w:rPr>
          <w:rFonts w:ascii="Times New Roman" w:eastAsia="Times New Roman" w:hAnsi="Times New Roman" w:cs="Times New Roman"/>
          <w:sz w:val="28"/>
          <w:szCs w:val="28"/>
          <w:lang w:eastAsia="ru-RU"/>
        </w:rPr>
        <w:t>На какие клетки в первую очередь воздействует вирус ВИЧ?   (</w:t>
      </w:r>
      <w:r w:rsidR="00EC07A1" w:rsidRPr="00DB638C">
        <w:rPr>
          <w:rFonts w:ascii="Times New Roman" w:eastAsia="Times New Roman" w:hAnsi="Times New Roman" w:cs="Times New Roman"/>
          <w:b/>
          <w:sz w:val="28"/>
          <w:szCs w:val="28"/>
          <w:lang w:eastAsia="ru-RU"/>
        </w:rPr>
        <w:t>лимфоциты</w:t>
      </w:r>
      <w:r w:rsidR="00EC07A1" w:rsidRPr="00A761C2">
        <w:rPr>
          <w:rFonts w:ascii="Times New Roman" w:eastAsia="Times New Roman" w:hAnsi="Times New Roman" w:cs="Times New Roman"/>
          <w:sz w:val="28"/>
          <w:szCs w:val="28"/>
          <w:lang w:eastAsia="ru-RU"/>
        </w:rPr>
        <w:t>).</w:t>
      </w:r>
    </w:p>
    <w:p w:rsidR="00EC07A1" w:rsidRPr="00A761C2" w:rsidRDefault="001806A7" w:rsidP="00A761C2">
      <w:pPr>
        <w:spacing w:after="0" w:line="360" w:lineRule="auto"/>
        <w:jc w:val="both"/>
        <w:rPr>
          <w:rFonts w:ascii="Times New Roman" w:eastAsia="Times New Roman" w:hAnsi="Times New Roman" w:cs="Times New Roman"/>
          <w:sz w:val="28"/>
          <w:szCs w:val="28"/>
          <w:lang w:eastAsia="ru-RU"/>
        </w:rPr>
      </w:pPr>
      <w:r w:rsidRPr="001806A7">
        <w:rPr>
          <w:rFonts w:ascii="Times New Roman" w:eastAsia="Times New Roman" w:hAnsi="Times New Roman" w:cs="Times New Roman"/>
          <w:b/>
          <w:sz w:val="28"/>
          <w:szCs w:val="28"/>
          <w:lang w:eastAsia="ru-RU"/>
        </w:rPr>
        <w:t>5</w:t>
      </w:r>
      <w:r>
        <w:rPr>
          <w:rFonts w:ascii="Times New Roman" w:eastAsia="Times New Roman" w:hAnsi="Times New Roman" w:cs="Times New Roman"/>
          <w:sz w:val="28"/>
          <w:szCs w:val="28"/>
          <w:lang w:eastAsia="ru-RU"/>
        </w:rPr>
        <w:t>.</w:t>
      </w:r>
      <w:r w:rsidR="00EC07A1" w:rsidRPr="00A761C2">
        <w:rPr>
          <w:rFonts w:ascii="Times New Roman" w:eastAsia="Times New Roman" w:hAnsi="Times New Roman" w:cs="Times New Roman"/>
          <w:sz w:val="28"/>
          <w:szCs w:val="28"/>
          <w:lang w:eastAsia="ru-RU"/>
        </w:rPr>
        <w:t>ВИЧ-инфекцию вызывает</w:t>
      </w:r>
      <w:r w:rsidR="00EC07A1" w:rsidRPr="00A761C2">
        <w:rPr>
          <w:rFonts w:ascii="Times New Roman" w:eastAsia="Times New Roman" w:hAnsi="Times New Roman" w:cs="Times New Roman"/>
          <w:sz w:val="28"/>
          <w:szCs w:val="28"/>
          <w:lang w:eastAsia="ru-RU"/>
        </w:rPr>
        <w:tab/>
        <w:t>(</w:t>
      </w:r>
      <w:r w:rsidR="00EC07A1" w:rsidRPr="00DB638C">
        <w:rPr>
          <w:rFonts w:ascii="Times New Roman" w:eastAsia="Times New Roman" w:hAnsi="Times New Roman" w:cs="Times New Roman"/>
          <w:b/>
          <w:sz w:val="28"/>
          <w:szCs w:val="28"/>
          <w:lang w:eastAsia="ru-RU"/>
        </w:rPr>
        <w:t>вирус</w:t>
      </w:r>
      <w:r w:rsidR="00EC07A1" w:rsidRPr="00A761C2">
        <w:rPr>
          <w:rFonts w:ascii="Times New Roman" w:eastAsia="Times New Roman" w:hAnsi="Times New Roman" w:cs="Times New Roman"/>
          <w:sz w:val="28"/>
          <w:szCs w:val="28"/>
          <w:lang w:eastAsia="ru-RU"/>
        </w:rPr>
        <w:t>)</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xml:space="preserve">- вирус  </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xml:space="preserve">- бактерия     </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грибок</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1806A7">
        <w:rPr>
          <w:rFonts w:ascii="Times New Roman" w:eastAsia="Times New Roman" w:hAnsi="Times New Roman" w:cs="Times New Roman"/>
          <w:b/>
          <w:sz w:val="28"/>
          <w:szCs w:val="28"/>
          <w:lang w:eastAsia="ru-RU"/>
        </w:rPr>
        <w:t>6</w:t>
      </w:r>
      <w:r w:rsidRPr="00A761C2">
        <w:rPr>
          <w:rFonts w:ascii="Times New Roman" w:eastAsia="Times New Roman" w:hAnsi="Times New Roman" w:cs="Times New Roman"/>
          <w:sz w:val="28"/>
          <w:szCs w:val="28"/>
          <w:lang w:eastAsia="ru-RU"/>
        </w:rPr>
        <w:t xml:space="preserve">. </w:t>
      </w:r>
      <w:proofErr w:type="gramStart"/>
      <w:r w:rsidRPr="00A761C2">
        <w:rPr>
          <w:rFonts w:ascii="Times New Roman" w:eastAsia="Times New Roman" w:hAnsi="Times New Roman" w:cs="Times New Roman"/>
          <w:sz w:val="28"/>
          <w:szCs w:val="28"/>
          <w:lang w:eastAsia="ru-RU"/>
        </w:rPr>
        <w:t>Излечима</w:t>
      </w:r>
      <w:proofErr w:type="gramEnd"/>
      <w:r w:rsidRPr="00A761C2">
        <w:rPr>
          <w:rFonts w:ascii="Times New Roman" w:eastAsia="Times New Roman" w:hAnsi="Times New Roman" w:cs="Times New Roman"/>
          <w:sz w:val="28"/>
          <w:szCs w:val="28"/>
          <w:lang w:eastAsia="ru-RU"/>
        </w:rPr>
        <w:t xml:space="preserve"> ли ВИЧ-инфекция (</w:t>
      </w:r>
      <w:r w:rsidRPr="00DB638C">
        <w:rPr>
          <w:rFonts w:ascii="Times New Roman" w:eastAsia="Times New Roman" w:hAnsi="Times New Roman" w:cs="Times New Roman"/>
          <w:b/>
          <w:sz w:val="28"/>
          <w:szCs w:val="28"/>
          <w:lang w:eastAsia="ru-RU"/>
        </w:rPr>
        <w:t>нет</w:t>
      </w:r>
      <w:r w:rsidRPr="00A761C2">
        <w:rPr>
          <w:rFonts w:ascii="Times New Roman" w:eastAsia="Times New Roman" w:hAnsi="Times New Roman" w:cs="Times New Roman"/>
          <w:sz w:val="28"/>
          <w:szCs w:val="28"/>
          <w:lang w:eastAsia="ru-RU"/>
        </w:rPr>
        <w:t>)</w:t>
      </w:r>
      <w:r w:rsidRPr="00A761C2">
        <w:rPr>
          <w:rFonts w:ascii="Times New Roman" w:eastAsia="Times New Roman" w:hAnsi="Times New Roman" w:cs="Times New Roman"/>
          <w:sz w:val="28"/>
          <w:szCs w:val="28"/>
          <w:lang w:eastAsia="ru-RU"/>
        </w:rPr>
        <w:tab/>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да</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нет</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не знаю</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DB638C">
        <w:rPr>
          <w:rFonts w:ascii="Times New Roman" w:eastAsia="Times New Roman" w:hAnsi="Times New Roman" w:cs="Times New Roman"/>
          <w:b/>
          <w:sz w:val="28"/>
          <w:szCs w:val="28"/>
          <w:lang w:eastAsia="ru-RU"/>
        </w:rPr>
        <w:t>7.</w:t>
      </w:r>
      <w:r w:rsidRPr="00A761C2">
        <w:rPr>
          <w:rFonts w:ascii="Times New Roman" w:eastAsia="Times New Roman" w:hAnsi="Times New Roman" w:cs="Times New Roman"/>
          <w:sz w:val="28"/>
          <w:szCs w:val="28"/>
          <w:lang w:eastAsia="ru-RU"/>
        </w:rPr>
        <w:t xml:space="preserve"> Можно ли заразиться ВИЧ-инфекцией, используя одну и ту же посуду? (</w:t>
      </w:r>
      <w:r w:rsidRPr="00DB638C">
        <w:rPr>
          <w:rFonts w:ascii="Times New Roman" w:eastAsia="Times New Roman" w:hAnsi="Times New Roman" w:cs="Times New Roman"/>
          <w:b/>
          <w:sz w:val="28"/>
          <w:szCs w:val="28"/>
          <w:lang w:eastAsia="ru-RU"/>
        </w:rPr>
        <w:t>нет</w:t>
      </w:r>
      <w:r w:rsidRPr="00A761C2">
        <w:rPr>
          <w:rFonts w:ascii="Times New Roman" w:eastAsia="Times New Roman" w:hAnsi="Times New Roman" w:cs="Times New Roman"/>
          <w:sz w:val="28"/>
          <w:szCs w:val="28"/>
          <w:lang w:eastAsia="ru-RU"/>
        </w:rPr>
        <w:t>)</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-нет</w:t>
      </w:r>
      <w:r w:rsidRPr="00A761C2">
        <w:rPr>
          <w:rFonts w:ascii="Times New Roman" w:eastAsia="Times New Roman" w:hAnsi="Times New Roman" w:cs="Times New Roman"/>
          <w:sz w:val="28"/>
          <w:szCs w:val="28"/>
          <w:lang w:eastAsia="ru-RU"/>
        </w:rPr>
        <w:tab/>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-да</w:t>
      </w:r>
      <w:r w:rsidRPr="00A761C2">
        <w:rPr>
          <w:rFonts w:ascii="Times New Roman" w:eastAsia="Times New Roman" w:hAnsi="Times New Roman" w:cs="Times New Roman"/>
          <w:sz w:val="28"/>
          <w:szCs w:val="28"/>
          <w:lang w:eastAsia="ru-RU"/>
        </w:rPr>
        <w:tab/>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только в том случае, если не мыть посуду</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8. Могут ли переносить ВИЧ-инфекцию насекомые? (</w:t>
      </w:r>
      <w:r w:rsidRPr="00DB638C">
        <w:rPr>
          <w:rFonts w:ascii="Times New Roman" w:eastAsia="Times New Roman" w:hAnsi="Times New Roman" w:cs="Times New Roman"/>
          <w:b/>
          <w:sz w:val="28"/>
          <w:szCs w:val="28"/>
          <w:lang w:eastAsia="ru-RU"/>
        </w:rPr>
        <w:t>нет</w:t>
      </w:r>
      <w:r w:rsidRPr="00A761C2">
        <w:rPr>
          <w:rFonts w:ascii="Times New Roman" w:eastAsia="Times New Roman" w:hAnsi="Times New Roman" w:cs="Times New Roman"/>
          <w:sz w:val="28"/>
          <w:szCs w:val="28"/>
          <w:lang w:eastAsia="ru-RU"/>
        </w:rPr>
        <w:t>)</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нет</w:t>
      </w:r>
      <w:r w:rsidRPr="00A761C2">
        <w:rPr>
          <w:rFonts w:ascii="Times New Roman" w:eastAsia="Times New Roman" w:hAnsi="Times New Roman" w:cs="Times New Roman"/>
          <w:sz w:val="28"/>
          <w:szCs w:val="28"/>
          <w:lang w:eastAsia="ru-RU"/>
        </w:rPr>
        <w:tab/>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-да</w:t>
      </w:r>
      <w:r w:rsidRPr="00A761C2">
        <w:rPr>
          <w:rFonts w:ascii="Times New Roman" w:eastAsia="Times New Roman" w:hAnsi="Times New Roman" w:cs="Times New Roman"/>
          <w:sz w:val="28"/>
          <w:szCs w:val="28"/>
          <w:lang w:eastAsia="ru-RU"/>
        </w:rPr>
        <w:tab/>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-только комары</w:t>
      </w:r>
    </w:p>
    <w:p w:rsidR="00EC07A1" w:rsidRPr="00A761C2" w:rsidRDefault="00EC07A1" w:rsidP="00A761C2">
      <w:pPr>
        <w:pBdr>
          <w:bottom w:val="single" w:sz="12" w:space="1" w:color="auto"/>
        </w:pBdr>
        <w:spacing w:after="0" w:line="360" w:lineRule="auto"/>
        <w:jc w:val="both"/>
        <w:rPr>
          <w:rFonts w:ascii="Times New Roman" w:eastAsia="Times New Roman" w:hAnsi="Times New Roman" w:cs="Times New Roman"/>
          <w:sz w:val="28"/>
          <w:szCs w:val="28"/>
          <w:lang w:eastAsia="ru-RU"/>
        </w:rPr>
      </w:pPr>
      <w:r w:rsidRPr="00DB638C">
        <w:rPr>
          <w:rFonts w:ascii="Times New Roman" w:eastAsia="Times New Roman" w:hAnsi="Times New Roman" w:cs="Times New Roman"/>
          <w:b/>
          <w:sz w:val="28"/>
          <w:szCs w:val="28"/>
          <w:lang w:eastAsia="ru-RU"/>
        </w:rPr>
        <w:t>9.</w:t>
      </w:r>
      <w:r w:rsidRPr="00A761C2">
        <w:rPr>
          <w:rFonts w:ascii="Times New Roman" w:eastAsia="Times New Roman" w:hAnsi="Times New Roman" w:cs="Times New Roman"/>
          <w:sz w:val="28"/>
          <w:szCs w:val="28"/>
          <w:lang w:eastAsia="ru-RU"/>
        </w:rPr>
        <w:t>Назовите пути передачи ВИЧ:</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DB638C">
        <w:rPr>
          <w:rFonts w:ascii="Times New Roman" w:eastAsia="Times New Roman" w:hAnsi="Times New Roman" w:cs="Times New Roman"/>
          <w:b/>
          <w:sz w:val="28"/>
          <w:szCs w:val="28"/>
          <w:lang w:eastAsia="ru-RU"/>
        </w:rPr>
        <w:lastRenderedPageBreak/>
        <w:t>10.</w:t>
      </w:r>
      <w:r w:rsidRPr="00A761C2">
        <w:rPr>
          <w:rFonts w:ascii="Times New Roman" w:eastAsia="Times New Roman" w:hAnsi="Times New Roman" w:cs="Times New Roman"/>
          <w:sz w:val="28"/>
          <w:szCs w:val="28"/>
          <w:lang w:eastAsia="ru-RU"/>
        </w:rPr>
        <w:t>Какие меры профилактики ВИЧ-инфекции Вы знаете?</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ватно-марлевая повязка;</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избегать рукопожатия с малознакомыми людьми;</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нанесение татуировки и пирсинга только в специализированных салонах;</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xml:space="preserve">- использование презерватива;       </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не держаться голыми руками за поручни в транспорте;</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отказ от употребления наркотиков;</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не посещать общественные туалеты и бани;</w:t>
      </w:r>
      <w:r w:rsidRPr="00A761C2">
        <w:rPr>
          <w:rFonts w:ascii="Times New Roman" w:eastAsia="Times New Roman" w:hAnsi="Times New Roman" w:cs="Times New Roman"/>
          <w:sz w:val="28"/>
          <w:szCs w:val="28"/>
          <w:lang w:eastAsia="ru-RU"/>
        </w:rPr>
        <w:tab/>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пользоваться средствами от укусов комаров;</w:t>
      </w:r>
      <w:r w:rsidRPr="00A761C2">
        <w:rPr>
          <w:rFonts w:ascii="Times New Roman" w:eastAsia="Times New Roman" w:hAnsi="Times New Roman" w:cs="Times New Roman"/>
          <w:sz w:val="28"/>
          <w:szCs w:val="28"/>
          <w:lang w:eastAsia="ru-RU"/>
        </w:rPr>
        <w:tab/>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умение сказать «НЕТ» в ситуациях выбора.</w:t>
      </w:r>
    </w:p>
    <w:p w:rsidR="00EC07A1" w:rsidRPr="00A761C2" w:rsidRDefault="00DB638C" w:rsidP="00A761C2">
      <w:pPr>
        <w:spacing w:after="0" w:line="360" w:lineRule="auto"/>
        <w:jc w:val="both"/>
        <w:rPr>
          <w:rFonts w:ascii="Times New Roman" w:eastAsia="Times New Roman" w:hAnsi="Times New Roman" w:cs="Times New Roman"/>
          <w:sz w:val="28"/>
          <w:szCs w:val="28"/>
          <w:lang w:eastAsia="ru-RU"/>
        </w:rPr>
      </w:pPr>
      <w:r w:rsidRPr="00DB638C">
        <w:rPr>
          <w:rFonts w:ascii="Times New Roman" w:eastAsia="Times New Roman" w:hAnsi="Times New Roman" w:cs="Times New Roman"/>
          <w:b/>
          <w:sz w:val="28"/>
          <w:szCs w:val="28"/>
          <w:lang w:eastAsia="ru-RU"/>
        </w:rPr>
        <w:t>11</w:t>
      </w:r>
      <w:r>
        <w:rPr>
          <w:rFonts w:ascii="Times New Roman" w:eastAsia="Times New Roman" w:hAnsi="Times New Roman" w:cs="Times New Roman"/>
          <w:sz w:val="28"/>
          <w:szCs w:val="28"/>
          <w:lang w:eastAsia="ru-RU"/>
        </w:rPr>
        <w:t>.</w:t>
      </w:r>
      <w:r w:rsidR="00EC07A1" w:rsidRPr="00A761C2">
        <w:rPr>
          <w:rFonts w:ascii="Times New Roman" w:eastAsia="Times New Roman" w:hAnsi="Times New Roman" w:cs="Times New Roman"/>
          <w:sz w:val="28"/>
          <w:szCs w:val="28"/>
          <w:lang w:eastAsia="ru-RU"/>
        </w:rPr>
        <w:t xml:space="preserve">Через какой промежуток времени </w:t>
      </w:r>
      <w:r w:rsidR="004E0CC6" w:rsidRPr="00A761C2">
        <w:rPr>
          <w:rFonts w:ascii="Times New Roman" w:eastAsia="Times New Roman" w:hAnsi="Times New Roman" w:cs="Times New Roman"/>
          <w:sz w:val="28"/>
          <w:szCs w:val="28"/>
          <w:lang w:eastAsia="ru-RU"/>
        </w:rPr>
        <w:t>после</w:t>
      </w:r>
      <w:r w:rsidR="00EC07A1" w:rsidRPr="00A761C2">
        <w:rPr>
          <w:rFonts w:ascii="Times New Roman" w:eastAsia="Times New Roman" w:hAnsi="Times New Roman" w:cs="Times New Roman"/>
          <w:sz w:val="28"/>
          <w:szCs w:val="28"/>
          <w:lang w:eastAsia="ru-RU"/>
        </w:rPr>
        <w:t xml:space="preserve"> предполагаемого заражения  следует обращаться по поводу обследования на ВИЧ-инфекцию?  (через 3-6 недель)</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через несколько дней,</w:t>
      </w:r>
      <w:r w:rsidRPr="00A761C2">
        <w:rPr>
          <w:rFonts w:ascii="Times New Roman" w:eastAsia="Times New Roman" w:hAnsi="Times New Roman" w:cs="Times New Roman"/>
          <w:sz w:val="28"/>
          <w:szCs w:val="28"/>
          <w:lang w:eastAsia="ru-RU"/>
        </w:rPr>
        <w:tab/>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через один год,</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через 3-6 недель,</w:t>
      </w:r>
      <w:r w:rsidRPr="00A761C2">
        <w:rPr>
          <w:rFonts w:ascii="Times New Roman" w:eastAsia="Times New Roman" w:hAnsi="Times New Roman" w:cs="Times New Roman"/>
          <w:sz w:val="28"/>
          <w:szCs w:val="28"/>
          <w:lang w:eastAsia="ru-RU"/>
        </w:rPr>
        <w:tab/>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через 3-6 месяцев,</w:t>
      </w:r>
      <w:r w:rsidRPr="00A761C2">
        <w:rPr>
          <w:rFonts w:ascii="Times New Roman" w:eastAsia="Times New Roman" w:hAnsi="Times New Roman" w:cs="Times New Roman"/>
          <w:sz w:val="28"/>
          <w:szCs w:val="28"/>
          <w:lang w:eastAsia="ru-RU"/>
        </w:rPr>
        <w:tab/>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не знаю.</w:t>
      </w:r>
    </w:p>
    <w:p w:rsidR="00EC07A1" w:rsidRPr="00A761C2" w:rsidRDefault="00DB638C" w:rsidP="00A761C2">
      <w:pPr>
        <w:spacing w:after="0" w:line="360" w:lineRule="auto"/>
        <w:jc w:val="both"/>
        <w:rPr>
          <w:rFonts w:ascii="Times New Roman" w:eastAsia="Times New Roman" w:hAnsi="Times New Roman" w:cs="Times New Roman"/>
          <w:sz w:val="28"/>
          <w:szCs w:val="28"/>
          <w:lang w:eastAsia="ru-RU"/>
        </w:rPr>
      </w:pPr>
      <w:r w:rsidRPr="00DB638C">
        <w:rPr>
          <w:rFonts w:ascii="Times New Roman" w:eastAsia="Times New Roman" w:hAnsi="Times New Roman" w:cs="Times New Roman"/>
          <w:b/>
          <w:sz w:val="28"/>
          <w:szCs w:val="28"/>
          <w:lang w:eastAsia="ru-RU"/>
        </w:rPr>
        <w:t>12</w:t>
      </w:r>
      <w:r>
        <w:rPr>
          <w:rFonts w:ascii="Times New Roman" w:eastAsia="Times New Roman" w:hAnsi="Times New Roman" w:cs="Times New Roman"/>
          <w:sz w:val="28"/>
          <w:szCs w:val="28"/>
          <w:lang w:eastAsia="ru-RU"/>
        </w:rPr>
        <w:t>.</w:t>
      </w:r>
      <w:r w:rsidR="00EC07A1" w:rsidRPr="00A761C2">
        <w:rPr>
          <w:rFonts w:ascii="Times New Roman" w:eastAsia="Times New Roman" w:hAnsi="Times New Roman" w:cs="Times New Roman"/>
          <w:sz w:val="28"/>
          <w:szCs w:val="28"/>
          <w:lang w:eastAsia="ru-RU"/>
        </w:rPr>
        <w:t>Где можно обследоваться на ВИЧ?</w:t>
      </w:r>
    </w:p>
    <w:p w:rsidR="00EC07A1" w:rsidRPr="00A761C2" w:rsidRDefault="00DB638C" w:rsidP="00A761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C07A1" w:rsidRPr="00A761C2">
        <w:rPr>
          <w:rFonts w:ascii="Times New Roman" w:eastAsia="Times New Roman" w:hAnsi="Times New Roman" w:cs="Times New Roman"/>
          <w:sz w:val="28"/>
          <w:szCs w:val="28"/>
          <w:lang w:eastAsia="ru-RU"/>
        </w:rPr>
        <w:t>в медицинском пункте учебного заведения;</w:t>
      </w:r>
    </w:p>
    <w:p w:rsidR="00EC07A1" w:rsidRPr="00A761C2" w:rsidRDefault="00DB638C" w:rsidP="00A761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C07A1" w:rsidRPr="00A761C2">
        <w:rPr>
          <w:rFonts w:ascii="Times New Roman" w:eastAsia="Times New Roman" w:hAnsi="Times New Roman" w:cs="Times New Roman"/>
          <w:sz w:val="28"/>
          <w:szCs w:val="28"/>
          <w:lang w:eastAsia="ru-RU"/>
        </w:rPr>
        <w:t>в поликлинике;</w:t>
      </w:r>
    </w:p>
    <w:p w:rsidR="00EC07A1" w:rsidRPr="00A761C2" w:rsidRDefault="00DB638C" w:rsidP="00A761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C07A1" w:rsidRPr="00A761C2">
        <w:rPr>
          <w:rFonts w:ascii="Times New Roman" w:eastAsia="Times New Roman" w:hAnsi="Times New Roman" w:cs="Times New Roman"/>
          <w:sz w:val="28"/>
          <w:szCs w:val="28"/>
          <w:lang w:eastAsia="ru-RU"/>
        </w:rPr>
        <w:t>в отделе профилактики ВИЧ/СПИД;</w:t>
      </w:r>
    </w:p>
    <w:p w:rsidR="00EC07A1" w:rsidRPr="00A761C2" w:rsidRDefault="00DB638C" w:rsidP="00A761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C07A1" w:rsidRPr="00A761C2">
        <w:rPr>
          <w:rFonts w:ascii="Times New Roman" w:eastAsia="Times New Roman" w:hAnsi="Times New Roman" w:cs="Times New Roman"/>
          <w:sz w:val="28"/>
          <w:szCs w:val="28"/>
          <w:lang w:eastAsia="ru-RU"/>
        </w:rPr>
        <w:t>в кожно-венерическом диспансере;</w:t>
      </w:r>
    </w:p>
    <w:p w:rsidR="00EC07A1" w:rsidRPr="00A761C2" w:rsidRDefault="00DB638C" w:rsidP="00A761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C07A1" w:rsidRPr="00A761C2">
        <w:rPr>
          <w:rFonts w:ascii="Times New Roman" w:eastAsia="Times New Roman" w:hAnsi="Times New Roman" w:cs="Times New Roman"/>
          <w:sz w:val="28"/>
          <w:szCs w:val="28"/>
          <w:lang w:eastAsia="ru-RU"/>
        </w:rPr>
        <w:t>у нас в городе таких мест нет;</w:t>
      </w:r>
    </w:p>
    <w:p w:rsidR="00EC07A1" w:rsidRPr="00A761C2" w:rsidRDefault="00DB638C" w:rsidP="00A761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C07A1" w:rsidRPr="00A761C2">
        <w:rPr>
          <w:rFonts w:ascii="Times New Roman" w:eastAsia="Times New Roman" w:hAnsi="Times New Roman" w:cs="Times New Roman"/>
          <w:sz w:val="28"/>
          <w:szCs w:val="28"/>
          <w:lang w:eastAsia="ru-RU"/>
        </w:rPr>
        <w:t>не знаю.</w:t>
      </w:r>
    </w:p>
    <w:p w:rsidR="00EC07A1" w:rsidRPr="00A761C2" w:rsidRDefault="00DB638C" w:rsidP="00A761C2">
      <w:pPr>
        <w:spacing w:after="0" w:line="360" w:lineRule="auto"/>
        <w:jc w:val="both"/>
        <w:rPr>
          <w:rFonts w:ascii="Times New Roman" w:eastAsia="Times New Roman" w:hAnsi="Times New Roman" w:cs="Times New Roman"/>
          <w:sz w:val="28"/>
          <w:szCs w:val="28"/>
          <w:lang w:eastAsia="ru-RU"/>
        </w:rPr>
      </w:pPr>
      <w:r w:rsidRPr="00DB638C">
        <w:rPr>
          <w:rFonts w:ascii="Times New Roman" w:eastAsia="Times New Roman" w:hAnsi="Times New Roman" w:cs="Times New Roman"/>
          <w:b/>
          <w:sz w:val="28"/>
          <w:szCs w:val="28"/>
          <w:lang w:eastAsia="ru-RU"/>
        </w:rPr>
        <w:t>13</w:t>
      </w:r>
      <w:r>
        <w:rPr>
          <w:rFonts w:ascii="Times New Roman" w:eastAsia="Times New Roman" w:hAnsi="Times New Roman" w:cs="Times New Roman"/>
          <w:sz w:val="28"/>
          <w:szCs w:val="28"/>
          <w:lang w:eastAsia="ru-RU"/>
        </w:rPr>
        <w:t>.</w:t>
      </w:r>
      <w:r w:rsidR="00EC07A1" w:rsidRPr="00A761C2">
        <w:rPr>
          <w:rFonts w:ascii="Times New Roman" w:eastAsia="Times New Roman" w:hAnsi="Times New Roman" w:cs="Times New Roman"/>
          <w:sz w:val="28"/>
          <w:szCs w:val="28"/>
          <w:lang w:eastAsia="ru-RU"/>
        </w:rPr>
        <w:t>Как необходимо относиться к лицам, зараженным ВИЧ?</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изолировать в специальных медицинских учреждениях;</w:t>
      </w:r>
    </w:p>
    <w:p w:rsidR="00EC07A1" w:rsidRPr="00A761C2" w:rsidRDefault="00DB638C" w:rsidP="00A761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C07A1" w:rsidRPr="00A761C2">
        <w:rPr>
          <w:rFonts w:ascii="Times New Roman" w:eastAsia="Times New Roman" w:hAnsi="Times New Roman" w:cs="Times New Roman"/>
          <w:sz w:val="28"/>
          <w:szCs w:val="28"/>
          <w:lang w:eastAsia="ru-RU"/>
        </w:rPr>
        <w:t>изолировать в специальных местах поселения;</w:t>
      </w:r>
    </w:p>
    <w:p w:rsidR="00EC07A1" w:rsidRPr="00A761C2" w:rsidRDefault="00DB638C" w:rsidP="00A761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C07A1" w:rsidRPr="00A761C2">
        <w:rPr>
          <w:rFonts w:ascii="Times New Roman" w:eastAsia="Times New Roman" w:hAnsi="Times New Roman" w:cs="Times New Roman"/>
          <w:sz w:val="28"/>
          <w:szCs w:val="28"/>
          <w:lang w:eastAsia="ru-RU"/>
        </w:rPr>
        <w:t>они должны находиться в обществе при условии соблюдения мер личной гигиены;</w:t>
      </w:r>
    </w:p>
    <w:p w:rsidR="00EC07A1" w:rsidRPr="00A761C2" w:rsidRDefault="00DB638C" w:rsidP="00A761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00EC07A1" w:rsidRPr="00A761C2">
        <w:rPr>
          <w:rFonts w:ascii="Times New Roman" w:eastAsia="Times New Roman" w:hAnsi="Times New Roman" w:cs="Times New Roman"/>
          <w:sz w:val="28"/>
          <w:szCs w:val="28"/>
          <w:lang w:eastAsia="ru-RU"/>
        </w:rPr>
        <w:t>они должны находиться в обществе при условии обеспечения специальными рабочими местами и местами проживания;</w:t>
      </w:r>
    </w:p>
    <w:p w:rsidR="00EC07A1" w:rsidRPr="00A761C2" w:rsidRDefault="00DB638C" w:rsidP="00A761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C07A1" w:rsidRPr="00A761C2">
        <w:rPr>
          <w:rFonts w:ascii="Times New Roman" w:eastAsia="Times New Roman" w:hAnsi="Times New Roman" w:cs="Times New Roman"/>
          <w:sz w:val="28"/>
          <w:szCs w:val="28"/>
          <w:lang w:eastAsia="ru-RU"/>
        </w:rPr>
        <w:t>они могут находиться в обществе без</w:t>
      </w:r>
      <w:r w:rsidR="007B1F59">
        <w:rPr>
          <w:rFonts w:ascii="Times New Roman" w:eastAsia="Times New Roman" w:hAnsi="Times New Roman" w:cs="Times New Roman"/>
          <w:sz w:val="28"/>
          <w:szCs w:val="28"/>
          <w:lang w:eastAsia="ru-RU"/>
        </w:rPr>
        <w:t xml:space="preserve"> вышеперечисленных ограничений.</w:t>
      </w:r>
    </w:p>
    <w:p w:rsidR="00EC07A1" w:rsidRPr="00A761C2" w:rsidRDefault="00EC07A1" w:rsidP="007B1F59">
      <w:pPr>
        <w:spacing w:after="0" w:line="360" w:lineRule="auto"/>
        <w:ind w:firstLine="708"/>
        <w:jc w:val="both"/>
        <w:rPr>
          <w:rFonts w:ascii="Times New Roman" w:eastAsia="Times New Roman" w:hAnsi="Times New Roman" w:cs="Times New Roman"/>
          <w:b/>
          <w:sz w:val="28"/>
          <w:szCs w:val="28"/>
          <w:lang w:eastAsia="ru-RU"/>
        </w:rPr>
      </w:pPr>
      <w:r w:rsidRPr="00A761C2">
        <w:rPr>
          <w:rFonts w:ascii="Times New Roman" w:eastAsia="Times New Roman" w:hAnsi="Times New Roman" w:cs="Times New Roman"/>
          <w:b/>
          <w:sz w:val="28"/>
          <w:szCs w:val="28"/>
          <w:lang w:eastAsia="ru-RU"/>
        </w:rPr>
        <w:t>3 -  СТАНЦИЯ «ЗДОРОВЬЕ НАЦИИ В МОИХ РУКАХ».</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Нарисовать плакат и придумать слоган по теме</w:t>
      </w:r>
      <w:r w:rsidR="007B1F59">
        <w:rPr>
          <w:rFonts w:ascii="Times New Roman" w:eastAsia="Times New Roman" w:hAnsi="Times New Roman" w:cs="Times New Roman"/>
          <w:sz w:val="28"/>
          <w:szCs w:val="28"/>
          <w:lang w:eastAsia="ru-RU"/>
        </w:rPr>
        <w:t xml:space="preserve"> «Здоровье нации в моих руках».</w:t>
      </w:r>
    </w:p>
    <w:p w:rsidR="00EC07A1" w:rsidRPr="00A761C2" w:rsidRDefault="00EC07A1" w:rsidP="007B1F59">
      <w:pPr>
        <w:spacing w:after="0" w:line="360" w:lineRule="auto"/>
        <w:ind w:firstLine="708"/>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b/>
          <w:sz w:val="28"/>
          <w:szCs w:val="28"/>
          <w:lang w:eastAsia="ru-RU"/>
        </w:rPr>
        <w:t xml:space="preserve">4 </w:t>
      </w:r>
      <w:r w:rsidR="00020F74" w:rsidRPr="00A761C2">
        <w:rPr>
          <w:rFonts w:ascii="Times New Roman" w:eastAsia="Times New Roman" w:hAnsi="Times New Roman" w:cs="Times New Roman"/>
          <w:b/>
          <w:sz w:val="28"/>
          <w:szCs w:val="28"/>
          <w:lang w:eastAsia="ru-RU"/>
        </w:rPr>
        <w:t>–</w:t>
      </w:r>
      <w:r w:rsidRPr="00A761C2">
        <w:rPr>
          <w:rFonts w:ascii="Times New Roman" w:eastAsia="Times New Roman" w:hAnsi="Times New Roman" w:cs="Times New Roman"/>
          <w:b/>
          <w:sz w:val="28"/>
          <w:szCs w:val="28"/>
          <w:lang w:eastAsia="ru-RU"/>
        </w:rPr>
        <w:t xml:space="preserve"> СТАНЦИЯ «ШКАЛА РИСКА».</w:t>
      </w:r>
      <w:r w:rsidRPr="00A761C2">
        <w:rPr>
          <w:rFonts w:ascii="Times New Roman" w:eastAsia="Times New Roman" w:hAnsi="Times New Roman" w:cs="Times New Roman"/>
          <w:sz w:val="28"/>
          <w:szCs w:val="28"/>
          <w:lang w:eastAsia="ru-RU"/>
        </w:rPr>
        <w:t xml:space="preserve"> Интерактивное упражнение по проблеме ВИЧ/СПИД.</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b/>
          <w:sz w:val="28"/>
          <w:szCs w:val="28"/>
          <w:lang w:eastAsia="ru-RU"/>
        </w:rPr>
        <w:t>Упражнение «Шкала риска».</w:t>
      </w:r>
      <w:r w:rsidRPr="00A761C2">
        <w:rPr>
          <w:rFonts w:ascii="Times New Roman" w:eastAsia="Times New Roman" w:hAnsi="Times New Roman" w:cs="Times New Roman"/>
          <w:sz w:val="28"/>
          <w:szCs w:val="28"/>
          <w:lang w:eastAsia="ru-RU"/>
        </w:rPr>
        <w:t xml:space="preserve"> Перед тем, как начать упражнение, необходимо изготовить набор информационных карточек. На каждого участника должна приходиться, по меньшей мере, одна карточка. </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xml:space="preserve">Примерный перечень ситуационных вопросов для изготовления карточек: </w:t>
      </w:r>
    </w:p>
    <w:p w:rsidR="00EC07A1" w:rsidRPr="007B1F59" w:rsidRDefault="00EC07A1" w:rsidP="007B1F59">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7B1F59">
        <w:rPr>
          <w:rFonts w:ascii="Times New Roman" w:eastAsia="Times New Roman" w:hAnsi="Times New Roman" w:cs="Times New Roman"/>
          <w:sz w:val="28"/>
          <w:szCs w:val="28"/>
          <w:lang w:eastAsia="ru-RU"/>
        </w:rPr>
        <w:t xml:space="preserve">Поцелуй в щёку. </w:t>
      </w:r>
    </w:p>
    <w:p w:rsidR="00EC07A1" w:rsidRPr="007B1F59" w:rsidRDefault="00EC07A1" w:rsidP="007B1F59">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7B1F59">
        <w:rPr>
          <w:rFonts w:ascii="Times New Roman" w:eastAsia="Times New Roman" w:hAnsi="Times New Roman" w:cs="Times New Roman"/>
          <w:sz w:val="28"/>
          <w:szCs w:val="28"/>
          <w:lang w:eastAsia="ru-RU"/>
        </w:rPr>
        <w:t xml:space="preserve">Инъекция в лечебном учреждении. </w:t>
      </w:r>
    </w:p>
    <w:p w:rsidR="00EC07A1" w:rsidRPr="007B1F59" w:rsidRDefault="00EC07A1" w:rsidP="007B1F59">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7B1F59">
        <w:rPr>
          <w:rFonts w:ascii="Times New Roman" w:eastAsia="Times New Roman" w:hAnsi="Times New Roman" w:cs="Times New Roman"/>
          <w:sz w:val="28"/>
          <w:szCs w:val="28"/>
          <w:lang w:eastAsia="ru-RU"/>
        </w:rPr>
        <w:t xml:space="preserve">Переливание крови. </w:t>
      </w:r>
    </w:p>
    <w:p w:rsidR="00EC07A1" w:rsidRPr="007B1F59" w:rsidRDefault="00EC07A1" w:rsidP="007B1F59">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7B1F59">
        <w:rPr>
          <w:rFonts w:ascii="Times New Roman" w:eastAsia="Times New Roman" w:hAnsi="Times New Roman" w:cs="Times New Roman"/>
          <w:sz w:val="28"/>
          <w:szCs w:val="28"/>
          <w:lang w:eastAsia="ru-RU"/>
        </w:rPr>
        <w:t xml:space="preserve">Пользование зубной щёткой другого человека. </w:t>
      </w:r>
    </w:p>
    <w:p w:rsidR="00EC07A1" w:rsidRPr="007B1F59" w:rsidRDefault="00EC07A1" w:rsidP="007B1F59">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7B1F59">
        <w:rPr>
          <w:rFonts w:ascii="Times New Roman" w:eastAsia="Times New Roman" w:hAnsi="Times New Roman" w:cs="Times New Roman"/>
          <w:sz w:val="28"/>
          <w:szCs w:val="28"/>
          <w:lang w:eastAsia="ru-RU"/>
        </w:rPr>
        <w:t xml:space="preserve">Плаванье в бассейне. </w:t>
      </w:r>
    </w:p>
    <w:p w:rsidR="00EC07A1" w:rsidRPr="007B1F59" w:rsidRDefault="00EC07A1" w:rsidP="007B1F59">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7B1F59">
        <w:rPr>
          <w:rFonts w:ascii="Times New Roman" w:eastAsia="Times New Roman" w:hAnsi="Times New Roman" w:cs="Times New Roman"/>
          <w:sz w:val="28"/>
          <w:szCs w:val="28"/>
          <w:lang w:eastAsia="ru-RU"/>
        </w:rPr>
        <w:t xml:space="preserve">Укус комара. </w:t>
      </w:r>
    </w:p>
    <w:p w:rsidR="00EC07A1" w:rsidRPr="007B1F59" w:rsidRDefault="00EC07A1" w:rsidP="007B1F59">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7B1F59">
        <w:rPr>
          <w:rFonts w:ascii="Times New Roman" w:eastAsia="Times New Roman" w:hAnsi="Times New Roman" w:cs="Times New Roman"/>
          <w:sz w:val="28"/>
          <w:szCs w:val="28"/>
          <w:lang w:eastAsia="ru-RU"/>
        </w:rPr>
        <w:t xml:space="preserve">Прокалывание ушей. </w:t>
      </w:r>
    </w:p>
    <w:p w:rsidR="007B1F59" w:rsidRDefault="00EC07A1" w:rsidP="007B1F59">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7B1F59">
        <w:rPr>
          <w:rFonts w:ascii="Times New Roman" w:eastAsia="Times New Roman" w:hAnsi="Times New Roman" w:cs="Times New Roman"/>
          <w:sz w:val="28"/>
          <w:szCs w:val="28"/>
          <w:lang w:eastAsia="ru-RU"/>
        </w:rPr>
        <w:t xml:space="preserve">Находиться (жить) в одной комнате с ВИЧ – положительным человеком.  </w:t>
      </w:r>
    </w:p>
    <w:p w:rsidR="007B1F59" w:rsidRDefault="00EC07A1" w:rsidP="007B1F59">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7B1F59">
        <w:rPr>
          <w:rFonts w:ascii="Times New Roman" w:eastAsia="Times New Roman" w:hAnsi="Times New Roman" w:cs="Times New Roman"/>
          <w:sz w:val="28"/>
          <w:szCs w:val="28"/>
          <w:lang w:eastAsia="ru-RU"/>
        </w:rPr>
        <w:t xml:space="preserve">Оказание первой помощи человеку, у которого есть кровоточащая рана.  </w:t>
      </w:r>
    </w:p>
    <w:p w:rsidR="00EC07A1" w:rsidRPr="007B1F59" w:rsidRDefault="00EC07A1" w:rsidP="007B1F59">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7B1F59">
        <w:rPr>
          <w:rFonts w:ascii="Times New Roman" w:eastAsia="Times New Roman" w:hAnsi="Times New Roman" w:cs="Times New Roman"/>
          <w:sz w:val="28"/>
          <w:szCs w:val="28"/>
          <w:lang w:eastAsia="ru-RU"/>
        </w:rPr>
        <w:t xml:space="preserve">Нанесение татуировки. </w:t>
      </w:r>
    </w:p>
    <w:p w:rsidR="00EC07A1" w:rsidRPr="007B1F59" w:rsidRDefault="00EC07A1" w:rsidP="007B1F59">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7B1F59">
        <w:rPr>
          <w:rFonts w:ascii="Times New Roman" w:eastAsia="Times New Roman" w:hAnsi="Times New Roman" w:cs="Times New Roman"/>
          <w:sz w:val="28"/>
          <w:szCs w:val="28"/>
          <w:lang w:eastAsia="ru-RU"/>
        </w:rPr>
        <w:t xml:space="preserve">Обнимать ВИЧ – позитивного человека. </w:t>
      </w:r>
    </w:p>
    <w:p w:rsidR="00EC07A1" w:rsidRPr="007B1F59" w:rsidRDefault="00EC07A1" w:rsidP="007B1F59">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7B1F59">
        <w:rPr>
          <w:rFonts w:ascii="Times New Roman" w:eastAsia="Times New Roman" w:hAnsi="Times New Roman" w:cs="Times New Roman"/>
          <w:sz w:val="28"/>
          <w:szCs w:val="28"/>
          <w:lang w:eastAsia="ru-RU"/>
        </w:rPr>
        <w:t>Пользование общественным туалетом. </w:t>
      </w:r>
    </w:p>
    <w:p w:rsidR="00AE7CF5" w:rsidRDefault="00EC07A1" w:rsidP="00AE7CF5">
      <w:pPr>
        <w:pStyle w:val="a3"/>
        <w:numPr>
          <w:ilvl w:val="0"/>
          <w:numId w:val="4"/>
        </w:numPr>
        <w:spacing w:after="0" w:line="360" w:lineRule="auto"/>
        <w:ind w:left="284" w:firstLine="0"/>
        <w:jc w:val="both"/>
        <w:rPr>
          <w:rFonts w:ascii="Times New Roman" w:eastAsia="Times New Roman" w:hAnsi="Times New Roman" w:cs="Times New Roman"/>
          <w:sz w:val="28"/>
          <w:szCs w:val="28"/>
          <w:lang w:eastAsia="ru-RU"/>
        </w:rPr>
      </w:pPr>
      <w:r w:rsidRPr="007B1F59">
        <w:rPr>
          <w:rFonts w:ascii="Times New Roman" w:eastAsia="Times New Roman" w:hAnsi="Times New Roman" w:cs="Times New Roman"/>
          <w:sz w:val="28"/>
          <w:szCs w:val="28"/>
          <w:lang w:eastAsia="ru-RU"/>
        </w:rPr>
        <w:t>Инструменты для проведения маникюра, педикюра.</w:t>
      </w:r>
    </w:p>
    <w:p w:rsidR="00EC07A1" w:rsidRPr="00AE7CF5" w:rsidRDefault="00B468EC" w:rsidP="00AE7CF5">
      <w:pPr>
        <w:pStyle w:val="a3"/>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C07A1" w:rsidRPr="00AE7CF5">
        <w:rPr>
          <w:rFonts w:ascii="Times New Roman" w:eastAsia="Times New Roman" w:hAnsi="Times New Roman" w:cs="Times New Roman"/>
          <w:sz w:val="28"/>
          <w:szCs w:val="28"/>
          <w:lang w:eastAsia="ru-RU"/>
        </w:rPr>
        <w:t>Раздать карточки</w:t>
      </w:r>
      <w:r>
        <w:rPr>
          <w:rFonts w:ascii="Times New Roman" w:eastAsia="Times New Roman" w:hAnsi="Times New Roman" w:cs="Times New Roman"/>
          <w:sz w:val="28"/>
          <w:szCs w:val="28"/>
          <w:lang w:eastAsia="ru-RU"/>
        </w:rPr>
        <w:t>.</w:t>
      </w:r>
    </w:p>
    <w:p w:rsidR="00EC07A1" w:rsidRPr="00A761C2" w:rsidRDefault="00B468EC" w:rsidP="00A761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EC07A1" w:rsidRPr="00A761C2">
        <w:rPr>
          <w:rFonts w:ascii="Times New Roman" w:eastAsia="Times New Roman" w:hAnsi="Times New Roman" w:cs="Times New Roman"/>
          <w:sz w:val="28"/>
          <w:szCs w:val="28"/>
          <w:lang w:eastAsia="ru-RU"/>
        </w:rPr>
        <w:t>Лист ватмана или доску разделить на 3 части: высокий риск, небольшой риск, риск отсутствует</w:t>
      </w:r>
      <w:r w:rsidR="00A761C2">
        <w:rPr>
          <w:rFonts w:ascii="Times New Roman" w:eastAsia="Times New Roman" w:hAnsi="Times New Roman" w:cs="Times New Roman"/>
          <w:sz w:val="28"/>
          <w:szCs w:val="28"/>
          <w:lang w:eastAsia="ru-RU"/>
        </w:rPr>
        <w:t>.</w:t>
      </w:r>
    </w:p>
    <w:p w:rsidR="00EC07A1" w:rsidRPr="00A761C2" w:rsidRDefault="00B468EC" w:rsidP="00A761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3.Пояснить, что в</w:t>
      </w:r>
      <w:r w:rsidR="00EC07A1" w:rsidRPr="00A761C2">
        <w:rPr>
          <w:rFonts w:ascii="Times New Roman" w:eastAsia="Times New Roman" w:hAnsi="Times New Roman" w:cs="Times New Roman"/>
          <w:sz w:val="28"/>
          <w:szCs w:val="28"/>
          <w:lang w:eastAsia="ru-RU"/>
        </w:rPr>
        <w:t xml:space="preserve"> тех ситуациях на карточках, где имеет место контакт человека с человеком, один их них инфицирован ВИЧ</w:t>
      </w:r>
      <w:r>
        <w:rPr>
          <w:rFonts w:ascii="Times New Roman" w:eastAsia="Times New Roman" w:hAnsi="Times New Roman" w:cs="Times New Roman"/>
          <w:sz w:val="28"/>
          <w:szCs w:val="28"/>
          <w:lang w:eastAsia="ru-RU"/>
        </w:rPr>
        <w:t>.</w:t>
      </w:r>
    </w:p>
    <w:p w:rsidR="00EC07A1" w:rsidRPr="00A761C2" w:rsidRDefault="00B468EC" w:rsidP="00A761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r w:rsidR="00EC07A1" w:rsidRPr="00A761C2">
        <w:rPr>
          <w:rFonts w:ascii="Times New Roman" w:eastAsia="Times New Roman" w:hAnsi="Times New Roman" w:cs="Times New Roman"/>
          <w:sz w:val="28"/>
          <w:szCs w:val="28"/>
          <w:lang w:eastAsia="ru-RU"/>
        </w:rPr>
        <w:t xml:space="preserve">Попросить каждого участника прочесть надпись на своей карточке и закрепить её на тот участок уровня риска, который, по его мнению, наиболее точно отражает степень риска ВИЧ в ситуации, охарактеризованной на карточке; при этом участник должен дать объяснения, почему он фиксирует карточку именно на это место </w:t>
      </w:r>
    </w:p>
    <w:p w:rsidR="00EC07A1" w:rsidRPr="00A761C2" w:rsidRDefault="00B468EC" w:rsidP="00A761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EC07A1" w:rsidRPr="00A761C2">
        <w:rPr>
          <w:rFonts w:ascii="Times New Roman" w:eastAsia="Times New Roman" w:hAnsi="Times New Roman" w:cs="Times New Roman"/>
          <w:sz w:val="28"/>
          <w:szCs w:val="28"/>
          <w:lang w:eastAsia="ru-RU"/>
        </w:rPr>
        <w:t xml:space="preserve">Спрашивать после каждой карточки у группы? Все ли согласны с расположением карточек; если кто-то не согласен, своё мнение он должен подкрепить аргументами и фактами </w:t>
      </w:r>
    </w:p>
    <w:p w:rsidR="00EC07A1" w:rsidRPr="00A761C2" w:rsidRDefault="009B20D8" w:rsidP="00A761C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EC07A1" w:rsidRPr="00A761C2">
        <w:rPr>
          <w:rFonts w:ascii="Times New Roman" w:eastAsia="Times New Roman" w:hAnsi="Times New Roman" w:cs="Times New Roman"/>
          <w:sz w:val="28"/>
          <w:szCs w:val="28"/>
          <w:lang w:eastAsia="ru-RU"/>
        </w:rPr>
        <w:t>Необходимо, чтобы каждый член группы участвовал в обсуждении спорных вопросов Карточки можно крепить на границах уровней риска Важно: постарайтесь достигнуть всеобщего согласия по спорным карточкам путём приведения неоспоримых фактов по каждому спорному вопросу. Время проведения: 20-30 мин </w:t>
      </w:r>
    </w:p>
    <w:p w:rsidR="00EC07A1" w:rsidRPr="006F22BE" w:rsidRDefault="00EC07A1" w:rsidP="009B20D8">
      <w:pPr>
        <w:spacing w:after="0" w:line="360" w:lineRule="auto"/>
        <w:ind w:firstLine="708"/>
        <w:jc w:val="both"/>
        <w:rPr>
          <w:rFonts w:ascii="Times New Roman" w:eastAsia="Times New Roman" w:hAnsi="Times New Roman" w:cs="Times New Roman"/>
          <w:sz w:val="28"/>
          <w:szCs w:val="28"/>
          <w:u w:val="single"/>
          <w:lang w:eastAsia="ru-RU"/>
        </w:rPr>
      </w:pPr>
      <w:r w:rsidRPr="006F22BE">
        <w:rPr>
          <w:rFonts w:ascii="Times New Roman" w:eastAsia="Times New Roman" w:hAnsi="Times New Roman" w:cs="Times New Roman"/>
          <w:sz w:val="28"/>
          <w:szCs w:val="28"/>
          <w:u w:val="single"/>
          <w:lang w:eastAsia="ru-RU"/>
        </w:rPr>
        <w:t xml:space="preserve">«Высокий риск»: </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xml:space="preserve">Переливание крови – В некоторых странах донорская кровь не исследуется на ВИЧ. </w:t>
      </w:r>
    </w:p>
    <w:p w:rsidR="00EC07A1" w:rsidRPr="006F22BE" w:rsidRDefault="00EC07A1" w:rsidP="009B20D8">
      <w:pPr>
        <w:spacing w:after="0" w:line="360" w:lineRule="auto"/>
        <w:ind w:firstLine="708"/>
        <w:jc w:val="both"/>
        <w:rPr>
          <w:rFonts w:ascii="Times New Roman" w:eastAsia="Times New Roman" w:hAnsi="Times New Roman" w:cs="Times New Roman"/>
          <w:sz w:val="28"/>
          <w:szCs w:val="28"/>
          <w:u w:val="single"/>
          <w:lang w:eastAsia="ru-RU"/>
        </w:rPr>
      </w:pPr>
      <w:r w:rsidRPr="006F22BE">
        <w:rPr>
          <w:rFonts w:ascii="Times New Roman" w:eastAsia="Times New Roman" w:hAnsi="Times New Roman" w:cs="Times New Roman"/>
          <w:sz w:val="28"/>
          <w:szCs w:val="28"/>
          <w:u w:val="single"/>
          <w:lang w:eastAsia="ru-RU"/>
        </w:rPr>
        <w:t xml:space="preserve">«Невысокий риск»: </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Прокалывание ушей – Риск отсутствует при проведении процедуры стерил</w:t>
      </w:r>
      <w:r w:rsidR="009B20D8">
        <w:rPr>
          <w:rFonts w:ascii="Times New Roman" w:eastAsia="Times New Roman" w:hAnsi="Times New Roman" w:cs="Times New Roman"/>
          <w:sz w:val="28"/>
          <w:szCs w:val="28"/>
          <w:lang w:eastAsia="ru-RU"/>
        </w:rPr>
        <w:t xml:space="preserve">ьными или одноразовыми иглами. </w:t>
      </w:r>
      <w:r w:rsidRPr="00A761C2">
        <w:rPr>
          <w:rFonts w:ascii="Times New Roman" w:eastAsia="Times New Roman" w:hAnsi="Times New Roman" w:cs="Times New Roman"/>
          <w:sz w:val="28"/>
          <w:szCs w:val="28"/>
          <w:lang w:eastAsia="ru-RU"/>
        </w:rPr>
        <w:t>При нанесении татуировки также требуется использование стерильных</w:t>
      </w:r>
      <w:r w:rsidR="009B20D8">
        <w:rPr>
          <w:rFonts w:ascii="Times New Roman" w:eastAsia="Times New Roman" w:hAnsi="Times New Roman" w:cs="Times New Roman"/>
          <w:sz w:val="28"/>
          <w:szCs w:val="28"/>
          <w:lang w:eastAsia="ru-RU"/>
        </w:rPr>
        <w:t xml:space="preserve"> инструментов в каждом случае. </w:t>
      </w:r>
      <w:r w:rsidRPr="00A761C2">
        <w:rPr>
          <w:rFonts w:ascii="Times New Roman" w:eastAsia="Times New Roman" w:hAnsi="Times New Roman" w:cs="Times New Roman"/>
          <w:sz w:val="28"/>
          <w:szCs w:val="28"/>
          <w:lang w:eastAsia="ru-RU"/>
        </w:rPr>
        <w:t xml:space="preserve">Пользование зубной щёткой другого человека – Этого следует </w:t>
      </w:r>
      <w:proofErr w:type="gramStart"/>
      <w:r w:rsidRPr="00A761C2">
        <w:rPr>
          <w:rFonts w:ascii="Times New Roman" w:eastAsia="Times New Roman" w:hAnsi="Times New Roman" w:cs="Times New Roman"/>
          <w:sz w:val="28"/>
          <w:szCs w:val="28"/>
          <w:lang w:eastAsia="ru-RU"/>
        </w:rPr>
        <w:t>избегать</w:t>
      </w:r>
      <w:proofErr w:type="gramEnd"/>
      <w:r w:rsidRPr="00A761C2">
        <w:rPr>
          <w:rFonts w:ascii="Times New Roman" w:eastAsia="Times New Roman" w:hAnsi="Times New Roman" w:cs="Times New Roman"/>
          <w:sz w:val="28"/>
          <w:szCs w:val="28"/>
          <w:lang w:eastAsia="ru-RU"/>
        </w:rPr>
        <w:t xml:space="preserve"> прежде всего из-за опасности передачи других, менее опасных, инфекций ротовой полости человека. </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xml:space="preserve">Нанесение татуировки – Риск отсутствует, если каждая татуировка делается новой стерильной иглой в специализированном тату-салоне. </w:t>
      </w:r>
    </w:p>
    <w:p w:rsidR="00EC07A1" w:rsidRPr="00A761C2" w:rsidRDefault="00EC07A1" w:rsidP="009B20D8">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Оказание первой помощи человеку, у кот</w:t>
      </w:r>
      <w:r w:rsidR="009B20D8">
        <w:rPr>
          <w:rFonts w:ascii="Times New Roman" w:eastAsia="Times New Roman" w:hAnsi="Times New Roman" w:cs="Times New Roman"/>
          <w:sz w:val="28"/>
          <w:szCs w:val="28"/>
          <w:lang w:eastAsia="ru-RU"/>
        </w:rPr>
        <w:t>орого есть кровоточащая рана – п</w:t>
      </w:r>
      <w:r w:rsidRPr="00A761C2">
        <w:rPr>
          <w:rFonts w:ascii="Times New Roman" w:eastAsia="Times New Roman" w:hAnsi="Times New Roman" w:cs="Times New Roman"/>
          <w:sz w:val="28"/>
          <w:szCs w:val="28"/>
          <w:lang w:eastAsia="ru-RU"/>
        </w:rPr>
        <w:t xml:space="preserve">роизводится только в том случае, если у Вас нет повреждений кожных покровов. Используйте медицинские перчатки или целлофановый пакет.  Инъекция в лечебном </w:t>
      </w:r>
      <w:r w:rsidR="009B20D8">
        <w:rPr>
          <w:rFonts w:ascii="Times New Roman" w:eastAsia="Times New Roman" w:hAnsi="Times New Roman" w:cs="Times New Roman"/>
          <w:sz w:val="28"/>
          <w:szCs w:val="28"/>
          <w:lang w:eastAsia="ru-RU"/>
        </w:rPr>
        <w:t>учреждении – р</w:t>
      </w:r>
      <w:r w:rsidRPr="00A761C2">
        <w:rPr>
          <w:rFonts w:ascii="Times New Roman" w:eastAsia="Times New Roman" w:hAnsi="Times New Roman" w:cs="Times New Roman"/>
          <w:sz w:val="28"/>
          <w:szCs w:val="28"/>
          <w:lang w:eastAsia="ru-RU"/>
        </w:rPr>
        <w:t xml:space="preserve">иск отсутствует, если каждая инъекция делается стерильной иглой/ шприцем. </w:t>
      </w:r>
    </w:p>
    <w:p w:rsidR="00EC07A1" w:rsidRPr="006F22BE" w:rsidRDefault="00EC07A1" w:rsidP="009B20D8">
      <w:pPr>
        <w:spacing w:after="0" w:line="360" w:lineRule="auto"/>
        <w:ind w:firstLine="708"/>
        <w:jc w:val="both"/>
        <w:rPr>
          <w:rFonts w:ascii="Times New Roman" w:eastAsia="Times New Roman" w:hAnsi="Times New Roman" w:cs="Times New Roman"/>
          <w:sz w:val="28"/>
          <w:szCs w:val="28"/>
          <w:u w:val="single"/>
          <w:lang w:eastAsia="ru-RU"/>
        </w:rPr>
      </w:pPr>
      <w:r w:rsidRPr="006F22BE">
        <w:rPr>
          <w:rFonts w:ascii="Times New Roman" w:eastAsia="Times New Roman" w:hAnsi="Times New Roman" w:cs="Times New Roman"/>
          <w:sz w:val="28"/>
          <w:szCs w:val="28"/>
          <w:u w:val="single"/>
          <w:lang w:eastAsia="ru-RU"/>
        </w:rPr>
        <w:lastRenderedPageBreak/>
        <w:t>«Отсутствие риска»:</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 xml:space="preserve"> Пол</w:t>
      </w:r>
      <w:r w:rsidR="009B20D8">
        <w:rPr>
          <w:rFonts w:ascii="Times New Roman" w:eastAsia="Times New Roman" w:hAnsi="Times New Roman" w:cs="Times New Roman"/>
          <w:sz w:val="28"/>
          <w:szCs w:val="28"/>
          <w:lang w:eastAsia="ru-RU"/>
        </w:rPr>
        <w:t xml:space="preserve">ьзование общественным туалетом. Плавание в бассейне. Поцелуй в щёку. </w:t>
      </w:r>
      <w:r w:rsidRPr="00A761C2">
        <w:rPr>
          <w:rFonts w:ascii="Times New Roman" w:eastAsia="Times New Roman" w:hAnsi="Times New Roman" w:cs="Times New Roman"/>
          <w:sz w:val="28"/>
          <w:szCs w:val="28"/>
          <w:lang w:eastAsia="ru-RU"/>
        </w:rPr>
        <w:t>Укус комара, укусивше</w:t>
      </w:r>
      <w:r w:rsidR="009B20D8">
        <w:rPr>
          <w:rFonts w:ascii="Times New Roman" w:eastAsia="Times New Roman" w:hAnsi="Times New Roman" w:cs="Times New Roman"/>
          <w:sz w:val="28"/>
          <w:szCs w:val="28"/>
          <w:lang w:eastAsia="ru-RU"/>
        </w:rPr>
        <w:t xml:space="preserve">го перед этим больного СПИДом. </w:t>
      </w:r>
      <w:r w:rsidRPr="00A761C2">
        <w:rPr>
          <w:rFonts w:ascii="Times New Roman" w:eastAsia="Times New Roman" w:hAnsi="Times New Roman" w:cs="Times New Roman"/>
          <w:sz w:val="28"/>
          <w:szCs w:val="28"/>
          <w:lang w:eastAsia="ru-RU"/>
        </w:rPr>
        <w:t>Находиться (жить) в о</w:t>
      </w:r>
      <w:r w:rsidR="009B20D8">
        <w:rPr>
          <w:rFonts w:ascii="Times New Roman" w:eastAsia="Times New Roman" w:hAnsi="Times New Roman" w:cs="Times New Roman"/>
          <w:sz w:val="28"/>
          <w:szCs w:val="28"/>
          <w:lang w:eastAsia="ru-RU"/>
        </w:rPr>
        <w:t xml:space="preserve">дной комнате с больным СПИДом. </w:t>
      </w:r>
      <w:r w:rsidRPr="00A761C2">
        <w:rPr>
          <w:rFonts w:ascii="Times New Roman" w:eastAsia="Times New Roman" w:hAnsi="Times New Roman" w:cs="Times New Roman"/>
          <w:sz w:val="28"/>
          <w:szCs w:val="28"/>
          <w:lang w:eastAsia="ru-RU"/>
        </w:rPr>
        <w:t xml:space="preserve">Обнимать больного СПИДом. </w:t>
      </w:r>
    </w:p>
    <w:p w:rsidR="00EC07A1" w:rsidRPr="00A761C2" w:rsidRDefault="00EC07A1" w:rsidP="00370DC5">
      <w:pPr>
        <w:spacing w:after="0" w:line="360" w:lineRule="auto"/>
        <w:ind w:firstLine="708"/>
        <w:jc w:val="both"/>
        <w:rPr>
          <w:rFonts w:ascii="Times New Roman" w:eastAsia="Times New Roman" w:hAnsi="Times New Roman" w:cs="Times New Roman"/>
          <w:b/>
          <w:sz w:val="28"/>
          <w:szCs w:val="28"/>
          <w:lang w:eastAsia="ru-RU"/>
        </w:rPr>
      </w:pPr>
      <w:r w:rsidRPr="00A761C2">
        <w:rPr>
          <w:rFonts w:ascii="Times New Roman" w:eastAsia="Times New Roman" w:hAnsi="Times New Roman" w:cs="Times New Roman"/>
          <w:b/>
          <w:sz w:val="28"/>
          <w:szCs w:val="28"/>
          <w:lang w:eastAsia="ru-RU"/>
        </w:rPr>
        <w:t xml:space="preserve">5 </w:t>
      </w:r>
      <w:r w:rsidR="00020F74" w:rsidRPr="00A761C2">
        <w:rPr>
          <w:rFonts w:ascii="Times New Roman" w:eastAsia="Times New Roman" w:hAnsi="Times New Roman" w:cs="Times New Roman"/>
          <w:b/>
          <w:sz w:val="28"/>
          <w:szCs w:val="28"/>
          <w:lang w:eastAsia="ru-RU"/>
        </w:rPr>
        <w:t>–</w:t>
      </w:r>
      <w:r w:rsidRPr="00A761C2">
        <w:rPr>
          <w:rFonts w:ascii="Times New Roman" w:eastAsia="Times New Roman" w:hAnsi="Times New Roman" w:cs="Times New Roman"/>
          <w:b/>
          <w:sz w:val="28"/>
          <w:szCs w:val="28"/>
          <w:lang w:eastAsia="ru-RU"/>
        </w:rPr>
        <w:t xml:space="preserve"> СТАНЦИЯ «ВИЧ ГЛАЗАМИ МОЛОДЕЖИ». </w:t>
      </w:r>
    </w:p>
    <w:p w:rsidR="00EC07A1" w:rsidRPr="00BC44FC"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«Ладошка поддержки». Каждый участник на отдельном контуре ладошки пишет «Проблема ВИЧ/СПИД»</w:t>
      </w:r>
      <w:proofErr w:type="gramStart"/>
      <w:r w:rsidRPr="00A761C2">
        <w:rPr>
          <w:rFonts w:ascii="Times New Roman" w:eastAsia="Times New Roman" w:hAnsi="Times New Roman" w:cs="Times New Roman"/>
          <w:sz w:val="28"/>
          <w:szCs w:val="28"/>
          <w:lang w:eastAsia="ru-RU"/>
        </w:rPr>
        <w:t>,а</w:t>
      </w:r>
      <w:proofErr w:type="gramEnd"/>
      <w:r w:rsidRPr="00A761C2">
        <w:rPr>
          <w:rFonts w:ascii="Times New Roman" w:eastAsia="Times New Roman" w:hAnsi="Times New Roman" w:cs="Times New Roman"/>
          <w:sz w:val="28"/>
          <w:szCs w:val="28"/>
          <w:lang w:eastAsia="ru-RU"/>
        </w:rPr>
        <w:t xml:space="preserve"> на каждом пальце – 5 основных правил личного безопасного поведения. «Ладошка поддержки» с 5-ю вашими собственными правилами </w:t>
      </w:r>
      <w:r w:rsidR="00020F74" w:rsidRPr="00A761C2">
        <w:rPr>
          <w:rFonts w:ascii="Times New Roman" w:eastAsia="Times New Roman" w:hAnsi="Times New Roman" w:cs="Times New Roman"/>
          <w:sz w:val="28"/>
          <w:szCs w:val="28"/>
          <w:lang w:eastAsia="ru-RU"/>
        </w:rPr>
        <w:t>–</w:t>
      </w:r>
      <w:r w:rsidRPr="00A761C2">
        <w:rPr>
          <w:rFonts w:ascii="Times New Roman" w:eastAsia="Times New Roman" w:hAnsi="Times New Roman" w:cs="Times New Roman"/>
          <w:sz w:val="28"/>
          <w:szCs w:val="28"/>
          <w:lang w:eastAsia="ru-RU"/>
        </w:rPr>
        <w:t xml:space="preserve"> это собственное руководство каждого из вас к построению ответственного и безопасного (в о</w:t>
      </w:r>
      <w:r w:rsidR="00BC44FC">
        <w:rPr>
          <w:rFonts w:ascii="Times New Roman" w:eastAsia="Times New Roman" w:hAnsi="Times New Roman" w:cs="Times New Roman"/>
          <w:sz w:val="28"/>
          <w:szCs w:val="28"/>
          <w:lang w:eastAsia="ru-RU"/>
        </w:rPr>
        <w:t>тношении к ВИЧ/СПИД) поведения.</w:t>
      </w:r>
    </w:p>
    <w:p w:rsidR="00EC07A1" w:rsidRPr="00A761C2" w:rsidRDefault="00EC07A1" w:rsidP="00BC44FC">
      <w:pPr>
        <w:spacing w:after="0" w:line="360" w:lineRule="auto"/>
        <w:ind w:firstLine="708"/>
        <w:jc w:val="both"/>
        <w:rPr>
          <w:rFonts w:ascii="Times New Roman" w:eastAsia="Times New Roman" w:hAnsi="Times New Roman" w:cs="Times New Roman"/>
          <w:b/>
          <w:sz w:val="28"/>
          <w:szCs w:val="28"/>
          <w:lang w:eastAsia="ru-RU"/>
        </w:rPr>
      </w:pPr>
      <w:r w:rsidRPr="00A761C2">
        <w:rPr>
          <w:rFonts w:ascii="Times New Roman" w:eastAsia="Times New Roman" w:hAnsi="Times New Roman" w:cs="Times New Roman"/>
          <w:b/>
          <w:sz w:val="28"/>
          <w:szCs w:val="28"/>
          <w:lang w:eastAsia="ru-RU"/>
        </w:rPr>
        <w:t>Рефлексия. Упражнение «Вертушка впечатлений»</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Наоформленной в стиле странички молодёжного журнала плакат учащиеся приклеивают бумажные сердечки – в ту зону, которая соответствует их мнению и состоянию:</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Занятие …</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Было полезно для ума и сердца;</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Заставило задуматься;</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Оставило при своём;</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r w:rsidRPr="00A761C2">
        <w:rPr>
          <w:rFonts w:ascii="Times New Roman" w:eastAsia="Times New Roman" w:hAnsi="Times New Roman" w:cs="Times New Roman"/>
          <w:sz w:val="28"/>
          <w:szCs w:val="28"/>
          <w:lang w:eastAsia="ru-RU"/>
        </w:rPr>
        <w:t>Оставило равнодушным.</w:t>
      </w: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p>
    <w:p w:rsidR="00EC07A1" w:rsidRPr="00A761C2" w:rsidRDefault="00EC07A1" w:rsidP="00A761C2">
      <w:pPr>
        <w:spacing w:after="0" w:line="360" w:lineRule="auto"/>
        <w:jc w:val="both"/>
        <w:rPr>
          <w:rFonts w:ascii="Times New Roman" w:eastAsia="Times New Roman" w:hAnsi="Times New Roman" w:cs="Times New Roman"/>
          <w:sz w:val="28"/>
          <w:szCs w:val="28"/>
          <w:lang w:eastAsia="ru-RU"/>
        </w:rPr>
      </w:pPr>
    </w:p>
    <w:p w:rsidR="00EF2C07" w:rsidRPr="00A761C2" w:rsidRDefault="00EF2C07" w:rsidP="00DD4810">
      <w:pPr>
        <w:spacing w:line="360" w:lineRule="auto"/>
        <w:rPr>
          <w:rFonts w:ascii="Times New Roman" w:hAnsi="Times New Roman" w:cs="Times New Roman"/>
          <w:sz w:val="28"/>
          <w:szCs w:val="28"/>
        </w:rPr>
      </w:pPr>
    </w:p>
    <w:p w:rsidR="008373A7" w:rsidRDefault="008373A7" w:rsidP="009F5E4D">
      <w:pPr>
        <w:spacing w:after="0" w:line="240" w:lineRule="auto"/>
        <w:ind w:left="-567"/>
        <w:jc w:val="right"/>
        <w:rPr>
          <w:rFonts w:ascii="Times New Roman" w:hAnsi="Times New Roman" w:cs="Times New Roman"/>
          <w:sz w:val="28"/>
          <w:szCs w:val="28"/>
        </w:rPr>
      </w:pPr>
    </w:p>
    <w:p w:rsidR="008373A7" w:rsidRDefault="008373A7" w:rsidP="009F5E4D">
      <w:pPr>
        <w:spacing w:after="0" w:line="240" w:lineRule="auto"/>
        <w:ind w:left="-567"/>
        <w:jc w:val="right"/>
        <w:rPr>
          <w:rFonts w:ascii="Times New Roman" w:hAnsi="Times New Roman" w:cs="Times New Roman"/>
          <w:sz w:val="28"/>
          <w:szCs w:val="28"/>
        </w:rPr>
      </w:pPr>
    </w:p>
    <w:p w:rsidR="008373A7" w:rsidRDefault="008373A7" w:rsidP="009F5E4D">
      <w:pPr>
        <w:spacing w:after="0" w:line="240" w:lineRule="auto"/>
        <w:ind w:left="-567"/>
        <w:jc w:val="right"/>
        <w:rPr>
          <w:rFonts w:ascii="Times New Roman" w:hAnsi="Times New Roman" w:cs="Times New Roman"/>
          <w:sz w:val="28"/>
          <w:szCs w:val="28"/>
        </w:rPr>
      </w:pPr>
    </w:p>
    <w:p w:rsidR="008373A7" w:rsidRDefault="008373A7" w:rsidP="009F5E4D">
      <w:pPr>
        <w:spacing w:after="0" w:line="240" w:lineRule="auto"/>
        <w:ind w:left="-567"/>
        <w:jc w:val="right"/>
        <w:rPr>
          <w:rFonts w:ascii="Times New Roman" w:hAnsi="Times New Roman" w:cs="Times New Roman"/>
          <w:sz w:val="28"/>
          <w:szCs w:val="28"/>
        </w:rPr>
      </w:pPr>
    </w:p>
    <w:p w:rsidR="008373A7" w:rsidRDefault="008373A7" w:rsidP="009F5E4D">
      <w:pPr>
        <w:spacing w:after="0" w:line="240" w:lineRule="auto"/>
        <w:ind w:left="-567"/>
        <w:jc w:val="right"/>
        <w:rPr>
          <w:rFonts w:ascii="Times New Roman" w:hAnsi="Times New Roman" w:cs="Times New Roman"/>
          <w:sz w:val="28"/>
          <w:szCs w:val="28"/>
        </w:rPr>
      </w:pPr>
    </w:p>
    <w:p w:rsidR="008373A7" w:rsidRDefault="008373A7" w:rsidP="009F5E4D">
      <w:pPr>
        <w:spacing w:after="0" w:line="240" w:lineRule="auto"/>
        <w:ind w:left="-567"/>
        <w:jc w:val="right"/>
        <w:rPr>
          <w:rFonts w:ascii="Times New Roman" w:hAnsi="Times New Roman" w:cs="Times New Roman"/>
          <w:sz w:val="28"/>
          <w:szCs w:val="28"/>
        </w:rPr>
      </w:pPr>
    </w:p>
    <w:p w:rsidR="008373A7" w:rsidRDefault="008373A7" w:rsidP="009F5E4D">
      <w:pPr>
        <w:spacing w:after="0" w:line="240" w:lineRule="auto"/>
        <w:ind w:left="-567"/>
        <w:jc w:val="right"/>
        <w:rPr>
          <w:rFonts w:ascii="Times New Roman" w:hAnsi="Times New Roman" w:cs="Times New Roman"/>
          <w:sz w:val="28"/>
          <w:szCs w:val="28"/>
        </w:rPr>
      </w:pPr>
    </w:p>
    <w:p w:rsidR="008373A7" w:rsidRDefault="008373A7" w:rsidP="009F5E4D">
      <w:pPr>
        <w:spacing w:after="0" w:line="240" w:lineRule="auto"/>
        <w:ind w:left="-567"/>
        <w:jc w:val="right"/>
        <w:rPr>
          <w:rFonts w:ascii="Times New Roman" w:hAnsi="Times New Roman" w:cs="Times New Roman"/>
          <w:sz w:val="28"/>
          <w:szCs w:val="28"/>
        </w:rPr>
      </w:pPr>
    </w:p>
    <w:p w:rsidR="008373A7" w:rsidRDefault="008373A7" w:rsidP="009F5E4D">
      <w:pPr>
        <w:spacing w:after="0" w:line="240" w:lineRule="auto"/>
        <w:ind w:left="-567"/>
        <w:jc w:val="right"/>
        <w:rPr>
          <w:rFonts w:ascii="Times New Roman" w:hAnsi="Times New Roman" w:cs="Times New Roman"/>
          <w:sz w:val="28"/>
          <w:szCs w:val="28"/>
        </w:rPr>
      </w:pPr>
    </w:p>
    <w:p w:rsidR="008373A7" w:rsidRDefault="008373A7" w:rsidP="009F5E4D">
      <w:pPr>
        <w:spacing w:after="0" w:line="240" w:lineRule="auto"/>
        <w:ind w:left="-567"/>
        <w:jc w:val="right"/>
        <w:rPr>
          <w:rFonts w:ascii="Times New Roman" w:hAnsi="Times New Roman" w:cs="Times New Roman"/>
          <w:sz w:val="28"/>
          <w:szCs w:val="28"/>
        </w:rPr>
      </w:pPr>
    </w:p>
    <w:p w:rsidR="00EF2C07" w:rsidRPr="00DD4810" w:rsidRDefault="00A61D10" w:rsidP="008373A7">
      <w:pPr>
        <w:spacing w:after="0" w:line="36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№4</w:t>
      </w:r>
      <w:r w:rsidR="00020F74" w:rsidRPr="00DD4810">
        <w:rPr>
          <w:rFonts w:ascii="Times New Roman" w:hAnsi="Times New Roman" w:cs="Times New Roman"/>
          <w:sz w:val="28"/>
          <w:szCs w:val="28"/>
        </w:rPr>
        <w:t>.</w:t>
      </w:r>
    </w:p>
    <w:p w:rsidR="009F5E4D" w:rsidRPr="00DD4810" w:rsidRDefault="00020F74" w:rsidP="00FE7F8F">
      <w:pPr>
        <w:spacing w:after="0" w:line="360" w:lineRule="auto"/>
        <w:jc w:val="center"/>
        <w:rPr>
          <w:rFonts w:ascii="Times New Roman" w:hAnsi="Times New Roman" w:cs="Times New Roman"/>
          <w:b/>
          <w:sz w:val="28"/>
          <w:szCs w:val="28"/>
        </w:rPr>
      </w:pPr>
      <w:r w:rsidRPr="00DD4810">
        <w:rPr>
          <w:rFonts w:ascii="Times New Roman" w:hAnsi="Times New Roman" w:cs="Times New Roman"/>
          <w:b/>
          <w:sz w:val="28"/>
          <w:szCs w:val="28"/>
        </w:rPr>
        <w:t>Тренинг для подростков «Мы за здоровый образ жизни».</w:t>
      </w:r>
    </w:p>
    <w:p w:rsidR="009F5E4D" w:rsidRPr="00DD4810" w:rsidRDefault="009F5E4D" w:rsidP="008373A7">
      <w:pPr>
        <w:spacing w:after="0" w:line="360" w:lineRule="auto"/>
        <w:jc w:val="both"/>
        <w:rPr>
          <w:rFonts w:ascii="Times New Roman" w:hAnsi="Times New Roman" w:cs="Times New Roman"/>
          <w:sz w:val="28"/>
          <w:szCs w:val="28"/>
        </w:rPr>
      </w:pPr>
      <w:r w:rsidRPr="00DD4810">
        <w:rPr>
          <w:rFonts w:ascii="Times New Roman" w:hAnsi="Times New Roman" w:cs="Times New Roman"/>
          <w:sz w:val="28"/>
          <w:szCs w:val="28"/>
          <w:u w:val="single"/>
        </w:rPr>
        <w:t>Оборудование</w:t>
      </w:r>
      <w:r w:rsidRPr="00DD4810">
        <w:rPr>
          <w:rFonts w:ascii="Times New Roman" w:hAnsi="Times New Roman" w:cs="Times New Roman"/>
          <w:sz w:val="28"/>
          <w:szCs w:val="28"/>
        </w:rPr>
        <w:t>: карандаши, листы А3, фломастеры, интерактивная доска.</w:t>
      </w:r>
    </w:p>
    <w:p w:rsidR="009F5E4D" w:rsidRPr="00DD4810" w:rsidRDefault="009F5E4D" w:rsidP="008373A7">
      <w:pPr>
        <w:spacing w:after="0" w:line="360" w:lineRule="auto"/>
        <w:ind w:firstLine="708"/>
        <w:jc w:val="both"/>
        <w:rPr>
          <w:rFonts w:ascii="Times New Roman" w:hAnsi="Times New Roman" w:cs="Times New Roman"/>
          <w:b/>
          <w:sz w:val="28"/>
          <w:szCs w:val="28"/>
        </w:rPr>
      </w:pPr>
      <w:r w:rsidRPr="00DD4810">
        <w:rPr>
          <w:rFonts w:ascii="Times New Roman" w:hAnsi="Times New Roman" w:cs="Times New Roman"/>
          <w:b/>
          <w:sz w:val="28"/>
          <w:szCs w:val="28"/>
        </w:rPr>
        <w:t>1.Принятие групповых правил:</w:t>
      </w:r>
    </w:p>
    <w:p w:rsidR="009F5E4D" w:rsidRPr="00DD4810" w:rsidRDefault="009F5E4D" w:rsidP="008373A7">
      <w:pPr>
        <w:spacing w:after="0" w:line="360" w:lineRule="auto"/>
        <w:jc w:val="both"/>
        <w:rPr>
          <w:rFonts w:ascii="Times New Roman" w:hAnsi="Times New Roman" w:cs="Times New Roman"/>
          <w:sz w:val="28"/>
          <w:szCs w:val="28"/>
        </w:rPr>
      </w:pPr>
      <w:r w:rsidRPr="00DD4810">
        <w:rPr>
          <w:rFonts w:ascii="Times New Roman" w:hAnsi="Times New Roman" w:cs="Times New Roman"/>
          <w:b/>
          <w:sz w:val="28"/>
          <w:szCs w:val="28"/>
        </w:rPr>
        <w:t>«Я высказывание».</w:t>
      </w:r>
      <w:r w:rsidRPr="00DD4810">
        <w:rPr>
          <w:rFonts w:ascii="Times New Roman" w:hAnsi="Times New Roman" w:cs="Times New Roman"/>
          <w:sz w:val="28"/>
          <w:szCs w:val="28"/>
        </w:rPr>
        <w:t xml:space="preserve"> Оценка поведения другого члена группы должна осуществляться через высказывание собственных  возникающих чувств и мыслей. Все высказывания должны строиться с использованием местоимения «я», «мне», «я считаю», «мне кажется».</w:t>
      </w:r>
    </w:p>
    <w:p w:rsidR="009F5E4D" w:rsidRPr="00DD4810" w:rsidRDefault="009F5E4D" w:rsidP="008373A7">
      <w:pPr>
        <w:spacing w:after="0" w:line="360" w:lineRule="auto"/>
        <w:jc w:val="both"/>
        <w:rPr>
          <w:rFonts w:ascii="Times New Roman" w:hAnsi="Times New Roman" w:cs="Times New Roman"/>
          <w:sz w:val="28"/>
          <w:szCs w:val="28"/>
        </w:rPr>
      </w:pPr>
      <w:r w:rsidRPr="00DD4810">
        <w:rPr>
          <w:rFonts w:ascii="Times New Roman" w:hAnsi="Times New Roman" w:cs="Times New Roman"/>
          <w:b/>
          <w:sz w:val="28"/>
          <w:szCs w:val="28"/>
        </w:rPr>
        <w:t>«Активность».</w:t>
      </w:r>
      <w:r w:rsidRPr="00DD4810">
        <w:rPr>
          <w:rFonts w:ascii="Times New Roman" w:hAnsi="Times New Roman" w:cs="Times New Roman"/>
          <w:sz w:val="28"/>
          <w:szCs w:val="28"/>
        </w:rPr>
        <w:t xml:space="preserve"> В группе отсутствует возможность пассивно «отсидеться». Участники принимает активное участие в упражнениях и обсуждениях.</w:t>
      </w:r>
    </w:p>
    <w:p w:rsidR="009F5E4D" w:rsidRPr="00DD4810" w:rsidRDefault="009F5E4D" w:rsidP="008373A7">
      <w:pPr>
        <w:spacing w:after="0" w:line="360" w:lineRule="auto"/>
        <w:jc w:val="both"/>
        <w:rPr>
          <w:rFonts w:ascii="Times New Roman" w:hAnsi="Times New Roman" w:cs="Times New Roman"/>
          <w:sz w:val="28"/>
          <w:szCs w:val="28"/>
        </w:rPr>
      </w:pPr>
      <w:r w:rsidRPr="00DD4810">
        <w:rPr>
          <w:rFonts w:ascii="Times New Roman" w:hAnsi="Times New Roman" w:cs="Times New Roman"/>
          <w:b/>
          <w:sz w:val="28"/>
          <w:szCs w:val="28"/>
        </w:rPr>
        <w:t>«Уважение мнения другого».</w:t>
      </w:r>
      <w:r w:rsidRPr="00DD4810">
        <w:rPr>
          <w:rFonts w:ascii="Times New Roman" w:hAnsi="Times New Roman" w:cs="Times New Roman"/>
          <w:sz w:val="28"/>
          <w:szCs w:val="28"/>
        </w:rPr>
        <w:t xml:space="preserve"> Постарайтесь не перебивать, не оценивать критически то, что услышите. Будьте снисходительны к мыслям и чувствам окружающих. </w:t>
      </w:r>
    </w:p>
    <w:p w:rsidR="009F5E4D" w:rsidRPr="00DD4810" w:rsidRDefault="009F5E4D" w:rsidP="008373A7">
      <w:pPr>
        <w:spacing w:after="0" w:line="360" w:lineRule="auto"/>
        <w:ind w:firstLine="708"/>
        <w:jc w:val="both"/>
        <w:rPr>
          <w:rFonts w:ascii="Times New Roman" w:hAnsi="Times New Roman" w:cs="Times New Roman"/>
          <w:b/>
          <w:sz w:val="28"/>
          <w:szCs w:val="28"/>
        </w:rPr>
      </w:pPr>
      <w:r w:rsidRPr="00DD4810">
        <w:rPr>
          <w:rFonts w:ascii="Times New Roman" w:hAnsi="Times New Roman" w:cs="Times New Roman"/>
          <w:b/>
          <w:sz w:val="28"/>
          <w:szCs w:val="28"/>
        </w:rPr>
        <w:t>2. Знакомство участников тренинга – упражнение «Снежный ком».</w:t>
      </w:r>
    </w:p>
    <w:p w:rsidR="003923CC" w:rsidRPr="00DD4810" w:rsidRDefault="003923CC" w:rsidP="00FE7F8F">
      <w:pPr>
        <w:spacing w:after="0" w:line="360" w:lineRule="auto"/>
        <w:jc w:val="both"/>
        <w:rPr>
          <w:rFonts w:ascii="Times New Roman" w:hAnsi="Times New Roman" w:cs="Times New Roman"/>
          <w:sz w:val="28"/>
          <w:szCs w:val="28"/>
        </w:rPr>
      </w:pPr>
      <w:r w:rsidRPr="00DD4810">
        <w:rPr>
          <w:rFonts w:ascii="Times New Roman" w:hAnsi="Times New Roman" w:cs="Times New Roman"/>
          <w:sz w:val="28"/>
          <w:szCs w:val="28"/>
        </w:rPr>
        <w:t>Все участники по кругу называют своё имя и какое-либо качество, начинающееся на первую букву имени. Каждый следующий участник называет сначала имя и качество предыдущих, а затем своё.</w:t>
      </w:r>
    </w:p>
    <w:p w:rsidR="00210F94" w:rsidRPr="00DD4810" w:rsidRDefault="00210F94" w:rsidP="00FE7F8F">
      <w:pPr>
        <w:spacing w:after="0" w:line="360" w:lineRule="auto"/>
        <w:ind w:firstLine="708"/>
        <w:jc w:val="both"/>
        <w:rPr>
          <w:rFonts w:ascii="Times New Roman" w:hAnsi="Times New Roman" w:cs="Times New Roman"/>
          <w:b/>
          <w:sz w:val="28"/>
          <w:szCs w:val="28"/>
        </w:rPr>
      </w:pPr>
      <w:r w:rsidRPr="00DD4810">
        <w:rPr>
          <w:rFonts w:ascii="Times New Roman" w:hAnsi="Times New Roman" w:cs="Times New Roman"/>
          <w:b/>
          <w:sz w:val="28"/>
          <w:szCs w:val="28"/>
        </w:rPr>
        <w:t>3. Упражнение «Поменяйтесь местами те, кто…».</w:t>
      </w:r>
    </w:p>
    <w:p w:rsidR="00210F94" w:rsidRPr="00DD4810" w:rsidRDefault="00210F94" w:rsidP="00FE7F8F">
      <w:pPr>
        <w:spacing w:after="0" w:line="360" w:lineRule="auto"/>
        <w:jc w:val="both"/>
        <w:rPr>
          <w:rFonts w:ascii="Times New Roman" w:hAnsi="Times New Roman" w:cs="Times New Roman"/>
          <w:sz w:val="28"/>
          <w:szCs w:val="28"/>
        </w:rPr>
      </w:pPr>
      <w:r w:rsidRPr="00DD4810">
        <w:rPr>
          <w:rFonts w:ascii="Times New Roman" w:hAnsi="Times New Roman" w:cs="Times New Roman"/>
          <w:sz w:val="28"/>
          <w:szCs w:val="28"/>
        </w:rPr>
        <w:t>Называется один из признаков, присутствующих у участников тренинга, и они меняются местами. Признаки: кто делает зарядку, у кого есть вредные привычки, занимается спортом, кто поздно ложится спать, кто любит читать и т. д.</w:t>
      </w:r>
    </w:p>
    <w:p w:rsidR="00210F94" w:rsidRPr="00DD4810" w:rsidRDefault="00210F94" w:rsidP="008373A7">
      <w:pPr>
        <w:spacing w:after="0" w:line="360" w:lineRule="auto"/>
        <w:ind w:firstLine="708"/>
        <w:jc w:val="both"/>
        <w:rPr>
          <w:rFonts w:ascii="Times New Roman" w:hAnsi="Times New Roman" w:cs="Times New Roman"/>
          <w:b/>
          <w:sz w:val="28"/>
          <w:szCs w:val="28"/>
        </w:rPr>
      </w:pPr>
      <w:r w:rsidRPr="00DD4810">
        <w:rPr>
          <w:rFonts w:ascii="Times New Roman" w:hAnsi="Times New Roman" w:cs="Times New Roman"/>
          <w:b/>
          <w:sz w:val="28"/>
          <w:szCs w:val="28"/>
        </w:rPr>
        <w:t>4. Игра «Ассоциации».</w:t>
      </w:r>
    </w:p>
    <w:p w:rsidR="00210F94" w:rsidRPr="00DD4810" w:rsidRDefault="00210F94" w:rsidP="008373A7">
      <w:pPr>
        <w:spacing w:after="0" w:line="360" w:lineRule="auto"/>
        <w:jc w:val="both"/>
        <w:rPr>
          <w:rFonts w:ascii="Times New Roman" w:hAnsi="Times New Roman" w:cs="Times New Roman"/>
          <w:sz w:val="28"/>
          <w:szCs w:val="28"/>
        </w:rPr>
      </w:pPr>
      <w:r w:rsidRPr="00DD4810">
        <w:rPr>
          <w:rFonts w:ascii="Times New Roman" w:hAnsi="Times New Roman" w:cs="Times New Roman"/>
          <w:sz w:val="28"/>
          <w:szCs w:val="28"/>
        </w:rPr>
        <w:t>Участники должны назвать по одной ассоциации к слову «здоровье» (ответы участников тренинга). Итак, что же такое здоровье? На этот кажущийся поначалу простым вопрос люди пытаются ответить с глубокой древности.</w:t>
      </w:r>
    </w:p>
    <w:p w:rsidR="001A4907" w:rsidRPr="00DD4810" w:rsidRDefault="00210F94" w:rsidP="00AB02EC">
      <w:pPr>
        <w:spacing w:after="0" w:line="360" w:lineRule="auto"/>
        <w:ind w:firstLine="708"/>
        <w:jc w:val="both"/>
        <w:rPr>
          <w:rFonts w:ascii="Times New Roman" w:hAnsi="Times New Roman" w:cs="Times New Roman"/>
          <w:sz w:val="28"/>
          <w:szCs w:val="28"/>
        </w:rPr>
      </w:pPr>
      <w:r w:rsidRPr="00DD4810">
        <w:rPr>
          <w:rFonts w:ascii="Times New Roman" w:hAnsi="Times New Roman" w:cs="Times New Roman"/>
          <w:sz w:val="28"/>
          <w:szCs w:val="28"/>
        </w:rPr>
        <w:t>«Здоровье – это состояние полного физического, психического и социального благополучия»</w:t>
      </w:r>
      <w:r w:rsidR="007E7A3B" w:rsidRPr="00DD4810">
        <w:rPr>
          <w:rFonts w:ascii="Times New Roman" w:hAnsi="Times New Roman" w:cs="Times New Roman"/>
          <w:sz w:val="28"/>
          <w:szCs w:val="28"/>
        </w:rPr>
        <w:t xml:space="preserve">. Физическое здоровье связано с работой нашего организма, нам важно знать, как должен работать наш организм. Прежде всего, у человека должно быть здоровое тело. Человек должен иметь хорошую </w:t>
      </w:r>
      <w:r w:rsidR="007E7A3B" w:rsidRPr="00DD4810">
        <w:rPr>
          <w:rFonts w:ascii="Times New Roman" w:hAnsi="Times New Roman" w:cs="Times New Roman"/>
          <w:sz w:val="28"/>
          <w:szCs w:val="28"/>
        </w:rPr>
        <w:lastRenderedPageBreak/>
        <w:t>физическую подготовку, а это крепкую мышечную силу в руках и ногах, хорошо переносить физические нагрузки</w:t>
      </w:r>
      <w:r w:rsidR="001A4907" w:rsidRPr="00DD4810">
        <w:rPr>
          <w:rFonts w:ascii="Times New Roman" w:hAnsi="Times New Roman" w:cs="Times New Roman"/>
          <w:sz w:val="28"/>
          <w:szCs w:val="28"/>
        </w:rPr>
        <w:t xml:space="preserve">, при этом не чувствовать сильной усталости. Социальное здоровье человека – это не что иное, как его социальная активность, поведение в обществе, личное отношение к миру. То есть здесь мы можем рассматривать те качества личности, которые  будут обеспечивать гармонию между потребностями самого человека и общества в целом. Очень важно, чтобы человек стремился к самореализации и постоянному личностному развитию. </w:t>
      </w:r>
    </w:p>
    <w:p w:rsidR="00210F94" w:rsidRPr="00DD4810" w:rsidRDefault="001A4907" w:rsidP="008373A7">
      <w:pPr>
        <w:spacing w:after="0" w:line="360" w:lineRule="auto"/>
        <w:jc w:val="both"/>
        <w:rPr>
          <w:rFonts w:ascii="Times New Roman" w:hAnsi="Times New Roman" w:cs="Times New Roman"/>
          <w:sz w:val="28"/>
          <w:szCs w:val="28"/>
        </w:rPr>
      </w:pPr>
      <w:r w:rsidRPr="00DD4810">
        <w:rPr>
          <w:rFonts w:ascii="Times New Roman" w:hAnsi="Times New Roman" w:cs="Times New Roman"/>
          <w:sz w:val="28"/>
          <w:szCs w:val="28"/>
        </w:rPr>
        <w:tab/>
        <w:t xml:space="preserve">Под психическим здоровьем мы понимаем наши чувства, то есть настроение, чувство радости, любви, взаимопонимания, но есть и такие чувства как страх, уныние, обида. В зависимости от того, какие у нас преобладают чувства, </w:t>
      </w:r>
      <w:r w:rsidR="00224499" w:rsidRPr="00DD4810">
        <w:rPr>
          <w:rFonts w:ascii="Times New Roman" w:hAnsi="Times New Roman" w:cs="Times New Roman"/>
          <w:sz w:val="28"/>
          <w:szCs w:val="28"/>
        </w:rPr>
        <w:t>таким и будет наше психическое</w:t>
      </w:r>
      <w:r w:rsidRPr="00DD4810">
        <w:rPr>
          <w:rFonts w:ascii="Times New Roman" w:hAnsi="Times New Roman" w:cs="Times New Roman"/>
          <w:sz w:val="28"/>
          <w:szCs w:val="28"/>
        </w:rPr>
        <w:t xml:space="preserve"> здоровье.</w:t>
      </w:r>
    </w:p>
    <w:p w:rsidR="009314CC" w:rsidRPr="00DD4810" w:rsidRDefault="009314CC" w:rsidP="00AB02EC">
      <w:pPr>
        <w:spacing w:after="0" w:line="360" w:lineRule="auto"/>
        <w:ind w:firstLine="708"/>
        <w:rPr>
          <w:rFonts w:ascii="Times New Roman" w:hAnsi="Times New Roman" w:cs="Times New Roman"/>
          <w:b/>
          <w:sz w:val="28"/>
          <w:szCs w:val="28"/>
        </w:rPr>
      </w:pPr>
      <w:r w:rsidRPr="00DD4810">
        <w:rPr>
          <w:rFonts w:ascii="Times New Roman" w:hAnsi="Times New Roman" w:cs="Times New Roman"/>
          <w:b/>
          <w:sz w:val="28"/>
          <w:szCs w:val="28"/>
        </w:rPr>
        <w:t>5. Упражнение «Модель здорового и нездорового человека».</w:t>
      </w:r>
    </w:p>
    <w:p w:rsidR="009314CC" w:rsidRPr="00DD4810" w:rsidRDefault="009314CC" w:rsidP="008373A7">
      <w:pPr>
        <w:spacing w:after="0" w:line="360" w:lineRule="auto"/>
        <w:jc w:val="both"/>
        <w:rPr>
          <w:rFonts w:ascii="Times New Roman" w:hAnsi="Times New Roman" w:cs="Times New Roman"/>
          <w:sz w:val="28"/>
          <w:szCs w:val="28"/>
        </w:rPr>
      </w:pPr>
      <w:r w:rsidRPr="00DD4810">
        <w:rPr>
          <w:rFonts w:ascii="Times New Roman" w:hAnsi="Times New Roman" w:cs="Times New Roman"/>
          <w:sz w:val="28"/>
          <w:szCs w:val="28"/>
        </w:rPr>
        <w:t xml:space="preserve">Чем здоровый человек отличается от </w:t>
      </w:r>
      <w:proofErr w:type="gramStart"/>
      <w:r w:rsidRPr="00DD4810">
        <w:rPr>
          <w:rFonts w:ascii="Times New Roman" w:hAnsi="Times New Roman" w:cs="Times New Roman"/>
          <w:sz w:val="28"/>
          <w:szCs w:val="28"/>
        </w:rPr>
        <w:t>нездорового</w:t>
      </w:r>
      <w:proofErr w:type="gramEnd"/>
      <w:r w:rsidRPr="00DD4810">
        <w:rPr>
          <w:rFonts w:ascii="Times New Roman" w:hAnsi="Times New Roman" w:cs="Times New Roman"/>
          <w:sz w:val="28"/>
          <w:szCs w:val="28"/>
        </w:rPr>
        <w:t>? Охарактеризуйте здорового человека, нездорового.</w:t>
      </w:r>
      <w:r w:rsidR="00392F45" w:rsidRPr="00DD4810">
        <w:rPr>
          <w:rFonts w:ascii="Times New Roman" w:hAnsi="Times New Roman" w:cs="Times New Roman"/>
          <w:sz w:val="28"/>
          <w:szCs w:val="28"/>
        </w:rPr>
        <w:t xml:space="preserve"> Сейчас вы разделитесь на 2 группы. Ваша задача – создать образ здорового и нездорового  человека (на ватманах). Время на работу 10-12 минут. А затем каждая команда представит свою работу.  Ватманы с работами вывешиваются на доску. Между образами здорового и нездорового человека проводится вертикальная черта (преграда). </w:t>
      </w:r>
    </w:p>
    <w:p w:rsidR="00392F45" w:rsidRPr="00DD4810" w:rsidRDefault="00392F45" w:rsidP="00BF2083">
      <w:pPr>
        <w:spacing w:after="0" w:line="360" w:lineRule="auto"/>
        <w:ind w:firstLine="708"/>
        <w:jc w:val="both"/>
        <w:rPr>
          <w:rFonts w:ascii="Times New Roman" w:hAnsi="Times New Roman" w:cs="Times New Roman"/>
          <w:sz w:val="28"/>
          <w:szCs w:val="28"/>
        </w:rPr>
      </w:pPr>
      <w:r w:rsidRPr="00DD4810">
        <w:rPr>
          <w:rFonts w:ascii="Times New Roman" w:hAnsi="Times New Roman" w:cs="Times New Roman"/>
          <w:sz w:val="28"/>
          <w:szCs w:val="28"/>
        </w:rPr>
        <w:t>Что мешает человеку вести здоровый образ жизни? (ответы детей). На каждом шагу человека подстерегают опасности, вредные привычки. На ваших ватманах  вертикальная черта – это стена из вредных привычек. Только от вас зависит – обойдете ли вы ее или нет, в пользу чего будет сделан ваш выбор.</w:t>
      </w:r>
    </w:p>
    <w:p w:rsidR="008611D4" w:rsidRPr="00DD4810" w:rsidRDefault="008611D4" w:rsidP="00BF2083">
      <w:pPr>
        <w:spacing w:after="0" w:line="360" w:lineRule="auto"/>
        <w:ind w:firstLine="567"/>
        <w:jc w:val="both"/>
        <w:rPr>
          <w:rFonts w:ascii="Times New Roman" w:hAnsi="Times New Roman" w:cs="Times New Roman"/>
          <w:b/>
          <w:sz w:val="28"/>
          <w:szCs w:val="28"/>
        </w:rPr>
      </w:pPr>
      <w:r w:rsidRPr="00DD4810">
        <w:rPr>
          <w:rFonts w:ascii="Times New Roman" w:hAnsi="Times New Roman" w:cs="Times New Roman"/>
          <w:b/>
          <w:sz w:val="28"/>
          <w:szCs w:val="28"/>
        </w:rPr>
        <w:t>6. «Реклама ЗОЖ».</w:t>
      </w:r>
    </w:p>
    <w:p w:rsidR="008611D4" w:rsidRPr="00DD4810" w:rsidRDefault="008611D4" w:rsidP="00245DE8">
      <w:pPr>
        <w:spacing w:after="0" w:line="360" w:lineRule="auto"/>
        <w:jc w:val="both"/>
        <w:rPr>
          <w:rFonts w:ascii="Times New Roman" w:hAnsi="Times New Roman" w:cs="Times New Roman"/>
          <w:sz w:val="28"/>
          <w:szCs w:val="28"/>
        </w:rPr>
      </w:pPr>
      <w:r w:rsidRPr="00DD4810">
        <w:rPr>
          <w:rFonts w:ascii="Times New Roman" w:hAnsi="Times New Roman" w:cs="Times New Roman"/>
          <w:sz w:val="28"/>
          <w:szCs w:val="28"/>
        </w:rPr>
        <w:t>Участники делятся на 4 команды. Задача каждой команды придуман рекламу, пропагандирующую здоровый образ жизни, призыв к здоровому образу жизни. Время подготовки 8-10 минут. Каждая команда представляет свою работу.</w:t>
      </w:r>
    </w:p>
    <w:p w:rsidR="00BB33C6" w:rsidRPr="00DD4810" w:rsidRDefault="00BB33C6" w:rsidP="00245DE8">
      <w:pPr>
        <w:spacing w:after="0" w:line="360" w:lineRule="auto"/>
        <w:ind w:firstLine="708"/>
        <w:jc w:val="both"/>
        <w:rPr>
          <w:rFonts w:ascii="Times New Roman" w:hAnsi="Times New Roman" w:cs="Times New Roman"/>
          <w:b/>
          <w:sz w:val="28"/>
          <w:szCs w:val="28"/>
        </w:rPr>
      </w:pPr>
      <w:r w:rsidRPr="00DD4810">
        <w:rPr>
          <w:rFonts w:ascii="Times New Roman" w:hAnsi="Times New Roman" w:cs="Times New Roman"/>
          <w:b/>
          <w:sz w:val="28"/>
          <w:szCs w:val="28"/>
        </w:rPr>
        <w:t>Рефлексия.</w:t>
      </w:r>
    </w:p>
    <w:p w:rsidR="00FE7F8F" w:rsidRDefault="00FE7F8F" w:rsidP="00FE7F8F">
      <w:pPr>
        <w:spacing w:after="0" w:line="360" w:lineRule="auto"/>
        <w:jc w:val="right"/>
        <w:rPr>
          <w:rFonts w:ascii="Times New Roman" w:hAnsi="Times New Roman" w:cs="Times New Roman"/>
          <w:b/>
          <w:sz w:val="28"/>
          <w:szCs w:val="28"/>
        </w:rPr>
      </w:pPr>
    </w:p>
    <w:p w:rsidR="00D600D1" w:rsidRDefault="00D600D1" w:rsidP="00FE7F8F">
      <w:pPr>
        <w:spacing w:after="0" w:line="360" w:lineRule="auto"/>
        <w:jc w:val="right"/>
        <w:rPr>
          <w:rFonts w:ascii="Times New Roman" w:hAnsi="Times New Roman" w:cs="Times New Roman"/>
          <w:sz w:val="28"/>
          <w:szCs w:val="28"/>
        </w:rPr>
      </w:pPr>
    </w:p>
    <w:p w:rsidR="00986CBD" w:rsidRDefault="00A61D10" w:rsidP="00FE7F8F">
      <w:pPr>
        <w:spacing w:after="0" w:line="36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№5</w:t>
      </w:r>
      <w:r w:rsidR="00FE7F8F" w:rsidRPr="00FE7F8F">
        <w:rPr>
          <w:rFonts w:ascii="Times New Roman" w:hAnsi="Times New Roman" w:cs="Times New Roman"/>
          <w:sz w:val="28"/>
          <w:szCs w:val="28"/>
        </w:rPr>
        <w:t>.</w:t>
      </w:r>
    </w:p>
    <w:p w:rsidR="00FE7F8F" w:rsidRPr="00FE7F8F" w:rsidRDefault="00FE7F8F" w:rsidP="00FE7F8F">
      <w:pPr>
        <w:spacing w:after="0" w:line="360" w:lineRule="auto"/>
        <w:jc w:val="both"/>
        <w:rPr>
          <w:rFonts w:ascii="Times New Roman" w:hAnsi="Times New Roman" w:cs="Times New Roman"/>
          <w:b/>
          <w:sz w:val="28"/>
          <w:szCs w:val="28"/>
        </w:rPr>
      </w:pPr>
      <w:r w:rsidRPr="00FE7F8F">
        <w:rPr>
          <w:rFonts w:ascii="Times New Roman" w:hAnsi="Times New Roman" w:cs="Times New Roman"/>
          <w:b/>
          <w:sz w:val="28"/>
          <w:szCs w:val="28"/>
        </w:rPr>
        <w:t>Профилактич</w:t>
      </w:r>
      <w:r w:rsidR="00BD05A1">
        <w:rPr>
          <w:rFonts w:ascii="Times New Roman" w:hAnsi="Times New Roman" w:cs="Times New Roman"/>
          <w:b/>
          <w:sz w:val="28"/>
          <w:szCs w:val="28"/>
        </w:rPr>
        <w:t xml:space="preserve">еское занятие  «Умей сказать </w:t>
      </w:r>
      <w:r w:rsidRPr="00FE7F8F">
        <w:rPr>
          <w:rFonts w:ascii="Times New Roman" w:hAnsi="Times New Roman" w:cs="Times New Roman"/>
          <w:b/>
          <w:sz w:val="28"/>
          <w:szCs w:val="28"/>
        </w:rPr>
        <w:t xml:space="preserve"> «нет»»</w:t>
      </w:r>
    </w:p>
    <w:p w:rsidR="00FE7F8F" w:rsidRPr="00FE7F8F" w:rsidRDefault="00FE7F8F" w:rsidP="00FE7F8F">
      <w:pPr>
        <w:spacing w:after="0" w:line="360" w:lineRule="auto"/>
        <w:jc w:val="both"/>
        <w:rPr>
          <w:rFonts w:ascii="Times New Roman" w:hAnsi="Times New Roman" w:cs="Times New Roman"/>
          <w:sz w:val="28"/>
          <w:szCs w:val="28"/>
        </w:rPr>
      </w:pPr>
      <w:r w:rsidRPr="00FE7F8F">
        <w:rPr>
          <w:rFonts w:ascii="Times New Roman" w:hAnsi="Times New Roman" w:cs="Times New Roman"/>
          <w:b/>
          <w:sz w:val="28"/>
          <w:szCs w:val="28"/>
        </w:rPr>
        <w:t>Цель:</w:t>
      </w:r>
      <w:r w:rsidRPr="00FE7F8F">
        <w:rPr>
          <w:rFonts w:ascii="Times New Roman" w:hAnsi="Times New Roman" w:cs="Times New Roman"/>
          <w:sz w:val="28"/>
          <w:szCs w:val="28"/>
        </w:rPr>
        <w:t xml:space="preserve">  Совершенствовать навыки распознавания приемов манипулирования и углубить представление о способах противостояния манипулятору. </w:t>
      </w:r>
    </w:p>
    <w:p w:rsidR="00FE7F8F" w:rsidRDefault="00FE7F8F" w:rsidP="00FE7F8F">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 xml:space="preserve">Необходимые материалы: </w:t>
      </w:r>
      <w:r>
        <w:rPr>
          <w:rFonts w:ascii="Times New Roman" w:hAnsi="Times New Roman" w:cs="Times New Roman"/>
          <w:sz w:val="28"/>
          <w:szCs w:val="28"/>
        </w:rPr>
        <w:t>т</w:t>
      </w:r>
      <w:r w:rsidRPr="00FE7F8F">
        <w:rPr>
          <w:rFonts w:ascii="Times New Roman" w:hAnsi="Times New Roman" w:cs="Times New Roman"/>
          <w:sz w:val="28"/>
          <w:szCs w:val="28"/>
        </w:rPr>
        <w:t>аблица</w:t>
      </w:r>
      <w:r>
        <w:rPr>
          <w:rFonts w:ascii="Times New Roman" w:hAnsi="Times New Roman" w:cs="Times New Roman"/>
          <w:sz w:val="28"/>
          <w:szCs w:val="28"/>
        </w:rPr>
        <w:t>.</w:t>
      </w:r>
    </w:p>
    <w:tbl>
      <w:tblPr>
        <w:tblStyle w:val="a4"/>
        <w:tblW w:w="0" w:type="auto"/>
        <w:tblLook w:val="04A0" w:firstRow="1" w:lastRow="0" w:firstColumn="1" w:lastColumn="0" w:noHBand="0" w:noVBand="1"/>
      </w:tblPr>
      <w:tblGrid>
        <w:gridCol w:w="675"/>
        <w:gridCol w:w="9179"/>
      </w:tblGrid>
      <w:tr w:rsidR="00FE7F8F" w:rsidTr="00FE7F8F">
        <w:tc>
          <w:tcPr>
            <w:tcW w:w="675" w:type="dxa"/>
            <w:vAlign w:val="center"/>
          </w:tcPr>
          <w:p w:rsidR="00FE7F8F" w:rsidRPr="00FE7F8F" w:rsidRDefault="00FE7F8F" w:rsidP="00FE7F8F">
            <w:pPr>
              <w:spacing w:line="360" w:lineRule="auto"/>
              <w:jc w:val="center"/>
              <w:rPr>
                <w:rFonts w:ascii="Times New Roman" w:hAnsi="Times New Roman" w:cs="Times New Roman"/>
                <w:b/>
                <w:sz w:val="28"/>
                <w:szCs w:val="28"/>
              </w:rPr>
            </w:pPr>
            <w:r w:rsidRPr="00FE7F8F">
              <w:rPr>
                <w:rFonts w:ascii="Times New Roman" w:hAnsi="Times New Roman" w:cs="Times New Roman"/>
                <w:b/>
                <w:sz w:val="28"/>
                <w:szCs w:val="28"/>
              </w:rPr>
              <w:t>№</w:t>
            </w:r>
          </w:p>
        </w:tc>
        <w:tc>
          <w:tcPr>
            <w:tcW w:w="9179" w:type="dxa"/>
            <w:vAlign w:val="center"/>
          </w:tcPr>
          <w:p w:rsidR="00FE7F8F" w:rsidRPr="00FE7F8F" w:rsidRDefault="00FE7F8F" w:rsidP="00FE7F8F">
            <w:pPr>
              <w:spacing w:line="360" w:lineRule="auto"/>
              <w:jc w:val="center"/>
              <w:rPr>
                <w:rFonts w:ascii="Times New Roman" w:hAnsi="Times New Roman" w:cs="Times New Roman"/>
                <w:b/>
                <w:sz w:val="28"/>
                <w:szCs w:val="28"/>
              </w:rPr>
            </w:pPr>
            <w:r w:rsidRPr="00FE7F8F">
              <w:rPr>
                <w:rFonts w:ascii="Times New Roman" w:hAnsi="Times New Roman" w:cs="Times New Roman"/>
                <w:b/>
                <w:sz w:val="28"/>
                <w:szCs w:val="28"/>
              </w:rPr>
              <w:t>Шесть способов сказать «нет»</w:t>
            </w:r>
          </w:p>
        </w:tc>
      </w:tr>
      <w:tr w:rsidR="00FE7F8F" w:rsidTr="00FE7F8F">
        <w:tc>
          <w:tcPr>
            <w:tcW w:w="675" w:type="dxa"/>
            <w:vAlign w:val="center"/>
          </w:tcPr>
          <w:p w:rsidR="00FE7F8F" w:rsidRPr="00FE7F8F" w:rsidRDefault="00FE7F8F" w:rsidP="00FE7F8F">
            <w:pPr>
              <w:spacing w:line="360" w:lineRule="auto"/>
              <w:jc w:val="center"/>
              <w:rPr>
                <w:rFonts w:ascii="Times New Roman" w:hAnsi="Times New Roman" w:cs="Times New Roman"/>
                <w:sz w:val="28"/>
                <w:szCs w:val="28"/>
              </w:rPr>
            </w:pPr>
            <w:r w:rsidRPr="00FE7F8F">
              <w:rPr>
                <w:rFonts w:ascii="Times New Roman" w:hAnsi="Times New Roman" w:cs="Times New Roman"/>
                <w:sz w:val="28"/>
                <w:szCs w:val="28"/>
              </w:rPr>
              <w:t>1</w:t>
            </w:r>
          </w:p>
        </w:tc>
        <w:tc>
          <w:tcPr>
            <w:tcW w:w="9179" w:type="dxa"/>
            <w:vAlign w:val="center"/>
          </w:tcPr>
          <w:p w:rsidR="00FE7F8F" w:rsidRPr="00FE7F8F" w:rsidRDefault="00FE7F8F" w:rsidP="00FE7F8F">
            <w:pPr>
              <w:spacing w:line="360" w:lineRule="auto"/>
              <w:jc w:val="center"/>
              <w:rPr>
                <w:rFonts w:ascii="Times New Roman" w:hAnsi="Times New Roman" w:cs="Times New Roman"/>
                <w:sz w:val="28"/>
                <w:szCs w:val="28"/>
              </w:rPr>
            </w:pPr>
            <w:r>
              <w:rPr>
                <w:rFonts w:ascii="Times New Roman" w:hAnsi="Times New Roman" w:cs="Times New Roman"/>
                <w:sz w:val="28"/>
                <w:szCs w:val="28"/>
              </w:rPr>
              <w:t>Скажи: «Спасибо, нет»</w:t>
            </w:r>
          </w:p>
        </w:tc>
      </w:tr>
      <w:tr w:rsidR="00FE7F8F" w:rsidTr="00FE7F8F">
        <w:tc>
          <w:tcPr>
            <w:tcW w:w="675" w:type="dxa"/>
            <w:vAlign w:val="center"/>
          </w:tcPr>
          <w:p w:rsidR="00FE7F8F" w:rsidRPr="00FE7F8F" w:rsidRDefault="00FE7F8F" w:rsidP="00FE7F8F">
            <w:pPr>
              <w:spacing w:line="360" w:lineRule="auto"/>
              <w:jc w:val="center"/>
              <w:rPr>
                <w:rFonts w:ascii="Times New Roman" w:hAnsi="Times New Roman" w:cs="Times New Roman"/>
                <w:sz w:val="28"/>
                <w:szCs w:val="28"/>
              </w:rPr>
            </w:pPr>
            <w:r w:rsidRPr="00FE7F8F">
              <w:rPr>
                <w:rFonts w:ascii="Times New Roman" w:hAnsi="Times New Roman" w:cs="Times New Roman"/>
                <w:sz w:val="28"/>
                <w:szCs w:val="28"/>
              </w:rPr>
              <w:t>2</w:t>
            </w:r>
          </w:p>
        </w:tc>
        <w:tc>
          <w:tcPr>
            <w:tcW w:w="9179" w:type="dxa"/>
            <w:vAlign w:val="center"/>
          </w:tcPr>
          <w:p w:rsidR="00FE7F8F" w:rsidRPr="00FE7F8F" w:rsidRDefault="00FE7F8F" w:rsidP="00FE7F8F">
            <w:pPr>
              <w:spacing w:line="360" w:lineRule="auto"/>
              <w:jc w:val="center"/>
              <w:rPr>
                <w:rFonts w:ascii="Times New Roman" w:hAnsi="Times New Roman" w:cs="Times New Roman"/>
                <w:sz w:val="28"/>
                <w:szCs w:val="28"/>
              </w:rPr>
            </w:pPr>
            <w:r w:rsidRPr="00FE7F8F">
              <w:rPr>
                <w:rFonts w:ascii="Times New Roman" w:hAnsi="Times New Roman" w:cs="Times New Roman"/>
                <w:sz w:val="28"/>
                <w:szCs w:val="28"/>
              </w:rPr>
              <w:t>Назови причину,</w:t>
            </w:r>
            <w:r>
              <w:rPr>
                <w:rFonts w:ascii="Times New Roman" w:hAnsi="Times New Roman" w:cs="Times New Roman"/>
                <w:sz w:val="28"/>
                <w:szCs w:val="28"/>
              </w:rPr>
              <w:t xml:space="preserve"> почему не хочешь этого сделать</w:t>
            </w:r>
          </w:p>
        </w:tc>
      </w:tr>
      <w:tr w:rsidR="00FE7F8F" w:rsidTr="00FE7F8F">
        <w:tc>
          <w:tcPr>
            <w:tcW w:w="675" w:type="dxa"/>
            <w:vAlign w:val="center"/>
          </w:tcPr>
          <w:p w:rsidR="00FE7F8F" w:rsidRPr="00FE7F8F" w:rsidRDefault="00FE7F8F" w:rsidP="00FE7F8F">
            <w:pPr>
              <w:spacing w:line="360" w:lineRule="auto"/>
              <w:jc w:val="center"/>
              <w:rPr>
                <w:rFonts w:ascii="Times New Roman" w:hAnsi="Times New Roman" w:cs="Times New Roman"/>
                <w:sz w:val="28"/>
                <w:szCs w:val="28"/>
              </w:rPr>
            </w:pPr>
            <w:r w:rsidRPr="00FE7F8F">
              <w:rPr>
                <w:rFonts w:ascii="Times New Roman" w:hAnsi="Times New Roman" w:cs="Times New Roman"/>
                <w:sz w:val="28"/>
                <w:szCs w:val="28"/>
              </w:rPr>
              <w:t>3</w:t>
            </w:r>
          </w:p>
        </w:tc>
        <w:tc>
          <w:tcPr>
            <w:tcW w:w="9179" w:type="dxa"/>
            <w:vAlign w:val="center"/>
          </w:tcPr>
          <w:p w:rsidR="00FE7F8F" w:rsidRPr="00FE7F8F" w:rsidRDefault="00FE7F8F" w:rsidP="00FE7F8F">
            <w:pPr>
              <w:spacing w:line="360" w:lineRule="auto"/>
              <w:jc w:val="center"/>
              <w:rPr>
                <w:rFonts w:ascii="Times New Roman" w:hAnsi="Times New Roman" w:cs="Times New Roman"/>
                <w:sz w:val="28"/>
                <w:szCs w:val="28"/>
              </w:rPr>
            </w:pPr>
            <w:r>
              <w:rPr>
                <w:rFonts w:ascii="Times New Roman" w:hAnsi="Times New Roman" w:cs="Times New Roman"/>
                <w:sz w:val="28"/>
                <w:szCs w:val="28"/>
              </w:rPr>
              <w:t>Смени тему разговора</w:t>
            </w:r>
          </w:p>
        </w:tc>
      </w:tr>
      <w:tr w:rsidR="00FE7F8F" w:rsidTr="00FE7F8F">
        <w:tc>
          <w:tcPr>
            <w:tcW w:w="675" w:type="dxa"/>
            <w:vAlign w:val="center"/>
          </w:tcPr>
          <w:p w:rsidR="00FE7F8F" w:rsidRPr="00FE7F8F" w:rsidRDefault="00FE7F8F" w:rsidP="00FE7F8F">
            <w:pPr>
              <w:spacing w:line="360" w:lineRule="auto"/>
              <w:jc w:val="center"/>
              <w:rPr>
                <w:rFonts w:ascii="Times New Roman" w:hAnsi="Times New Roman" w:cs="Times New Roman"/>
                <w:sz w:val="28"/>
                <w:szCs w:val="28"/>
              </w:rPr>
            </w:pPr>
            <w:r w:rsidRPr="00FE7F8F">
              <w:rPr>
                <w:rFonts w:ascii="Times New Roman" w:hAnsi="Times New Roman" w:cs="Times New Roman"/>
                <w:sz w:val="28"/>
                <w:szCs w:val="28"/>
              </w:rPr>
              <w:t>4</w:t>
            </w:r>
          </w:p>
        </w:tc>
        <w:tc>
          <w:tcPr>
            <w:tcW w:w="9179" w:type="dxa"/>
            <w:vAlign w:val="center"/>
          </w:tcPr>
          <w:p w:rsidR="00FE7F8F" w:rsidRDefault="00FE7F8F" w:rsidP="00FE7F8F">
            <w:pPr>
              <w:spacing w:line="360" w:lineRule="auto"/>
              <w:jc w:val="center"/>
              <w:rPr>
                <w:rFonts w:ascii="Times New Roman" w:hAnsi="Times New Roman" w:cs="Times New Roman"/>
                <w:b/>
                <w:sz w:val="28"/>
                <w:szCs w:val="28"/>
              </w:rPr>
            </w:pPr>
            <w:r w:rsidRPr="00FE7F8F">
              <w:rPr>
                <w:rFonts w:ascii="Times New Roman" w:hAnsi="Times New Roman" w:cs="Times New Roman"/>
                <w:sz w:val="28"/>
                <w:szCs w:val="28"/>
              </w:rPr>
              <w:t>Повторяй слово «нет», как автомат</w:t>
            </w:r>
          </w:p>
        </w:tc>
      </w:tr>
      <w:tr w:rsidR="00FE7F8F" w:rsidTr="00FE7F8F">
        <w:tc>
          <w:tcPr>
            <w:tcW w:w="675" w:type="dxa"/>
            <w:vAlign w:val="center"/>
          </w:tcPr>
          <w:p w:rsidR="00FE7F8F" w:rsidRPr="00FE7F8F" w:rsidRDefault="00FE7F8F" w:rsidP="00FE7F8F">
            <w:pPr>
              <w:spacing w:line="360" w:lineRule="auto"/>
              <w:jc w:val="center"/>
              <w:rPr>
                <w:rFonts w:ascii="Times New Roman" w:hAnsi="Times New Roman" w:cs="Times New Roman"/>
                <w:sz w:val="28"/>
                <w:szCs w:val="28"/>
              </w:rPr>
            </w:pPr>
            <w:r w:rsidRPr="00FE7F8F">
              <w:rPr>
                <w:rFonts w:ascii="Times New Roman" w:hAnsi="Times New Roman" w:cs="Times New Roman"/>
                <w:sz w:val="28"/>
                <w:szCs w:val="28"/>
              </w:rPr>
              <w:t>5</w:t>
            </w:r>
          </w:p>
        </w:tc>
        <w:tc>
          <w:tcPr>
            <w:tcW w:w="9179" w:type="dxa"/>
            <w:vAlign w:val="center"/>
          </w:tcPr>
          <w:p w:rsidR="00FE7F8F" w:rsidRPr="00FE7F8F" w:rsidRDefault="00FE7F8F" w:rsidP="00FE7F8F">
            <w:pPr>
              <w:spacing w:line="360" w:lineRule="auto"/>
              <w:jc w:val="center"/>
              <w:rPr>
                <w:rFonts w:ascii="Times New Roman" w:hAnsi="Times New Roman" w:cs="Times New Roman"/>
                <w:sz w:val="28"/>
                <w:szCs w:val="28"/>
              </w:rPr>
            </w:pPr>
            <w:r w:rsidRPr="00FE7F8F">
              <w:rPr>
                <w:rFonts w:ascii="Times New Roman" w:hAnsi="Times New Roman" w:cs="Times New Roman"/>
                <w:sz w:val="28"/>
                <w:szCs w:val="28"/>
              </w:rPr>
              <w:t>Не реагир</w:t>
            </w:r>
            <w:r>
              <w:rPr>
                <w:rFonts w:ascii="Times New Roman" w:hAnsi="Times New Roman" w:cs="Times New Roman"/>
                <w:sz w:val="28"/>
                <w:szCs w:val="28"/>
              </w:rPr>
              <w:t>уй, не подавай вида, что слышал</w:t>
            </w:r>
          </w:p>
        </w:tc>
      </w:tr>
      <w:tr w:rsidR="00FE7F8F" w:rsidTr="00FE7F8F">
        <w:tc>
          <w:tcPr>
            <w:tcW w:w="675" w:type="dxa"/>
            <w:vAlign w:val="center"/>
          </w:tcPr>
          <w:p w:rsidR="00FE7F8F" w:rsidRPr="00FE7F8F" w:rsidRDefault="00FE7F8F" w:rsidP="00FE7F8F">
            <w:pPr>
              <w:spacing w:line="360" w:lineRule="auto"/>
              <w:jc w:val="center"/>
              <w:rPr>
                <w:rFonts w:ascii="Times New Roman" w:hAnsi="Times New Roman" w:cs="Times New Roman"/>
                <w:sz w:val="28"/>
                <w:szCs w:val="28"/>
              </w:rPr>
            </w:pPr>
            <w:r w:rsidRPr="00FE7F8F">
              <w:rPr>
                <w:rFonts w:ascii="Times New Roman" w:hAnsi="Times New Roman" w:cs="Times New Roman"/>
                <w:sz w:val="28"/>
                <w:szCs w:val="28"/>
              </w:rPr>
              <w:t>6</w:t>
            </w:r>
          </w:p>
        </w:tc>
        <w:tc>
          <w:tcPr>
            <w:tcW w:w="9179" w:type="dxa"/>
            <w:vAlign w:val="center"/>
          </w:tcPr>
          <w:p w:rsidR="00FE7F8F" w:rsidRDefault="00FE7F8F" w:rsidP="00FE7F8F">
            <w:pPr>
              <w:spacing w:line="360" w:lineRule="auto"/>
              <w:jc w:val="center"/>
              <w:rPr>
                <w:rFonts w:ascii="Times New Roman" w:hAnsi="Times New Roman" w:cs="Times New Roman"/>
                <w:b/>
                <w:sz w:val="28"/>
                <w:szCs w:val="28"/>
              </w:rPr>
            </w:pPr>
            <w:r w:rsidRPr="00FE7F8F">
              <w:rPr>
                <w:rFonts w:ascii="Times New Roman" w:hAnsi="Times New Roman" w:cs="Times New Roman"/>
                <w:sz w:val="28"/>
                <w:szCs w:val="28"/>
              </w:rPr>
              <w:t>Уйди прочь</w:t>
            </w:r>
          </w:p>
        </w:tc>
      </w:tr>
    </w:tbl>
    <w:p w:rsidR="00FE7F8F" w:rsidRPr="00FE7F8F" w:rsidRDefault="00FE7F8F" w:rsidP="003A7CB0">
      <w:pPr>
        <w:spacing w:after="0" w:line="360" w:lineRule="auto"/>
        <w:jc w:val="both"/>
        <w:rPr>
          <w:rFonts w:ascii="Times New Roman" w:hAnsi="Times New Roman" w:cs="Times New Roman"/>
          <w:sz w:val="28"/>
          <w:szCs w:val="28"/>
        </w:rPr>
      </w:pPr>
      <w:r w:rsidRPr="00FE7F8F">
        <w:rPr>
          <w:rFonts w:ascii="Times New Roman" w:hAnsi="Times New Roman" w:cs="Times New Roman"/>
          <w:sz w:val="28"/>
          <w:szCs w:val="28"/>
        </w:rPr>
        <w:t>Таблички со словами «Да», «Нет», «Не знаю», распол</w:t>
      </w:r>
      <w:r w:rsidR="003A7CB0">
        <w:rPr>
          <w:rFonts w:ascii="Times New Roman" w:hAnsi="Times New Roman" w:cs="Times New Roman"/>
          <w:sz w:val="28"/>
          <w:szCs w:val="28"/>
        </w:rPr>
        <w:t xml:space="preserve">ожены в разных сторонах класса. </w:t>
      </w:r>
      <w:r w:rsidRPr="00FE7F8F">
        <w:rPr>
          <w:rFonts w:ascii="Times New Roman" w:hAnsi="Times New Roman" w:cs="Times New Roman"/>
          <w:sz w:val="28"/>
          <w:szCs w:val="28"/>
        </w:rPr>
        <w:t>Ситуации.</w:t>
      </w:r>
    </w:p>
    <w:p w:rsidR="00FE7F8F" w:rsidRPr="00FE7F8F" w:rsidRDefault="00FE7F8F" w:rsidP="003A7CB0">
      <w:pPr>
        <w:spacing w:after="0" w:line="360" w:lineRule="auto"/>
        <w:ind w:firstLine="708"/>
        <w:jc w:val="both"/>
        <w:rPr>
          <w:rFonts w:ascii="Times New Roman" w:hAnsi="Times New Roman" w:cs="Times New Roman"/>
          <w:sz w:val="28"/>
          <w:szCs w:val="28"/>
        </w:rPr>
      </w:pPr>
      <w:r w:rsidRPr="00FE7F8F">
        <w:rPr>
          <w:rFonts w:ascii="Times New Roman" w:hAnsi="Times New Roman" w:cs="Times New Roman"/>
          <w:sz w:val="28"/>
          <w:szCs w:val="28"/>
        </w:rPr>
        <w:t>Ход занятия</w:t>
      </w:r>
      <w:r w:rsidR="003A7CB0">
        <w:rPr>
          <w:rFonts w:ascii="Times New Roman" w:hAnsi="Times New Roman" w:cs="Times New Roman"/>
          <w:sz w:val="28"/>
          <w:szCs w:val="28"/>
        </w:rPr>
        <w:t>:</w:t>
      </w:r>
    </w:p>
    <w:p w:rsidR="00FE7F8F" w:rsidRPr="00FE7F8F" w:rsidRDefault="003A7CB0" w:rsidP="00FE7F8F">
      <w:pPr>
        <w:spacing w:after="0" w:line="360" w:lineRule="auto"/>
        <w:jc w:val="both"/>
        <w:rPr>
          <w:rFonts w:ascii="Times New Roman" w:hAnsi="Times New Roman" w:cs="Times New Roman"/>
          <w:sz w:val="28"/>
          <w:szCs w:val="28"/>
        </w:rPr>
      </w:pPr>
      <w:r w:rsidRPr="003A7CB0">
        <w:rPr>
          <w:rFonts w:ascii="Times New Roman" w:hAnsi="Times New Roman" w:cs="Times New Roman"/>
          <w:b/>
          <w:sz w:val="28"/>
          <w:szCs w:val="28"/>
        </w:rPr>
        <w:t>1</w:t>
      </w:r>
      <w:r>
        <w:rPr>
          <w:rFonts w:ascii="Times New Roman" w:hAnsi="Times New Roman" w:cs="Times New Roman"/>
          <w:sz w:val="28"/>
          <w:szCs w:val="28"/>
        </w:rPr>
        <w:t>.</w:t>
      </w:r>
      <w:r w:rsidR="00FE7F8F" w:rsidRPr="00FE7F8F">
        <w:rPr>
          <w:rFonts w:ascii="Times New Roman" w:hAnsi="Times New Roman" w:cs="Times New Roman"/>
          <w:sz w:val="28"/>
          <w:szCs w:val="28"/>
        </w:rPr>
        <w:t>Приветствие</w:t>
      </w:r>
    </w:p>
    <w:p w:rsidR="00FE7F8F" w:rsidRPr="00FE7F8F" w:rsidRDefault="003A7CB0" w:rsidP="00FE7F8F">
      <w:pPr>
        <w:spacing w:after="0" w:line="360" w:lineRule="auto"/>
        <w:jc w:val="both"/>
        <w:rPr>
          <w:rFonts w:ascii="Times New Roman" w:hAnsi="Times New Roman" w:cs="Times New Roman"/>
          <w:sz w:val="28"/>
          <w:szCs w:val="28"/>
        </w:rPr>
      </w:pPr>
      <w:r w:rsidRPr="003A7CB0">
        <w:rPr>
          <w:rFonts w:ascii="Times New Roman" w:hAnsi="Times New Roman" w:cs="Times New Roman"/>
          <w:b/>
          <w:sz w:val="28"/>
          <w:szCs w:val="28"/>
        </w:rPr>
        <w:t>2</w:t>
      </w:r>
      <w:r>
        <w:rPr>
          <w:rFonts w:ascii="Times New Roman" w:hAnsi="Times New Roman" w:cs="Times New Roman"/>
          <w:sz w:val="28"/>
          <w:szCs w:val="28"/>
        </w:rPr>
        <w:t>.</w:t>
      </w:r>
      <w:r w:rsidR="00FE7F8F" w:rsidRPr="00FE7F8F">
        <w:rPr>
          <w:rFonts w:ascii="Times New Roman" w:hAnsi="Times New Roman" w:cs="Times New Roman"/>
          <w:sz w:val="28"/>
          <w:szCs w:val="28"/>
        </w:rPr>
        <w:t>Интерактивная беседа</w:t>
      </w:r>
    </w:p>
    <w:p w:rsidR="00FE7F8F" w:rsidRPr="00FE7F8F" w:rsidRDefault="00FE7F8F" w:rsidP="003A7CB0">
      <w:pPr>
        <w:spacing w:after="0" w:line="360" w:lineRule="auto"/>
        <w:ind w:firstLine="708"/>
        <w:jc w:val="both"/>
        <w:rPr>
          <w:rFonts w:ascii="Times New Roman" w:hAnsi="Times New Roman" w:cs="Times New Roman"/>
          <w:sz w:val="28"/>
          <w:szCs w:val="28"/>
        </w:rPr>
      </w:pPr>
      <w:r w:rsidRPr="00FE7F8F">
        <w:rPr>
          <w:rFonts w:ascii="Times New Roman" w:hAnsi="Times New Roman" w:cs="Times New Roman"/>
          <w:sz w:val="28"/>
          <w:szCs w:val="28"/>
        </w:rPr>
        <w:t>Тема нашего классного часа «Научись говорить "нет"». У каждого бывают ситуации, когда надо настоять на своем, защитить свои интересы.  Мы довольно часто не можем противостоять чьим-то уговорам, просьбам, иногда угрозам и уступаем, хотя вовсе не желаем этого.  Одни в таких случаях пассивно отступают, постепенно теряя самоуважение, другие, наоборот, агрессивно наступают, теряя уважение окружающих. Но для психического и социального здоровья человека плохо и то,  и другое. Как же поступать, чтобы не уронить себя и не потерять уважение окружающих? Сегодня мы будем этому учиться.</w:t>
      </w:r>
    </w:p>
    <w:p w:rsidR="00FE7F8F" w:rsidRPr="00FE7F8F" w:rsidRDefault="00FE7F8F" w:rsidP="007725AF">
      <w:pPr>
        <w:spacing w:after="0" w:line="360" w:lineRule="auto"/>
        <w:ind w:firstLine="708"/>
        <w:jc w:val="both"/>
        <w:rPr>
          <w:rFonts w:ascii="Times New Roman" w:hAnsi="Times New Roman" w:cs="Times New Roman"/>
          <w:sz w:val="28"/>
          <w:szCs w:val="28"/>
        </w:rPr>
      </w:pPr>
      <w:r w:rsidRPr="00FE7F8F">
        <w:rPr>
          <w:rFonts w:ascii="Times New Roman" w:hAnsi="Times New Roman" w:cs="Times New Roman"/>
          <w:sz w:val="28"/>
          <w:szCs w:val="28"/>
        </w:rPr>
        <w:t>Очень часто подростки сталкиваются с давлением сверстников</w:t>
      </w:r>
      <w:r w:rsidR="003A7CB0">
        <w:rPr>
          <w:rFonts w:ascii="Times New Roman" w:hAnsi="Times New Roman" w:cs="Times New Roman"/>
          <w:sz w:val="28"/>
          <w:szCs w:val="28"/>
        </w:rPr>
        <w:t xml:space="preserve">. </w:t>
      </w:r>
      <w:r w:rsidRPr="00FE7F8F">
        <w:rPr>
          <w:rFonts w:ascii="Times New Roman" w:hAnsi="Times New Roman" w:cs="Times New Roman"/>
          <w:sz w:val="28"/>
          <w:szCs w:val="28"/>
        </w:rPr>
        <w:t>Насколько ва</w:t>
      </w:r>
      <w:r w:rsidR="003A7CB0">
        <w:rPr>
          <w:rFonts w:ascii="Times New Roman" w:hAnsi="Times New Roman" w:cs="Times New Roman"/>
          <w:sz w:val="28"/>
          <w:szCs w:val="28"/>
        </w:rPr>
        <w:t xml:space="preserve">жно для вас мнение сверстников? </w:t>
      </w:r>
      <w:r w:rsidRPr="00FE7F8F">
        <w:rPr>
          <w:rFonts w:ascii="Times New Roman" w:hAnsi="Times New Roman" w:cs="Times New Roman"/>
          <w:sz w:val="28"/>
          <w:szCs w:val="28"/>
        </w:rPr>
        <w:t>Всегда ли в</w:t>
      </w:r>
      <w:r w:rsidR="003A7CB0">
        <w:rPr>
          <w:rFonts w:ascii="Times New Roman" w:hAnsi="Times New Roman" w:cs="Times New Roman"/>
          <w:sz w:val="28"/>
          <w:szCs w:val="28"/>
        </w:rPr>
        <w:t xml:space="preserve">ам нравится мнение сверстников? </w:t>
      </w:r>
      <w:r w:rsidRPr="00FE7F8F">
        <w:rPr>
          <w:rFonts w:ascii="Times New Roman" w:hAnsi="Times New Roman" w:cs="Times New Roman"/>
          <w:sz w:val="28"/>
          <w:szCs w:val="28"/>
        </w:rPr>
        <w:t>Всегда ли вы со</w:t>
      </w:r>
      <w:r w:rsidR="007725AF">
        <w:rPr>
          <w:rFonts w:ascii="Times New Roman" w:hAnsi="Times New Roman" w:cs="Times New Roman"/>
          <w:sz w:val="28"/>
          <w:szCs w:val="28"/>
        </w:rPr>
        <w:t xml:space="preserve">гласны с поведение сверстников? </w:t>
      </w:r>
      <w:r w:rsidRPr="00FE7F8F">
        <w:rPr>
          <w:rFonts w:ascii="Times New Roman" w:hAnsi="Times New Roman" w:cs="Times New Roman"/>
          <w:sz w:val="28"/>
          <w:szCs w:val="28"/>
        </w:rPr>
        <w:t>Всегда ли вы хотите делать так, как делают все?</w:t>
      </w:r>
    </w:p>
    <w:p w:rsidR="00FE7F8F" w:rsidRPr="00FE7F8F" w:rsidRDefault="00FE7F8F" w:rsidP="00AC7FAA">
      <w:pPr>
        <w:spacing w:after="0" w:line="360" w:lineRule="auto"/>
        <w:ind w:firstLine="708"/>
        <w:jc w:val="both"/>
        <w:rPr>
          <w:rFonts w:ascii="Times New Roman" w:hAnsi="Times New Roman" w:cs="Times New Roman"/>
          <w:sz w:val="28"/>
          <w:szCs w:val="28"/>
        </w:rPr>
      </w:pPr>
      <w:r w:rsidRPr="00FE7F8F">
        <w:rPr>
          <w:rFonts w:ascii="Times New Roman" w:hAnsi="Times New Roman" w:cs="Times New Roman"/>
          <w:sz w:val="28"/>
          <w:szCs w:val="28"/>
        </w:rPr>
        <w:lastRenderedPageBreak/>
        <w:t>Какие способы группового давления вы знаете? (Виды группового давления</w:t>
      </w:r>
      <w:proofErr w:type="gramStart"/>
      <w:r w:rsidRPr="00FE7F8F">
        <w:rPr>
          <w:rFonts w:ascii="Times New Roman" w:hAnsi="Times New Roman" w:cs="Times New Roman"/>
          <w:sz w:val="28"/>
          <w:szCs w:val="28"/>
        </w:rPr>
        <w:t>:Л</w:t>
      </w:r>
      <w:proofErr w:type="gramEnd"/>
      <w:r w:rsidRPr="00FE7F8F">
        <w:rPr>
          <w:rFonts w:ascii="Times New Roman" w:hAnsi="Times New Roman" w:cs="Times New Roman"/>
          <w:sz w:val="28"/>
          <w:szCs w:val="28"/>
        </w:rPr>
        <w:t>есть, шантаж, уговоры, запугивание,</w:t>
      </w:r>
      <w:r w:rsidR="00AC7FAA">
        <w:rPr>
          <w:rFonts w:ascii="Times New Roman" w:hAnsi="Times New Roman" w:cs="Times New Roman"/>
          <w:sz w:val="28"/>
          <w:szCs w:val="28"/>
        </w:rPr>
        <w:t xml:space="preserve"> подчеркнутое внимание, похвала</w:t>
      </w:r>
      <w:r w:rsidRPr="00FE7F8F">
        <w:rPr>
          <w:rFonts w:ascii="Times New Roman" w:hAnsi="Times New Roman" w:cs="Times New Roman"/>
          <w:sz w:val="28"/>
          <w:szCs w:val="28"/>
        </w:rPr>
        <w:t>)</w:t>
      </w:r>
      <w:r w:rsidR="00AC7FAA">
        <w:rPr>
          <w:rFonts w:ascii="Times New Roman" w:hAnsi="Times New Roman" w:cs="Times New Roman"/>
          <w:sz w:val="28"/>
          <w:szCs w:val="28"/>
        </w:rPr>
        <w:t>.</w:t>
      </w:r>
    </w:p>
    <w:p w:rsidR="00FE7F8F" w:rsidRPr="00FE7F8F" w:rsidRDefault="00FE7F8F" w:rsidP="0086646E">
      <w:pPr>
        <w:spacing w:after="0" w:line="360" w:lineRule="auto"/>
        <w:ind w:firstLine="708"/>
        <w:jc w:val="both"/>
        <w:rPr>
          <w:rFonts w:ascii="Times New Roman" w:hAnsi="Times New Roman" w:cs="Times New Roman"/>
          <w:sz w:val="28"/>
          <w:szCs w:val="28"/>
        </w:rPr>
      </w:pPr>
      <w:r w:rsidRPr="00FE7F8F">
        <w:rPr>
          <w:rFonts w:ascii="Times New Roman" w:hAnsi="Times New Roman" w:cs="Times New Roman"/>
          <w:sz w:val="28"/>
          <w:szCs w:val="28"/>
        </w:rPr>
        <w:t>Всегда ли надо соглашаться с тем, к чему тебя склоняют друзья и сверстники?</w:t>
      </w:r>
    </w:p>
    <w:p w:rsidR="00FE7F8F" w:rsidRPr="00FE7F8F" w:rsidRDefault="00FE7F8F" w:rsidP="0086646E">
      <w:pPr>
        <w:spacing w:after="0" w:line="360" w:lineRule="auto"/>
        <w:ind w:firstLine="708"/>
        <w:jc w:val="both"/>
        <w:rPr>
          <w:rFonts w:ascii="Times New Roman" w:hAnsi="Times New Roman" w:cs="Times New Roman"/>
          <w:sz w:val="28"/>
          <w:szCs w:val="28"/>
        </w:rPr>
      </w:pPr>
      <w:r w:rsidRPr="00FE7F8F">
        <w:rPr>
          <w:rFonts w:ascii="Times New Roman" w:hAnsi="Times New Roman" w:cs="Times New Roman"/>
          <w:sz w:val="28"/>
          <w:szCs w:val="28"/>
        </w:rPr>
        <w:t>В каких ситуациях нужно сказать «Нет»? (угроза здоровью, совершение правонарушения, противоречит вашим убеждениям, вызовет осуждение уважаемых вами или любящих вас людей)</w:t>
      </w:r>
    </w:p>
    <w:p w:rsidR="00FE7F8F" w:rsidRPr="00FE7F8F" w:rsidRDefault="00FE7F8F" w:rsidP="00FE7F8F">
      <w:pPr>
        <w:spacing w:after="0" w:line="360" w:lineRule="auto"/>
        <w:jc w:val="both"/>
        <w:rPr>
          <w:rFonts w:ascii="Times New Roman" w:hAnsi="Times New Roman" w:cs="Times New Roman"/>
          <w:sz w:val="28"/>
          <w:szCs w:val="28"/>
        </w:rPr>
      </w:pPr>
      <w:r w:rsidRPr="0086646E">
        <w:rPr>
          <w:rFonts w:ascii="Times New Roman" w:hAnsi="Times New Roman" w:cs="Times New Roman"/>
          <w:b/>
          <w:sz w:val="28"/>
          <w:szCs w:val="28"/>
        </w:rPr>
        <w:t>3.</w:t>
      </w:r>
      <w:r w:rsidRPr="00FE7F8F">
        <w:rPr>
          <w:rFonts w:ascii="Times New Roman" w:hAnsi="Times New Roman" w:cs="Times New Roman"/>
          <w:sz w:val="28"/>
          <w:szCs w:val="28"/>
        </w:rPr>
        <w:t xml:space="preserve"> Игра «Да», «Нет», «Не знаю»</w:t>
      </w:r>
    </w:p>
    <w:p w:rsidR="00FE7F8F" w:rsidRPr="00FE7F8F" w:rsidRDefault="00FE7F8F" w:rsidP="0086646E">
      <w:pPr>
        <w:spacing w:after="0" w:line="360" w:lineRule="auto"/>
        <w:ind w:firstLine="708"/>
        <w:jc w:val="both"/>
        <w:rPr>
          <w:rFonts w:ascii="Times New Roman" w:hAnsi="Times New Roman" w:cs="Times New Roman"/>
          <w:sz w:val="28"/>
          <w:szCs w:val="28"/>
        </w:rPr>
      </w:pPr>
      <w:r w:rsidRPr="00FE7F8F">
        <w:rPr>
          <w:rFonts w:ascii="Times New Roman" w:hAnsi="Times New Roman" w:cs="Times New Roman"/>
          <w:sz w:val="28"/>
          <w:szCs w:val="28"/>
        </w:rPr>
        <w:t>Учащимся предлагаются различные утверждения, необходимо занять позицию и обосновать свой выбор.</w:t>
      </w:r>
    </w:p>
    <w:p w:rsidR="00FE7F8F" w:rsidRPr="0086646E" w:rsidRDefault="00FE7F8F" w:rsidP="0086646E">
      <w:pPr>
        <w:pStyle w:val="a3"/>
        <w:numPr>
          <w:ilvl w:val="0"/>
          <w:numId w:val="6"/>
        </w:numPr>
        <w:spacing w:after="0" w:line="360" w:lineRule="auto"/>
        <w:jc w:val="both"/>
        <w:rPr>
          <w:rFonts w:ascii="Times New Roman" w:hAnsi="Times New Roman" w:cs="Times New Roman"/>
          <w:sz w:val="28"/>
          <w:szCs w:val="28"/>
        </w:rPr>
      </w:pPr>
      <w:r w:rsidRPr="0086646E">
        <w:rPr>
          <w:rFonts w:ascii="Times New Roman" w:hAnsi="Times New Roman" w:cs="Times New Roman"/>
          <w:sz w:val="28"/>
          <w:szCs w:val="28"/>
        </w:rPr>
        <w:t>Каждый человек подвержен влиянию окружающих.</w:t>
      </w:r>
    </w:p>
    <w:p w:rsidR="00FE7F8F" w:rsidRPr="0086646E" w:rsidRDefault="00FE7F8F" w:rsidP="0086646E">
      <w:pPr>
        <w:pStyle w:val="a3"/>
        <w:numPr>
          <w:ilvl w:val="0"/>
          <w:numId w:val="6"/>
        </w:numPr>
        <w:spacing w:after="0" w:line="360" w:lineRule="auto"/>
        <w:jc w:val="both"/>
        <w:rPr>
          <w:rFonts w:ascii="Times New Roman" w:hAnsi="Times New Roman" w:cs="Times New Roman"/>
          <w:sz w:val="28"/>
          <w:szCs w:val="28"/>
        </w:rPr>
      </w:pPr>
      <w:r w:rsidRPr="0086646E">
        <w:rPr>
          <w:rFonts w:ascii="Times New Roman" w:hAnsi="Times New Roman" w:cs="Times New Roman"/>
          <w:sz w:val="28"/>
          <w:szCs w:val="28"/>
        </w:rPr>
        <w:t>Надо поступать так же, как  все  друзья.</w:t>
      </w:r>
    </w:p>
    <w:p w:rsidR="00FE7F8F" w:rsidRPr="0086646E" w:rsidRDefault="00FE7F8F" w:rsidP="0086646E">
      <w:pPr>
        <w:pStyle w:val="a3"/>
        <w:numPr>
          <w:ilvl w:val="0"/>
          <w:numId w:val="6"/>
        </w:numPr>
        <w:spacing w:after="0" w:line="360" w:lineRule="auto"/>
        <w:jc w:val="both"/>
        <w:rPr>
          <w:rFonts w:ascii="Times New Roman" w:hAnsi="Times New Roman" w:cs="Times New Roman"/>
          <w:sz w:val="28"/>
          <w:szCs w:val="28"/>
        </w:rPr>
      </w:pPr>
      <w:r w:rsidRPr="0086646E">
        <w:rPr>
          <w:rFonts w:ascii="Times New Roman" w:hAnsi="Times New Roman" w:cs="Times New Roman"/>
          <w:sz w:val="28"/>
          <w:szCs w:val="28"/>
        </w:rPr>
        <w:t>На агрессию следует отвечать агрессией.</w:t>
      </w:r>
    </w:p>
    <w:p w:rsidR="00FE7F8F" w:rsidRPr="0086646E" w:rsidRDefault="00FE7F8F" w:rsidP="0086646E">
      <w:pPr>
        <w:pStyle w:val="a3"/>
        <w:numPr>
          <w:ilvl w:val="0"/>
          <w:numId w:val="6"/>
        </w:numPr>
        <w:spacing w:after="0" w:line="360" w:lineRule="auto"/>
        <w:jc w:val="both"/>
        <w:rPr>
          <w:rFonts w:ascii="Times New Roman" w:hAnsi="Times New Roman" w:cs="Times New Roman"/>
          <w:sz w:val="28"/>
          <w:szCs w:val="28"/>
        </w:rPr>
      </w:pPr>
      <w:r w:rsidRPr="0086646E">
        <w:rPr>
          <w:rFonts w:ascii="Times New Roman" w:hAnsi="Times New Roman" w:cs="Times New Roman"/>
          <w:sz w:val="28"/>
          <w:szCs w:val="28"/>
        </w:rPr>
        <w:t>Необходимо сделать замечание тому, кто лезет без очереди.</w:t>
      </w:r>
    </w:p>
    <w:p w:rsidR="00FE7F8F" w:rsidRPr="0086646E" w:rsidRDefault="00FE7F8F" w:rsidP="0086646E">
      <w:pPr>
        <w:pStyle w:val="a3"/>
        <w:numPr>
          <w:ilvl w:val="0"/>
          <w:numId w:val="6"/>
        </w:numPr>
        <w:spacing w:after="0" w:line="360" w:lineRule="auto"/>
        <w:jc w:val="both"/>
        <w:rPr>
          <w:rFonts w:ascii="Times New Roman" w:hAnsi="Times New Roman" w:cs="Times New Roman"/>
          <w:sz w:val="28"/>
          <w:szCs w:val="28"/>
        </w:rPr>
      </w:pPr>
      <w:r w:rsidRPr="0086646E">
        <w:rPr>
          <w:rFonts w:ascii="Times New Roman" w:hAnsi="Times New Roman" w:cs="Times New Roman"/>
          <w:sz w:val="28"/>
          <w:szCs w:val="28"/>
        </w:rPr>
        <w:t>Все в жизни нужно попробовать</w:t>
      </w:r>
    </w:p>
    <w:p w:rsidR="00FE7F8F" w:rsidRPr="0086646E" w:rsidRDefault="00FE7F8F" w:rsidP="0086646E">
      <w:pPr>
        <w:pStyle w:val="a3"/>
        <w:numPr>
          <w:ilvl w:val="0"/>
          <w:numId w:val="6"/>
        </w:numPr>
        <w:spacing w:after="0" w:line="360" w:lineRule="auto"/>
        <w:jc w:val="both"/>
        <w:rPr>
          <w:rFonts w:ascii="Times New Roman" w:hAnsi="Times New Roman" w:cs="Times New Roman"/>
          <w:sz w:val="28"/>
          <w:szCs w:val="28"/>
        </w:rPr>
      </w:pPr>
      <w:r w:rsidRPr="0086646E">
        <w:rPr>
          <w:rFonts w:ascii="Times New Roman" w:hAnsi="Times New Roman" w:cs="Times New Roman"/>
          <w:sz w:val="28"/>
          <w:szCs w:val="28"/>
        </w:rPr>
        <w:t>Вокруг такая скука, что нужно постоянно расслабляться и развлекаться</w:t>
      </w:r>
    </w:p>
    <w:p w:rsidR="00FE7F8F" w:rsidRPr="0086646E" w:rsidRDefault="00FE7F8F" w:rsidP="0086646E">
      <w:pPr>
        <w:pStyle w:val="a3"/>
        <w:numPr>
          <w:ilvl w:val="0"/>
          <w:numId w:val="6"/>
        </w:numPr>
        <w:spacing w:after="0" w:line="360" w:lineRule="auto"/>
        <w:jc w:val="both"/>
        <w:rPr>
          <w:rFonts w:ascii="Times New Roman" w:hAnsi="Times New Roman" w:cs="Times New Roman"/>
          <w:sz w:val="28"/>
          <w:szCs w:val="28"/>
        </w:rPr>
      </w:pPr>
      <w:r w:rsidRPr="0086646E">
        <w:rPr>
          <w:rFonts w:ascii="Times New Roman" w:hAnsi="Times New Roman" w:cs="Times New Roman"/>
          <w:sz w:val="28"/>
          <w:szCs w:val="28"/>
        </w:rPr>
        <w:t>В любой ситуации надо поддержать компанию.</w:t>
      </w:r>
    </w:p>
    <w:p w:rsidR="00FE7F8F" w:rsidRPr="000E4179" w:rsidRDefault="00FE7F8F" w:rsidP="00FE7F8F">
      <w:pPr>
        <w:pStyle w:val="a3"/>
        <w:numPr>
          <w:ilvl w:val="0"/>
          <w:numId w:val="6"/>
        </w:numPr>
        <w:spacing w:after="0" w:line="360" w:lineRule="auto"/>
        <w:jc w:val="both"/>
        <w:rPr>
          <w:rFonts w:ascii="Times New Roman" w:hAnsi="Times New Roman" w:cs="Times New Roman"/>
          <w:sz w:val="28"/>
          <w:szCs w:val="28"/>
        </w:rPr>
      </w:pPr>
      <w:r w:rsidRPr="0086646E">
        <w:rPr>
          <w:rFonts w:ascii="Times New Roman" w:hAnsi="Times New Roman" w:cs="Times New Roman"/>
          <w:sz w:val="28"/>
          <w:szCs w:val="28"/>
        </w:rPr>
        <w:t>В виртуальной игре ты можешь в один миг стать победителем! И не нужно учиться, трудиться, добиваться чего-то в жизни</w:t>
      </w:r>
    </w:p>
    <w:p w:rsidR="00FE7F8F" w:rsidRPr="00FE7F8F" w:rsidRDefault="00FE7F8F" w:rsidP="00FE7F8F">
      <w:pPr>
        <w:spacing w:after="0" w:line="360" w:lineRule="auto"/>
        <w:jc w:val="both"/>
        <w:rPr>
          <w:rFonts w:ascii="Times New Roman" w:hAnsi="Times New Roman" w:cs="Times New Roman"/>
          <w:sz w:val="28"/>
          <w:szCs w:val="28"/>
        </w:rPr>
      </w:pPr>
      <w:r w:rsidRPr="000E4179">
        <w:rPr>
          <w:rFonts w:ascii="Times New Roman" w:hAnsi="Times New Roman" w:cs="Times New Roman"/>
          <w:b/>
          <w:sz w:val="28"/>
          <w:szCs w:val="28"/>
        </w:rPr>
        <w:t>4</w:t>
      </w:r>
      <w:r w:rsidRPr="00FE7F8F">
        <w:rPr>
          <w:rFonts w:ascii="Times New Roman" w:hAnsi="Times New Roman" w:cs="Times New Roman"/>
          <w:sz w:val="28"/>
          <w:szCs w:val="28"/>
        </w:rPr>
        <w:t>. Информационный блок «Шесть способов сказать "нет"»</w:t>
      </w:r>
    </w:p>
    <w:p w:rsidR="00FE7F8F" w:rsidRPr="00A806EE" w:rsidRDefault="00A806EE" w:rsidP="00FE7F8F">
      <w:pPr>
        <w:spacing w:after="0" w:line="360" w:lineRule="auto"/>
        <w:jc w:val="both"/>
        <w:rPr>
          <w:rFonts w:ascii="Times New Roman" w:hAnsi="Times New Roman" w:cs="Times New Roman"/>
          <w:i/>
          <w:sz w:val="28"/>
          <w:szCs w:val="28"/>
        </w:rPr>
      </w:pPr>
      <w:r w:rsidRPr="00A806EE">
        <w:rPr>
          <w:rFonts w:ascii="Times New Roman" w:hAnsi="Times New Roman" w:cs="Times New Roman"/>
          <w:i/>
          <w:sz w:val="28"/>
          <w:szCs w:val="28"/>
        </w:rPr>
        <w:t>1.</w:t>
      </w:r>
      <w:r w:rsidR="00FE7F8F" w:rsidRPr="00A806EE">
        <w:rPr>
          <w:rFonts w:ascii="Times New Roman" w:hAnsi="Times New Roman" w:cs="Times New Roman"/>
          <w:i/>
          <w:sz w:val="28"/>
          <w:szCs w:val="28"/>
        </w:rPr>
        <w:t xml:space="preserve">Мотивация «Зачем это нужно?» </w:t>
      </w:r>
    </w:p>
    <w:p w:rsidR="00FE7F8F" w:rsidRPr="00FE7F8F" w:rsidRDefault="00FE7F8F" w:rsidP="000C52CC">
      <w:pPr>
        <w:spacing w:after="0" w:line="360" w:lineRule="auto"/>
        <w:ind w:firstLine="708"/>
        <w:jc w:val="both"/>
        <w:rPr>
          <w:rFonts w:ascii="Times New Roman" w:hAnsi="Times New Roman" w:cs="Times New Roman"/>
          <w:sz w:val="28"/>
          <w:szCs w:val="28"/>
        </w:rPr>
      </w:pPr>
      <w:r w:rsidRPr="00FE7F8F">
        <w:rPr>
          <w:rFonts w:ascii="Times New Roman" w:hAnsi="Times New Roman" w:cs="Times New Roman"/>
          <w:sz w:val="28"/>
          <w:szCs w:val="28"/>
        </w:rPr>
        <w:t>В жизни каждого человека возникают трудные ситуации, когда необходимо сказать «нет», и овладение этим навыком имеет большое значение, так как сложно бывает сказать другому, особенно если другой человек настойчив. Трудно также и определиться: отказывать или соглашаться</w:t>
      </w:r>
      <w:r w:rsidR="000C52CC">
        <w:rPr>
          <w:rFonts w:ascii="Times New Roman" w:hAnsi="Times New Roman" w:cs="Times New Roman"/>
          <w:sz w:val="28"/>
          <w:szCs w:val="28"/>
        </w:rPr>
        <w:t xml:space="preserve">. </w:t>
      </w:r>
      <w:r w:rsidRPr="00FE7F8F">
        <w:rPr>
          <w:rFonts w:ascii="Times New Roman" w:hAnsi="Times New Roman" w:cs="Times New Roman"/>
          <w:sz w:val="28"/>
          <w:szCs w:val="28"/>
        </w:rPr>
        <w:t>Было ли у вас,  что Вы не смогли отказать другому в просьбе или требовании, хотя внутренне сильно не хотели выполнять эту просьбу (требован</w:t>
      </w:r>
      <w:r w:rsidR="000C52CC">
        <w:rPr>
          <w:rFonts w:ascii="Times New Roman" w:hAnsi="Times New Roman" w:cs="Times New Roman"/>
          <w:sz w:val="28"/>
          <w:szCs w:val="28"/>
        </w:rPr>
        <w:t xml:space="preserve">ие)? </w:t>
      </w:r>
      <w:r w:rsidRPr="00FE7F8F">
        <w:rPr>
          <w:rFonts w:ascii="Times New Roman" w:hAnsi="Times New Roman" w:cs="Times New Roman"/>
          <w:sz w:val="28"/>
          <w:szCs w:val="28"/>
        </w:rPr>
        <w:t>Можете ли Вы вспомнить ситуацию, когда Вы не смогли сказать "Нет", и это привело к очень неприятным для Вас последствиям?</w:t>
      </w:r>
    </w:p>
    <w:p w:rsidR="00FE7F8F" w:rsidRPr="00FE7F8F" w:rsidRDefault="00FE7F8F" w:rsidP="00FE7F8F">
      <w:pPr>
        <w:spacing w:after="0" w:line="360" w:lineRule="auto"/>
        <w:jc w:val="both"/>
        <w:rPr>
          <w:rFonts w:ascii="Times New Roman" w:hAnsi="Times New Roman" w:cs="Times New Roman"/>
          <w:sz w:val="28"/>
          <w:szCs w:val="28"/>
        </w:rPr>
      </w:pPr>
    </w:p>
    <w:p w:rsidR="00FE7F8F" w:rsidRPr="00FE7F8F" w:rsidRDefault="00FE7F8F" w:rsidP="00FE7F8F">
      <w:pPr>
        <w:spacing w:after="0" w:line="360" w:lineRule="auto"/>
        <w:jc w:val="both"/>
        <w:rPr>
          <w:rFonts w:ascii="Times New Roman" w:hAnsi="Times New Roman" w:cs="Times New Roman"/>
          <w:sz w:val="28"/>
          <w:szCs w:val="28"/>
        </w:rPr>
      </w:pPr>
      <w:r w:rsidRPr="00FE7F8F">
        <w:rPr>
          <w:rFonts w:ascii="Times New Roman" w:hAnsi="Times New Roman" w:cs="Times New Roman"/>
          <w:sz w:val="28"/>
          <w:szCs w:val="28"/>
        </w:rPr>
        <w:t xml:space="preserve">       Но как настоять на своем? Самое луч</w:t>
      </w:r>
      <w:r w:rsidR="00494D87">
        <w:rPr>
          <w:rFonts w:ascii="Times New Roman" w:hAnsi="Times New Roman" w:cs="Times New Roman"/>
          <w:sz w:val="28"/>
          <w:szCs w:val="28"/>
        </w:rPr>
        <w:t xml:space="preserve">шее - научиться говорить «нет». </w:t>
      </w:r>
      <w:r w:rsidRPr="00FE7F8F">
        <w:rPr>
          <w:rFonts w:ascii="Times New Roman" w:hAnsi="Times New Roman" w:cs="Times New Roman"/>
          <w:sz w:val="28"/>
          <w:szCs w:val="28"/>
        </w:rPr>
        <w:t>Но если ты все-таки оказался в компании, где на тебя могут оказать давление, обязательно нужно научиться говорить «нет».</w:t>
      </w:r>
    </w:p>
    <w:p w:rsidR="00FE7F8F" w:rsidRPr="00494D87" w:rsidRDefault="00FE7F8F" w:rsidP="00FE7F8F">
      <w:pPr>
        <w:spacing w:after="0" w:line="360" w:lineRule="auto"/>
        <w:jc w:val="both"/>
        <w:rPr>
          <w:rFonts w:ascii="Times New Roman" w:hAnsi="Times New Roman" w:cs="Times New Roman"/>
          <w:i/>
          <w:sz w:val="28"/>
          <w:szCs w:val="28"/>
        </w:rPr>
      </w:pPr>
      <w:r w:rsidRPr="00494D87">
        <w:rPr>
          <w:rFonts w:ascii="Times New Roman" w:hAnsi="Times New Roman" w:cs="Times New Roman"/>
          <w:i/>
          <w:sz w:val="28"/>
          <w:szCs w:val="28"/>
        </w:rPr>
        <w:t>2. Демонстрация «Как это работает?»</w:t>
      </w:r>
    </w:p>
    <w:p w:rsidR="0032694B" w:rsidRDefault="00FE7F8F" w:rsidP="0032694B">
      <w:pPr>
        <w:spacing w:after="0" w:line="360" w:lineRule="auto"/>
        <w:ind w:firstLine="708"/>
        <w:jc w:val="both"/>
        <w:rPr>
          <w:rFonts w:ascii="Times New Roman" w:hAnsi="Times New Roman" w:cs="Times New Roman"/>
          <w:sz w:val="28"/>
          <w:szCs w:val="28"/>
        </w:rPr>
      </w:pPr>
      <w:r w:rsidRPr="00FE7F8F">
        <w:rPr>
          <w:rFonts w:ascii="Times New Roman" w:hAnsi="Times New Roman" w:cs="Times New Roman"/>
          <w:sz w:val="28"/>
          <w:szCs w:val="28"/>
        </w:rPr>
        <w:t>На доске таблица «Шесть способов сказать "нет"». Сейчас мы разберем каждый способ в отдел</w:t>
      </w:r>
      <w:r w:rsidR="0032694B">
        <w:rPr>
          <w:rFonts w:ascii="Times New Roman" w:hAnsi="Times New Roman" w:cs="Times New Roman"/>
          <w:sz w:val="28"/>
          <w:szCs w:val="28"/>
        </w:rPr>
        <w:t>ьности. На каждый способ вызывае</w:t>
      </w:r>
      <w:r w:rsidRPr="00FE7F8F">
        <w:rPr>
          <w:rFonts w:ascii="Times New Roman" w:hAnsi="Times New Roman" w:cs="Times New Roman"/>
          <w:sz w:val="28"/>
          <w:szCs w:val="28"/>
        </w:rPr>
        <w:t xml:space="preserve">тся 1 ученик.1 ученик выходит к доске. Обращается к любым 3м ученикам в классе и читает </w:t>
      </w:r>
      <w:r w:rsidR="0032694B">
        <w:rPr>
          <w:rFonts w:ascii="Times New Roman" w:hAnsi="Times New Roman" w:cs="Times New Roman"/>
          <w:sz w:val="28"/>
          <w:szCs w:val="28"/>
        </w:rPr>
        <w:t xml:space="preserve">текст  с написанной ситуацией: </w:t>
      </w:r>
      <w:r w:rsidRPr="0032694B">
        <w:rPr>
          <w:rFonts w:ascii="Times New Roman" w:hAnsi="Times New Roman" w:cs="Times New Roman"/>
          <w:sz w:val="28"/>
          <w:szCs w:val="28"/>
        </w:rPr>
        <w:t>Пойдем после школы прыгать с крыш гаражей</w:t>
      </w:r>
      <w:r w:rsidR="0032694B" w:rsidRPr="0032694B">
        <w:rPr>
          <w:rFonts w:ascii="Times New Roman" w:hAnsi="Times New Roman" w:cs="Times New Roman"/>
          <w:sz w:val="28"/>
          <w:szCs w:val="28"/>
        </w:rPr>
        <w:t>.</w:t>
      </w:r>
      <w:r w:rsidRPr="00FE7F8F">
        <w:rPr>
          <w:rFonts w:ascii="Times New Roman" w:hAnsi="Times New Roman" w:cs="Times New Roman"/>
          <w:sz w:val="28"/>
          <w:szCs w:val="28"/>
        </w:rPr>
        <w:t xml:space="preserve">Те, к кому обратились должны продемонстрировать </w:t>
      </w:r>
      <w:r w:rsidRPr="0032694B">
        <w:rPr>
          <w:rFonts w:ascii="Times New Roman" w:hAnsi="Times New Roman" w:cs="Times New Roman"/>
          <w:sz w:val="28"/>
          <w:szCs w:val="28"/>
          <w:u w:val="single"/>
        </w:rPr>
        <w:t>первый способ</w:t>
      </w:r>
      <w:r w:rsidRPr="00FE7F8F">
        <w:rPr>
          <w:rFonts w:ascii="Times New Roman" w:hAnsi="Times New Roman" w:cs="Times New Roman"/>
          <w:sz w:val="28"/>
          <w:szCs w:val="28"/>
        </w:rPr>
        <w:t xml:space="preserve"> - сказать «спасибо, нет».</w:t>
      </w:r>
    </w:p>
    <w:p w:rsidR="00FE7F8F" w:rsidRPr="00FE7F8F" w:rsidRDefault="00FE7F8F" w:rsidP="0032694B">
      <w:pPr>
        <w:spacing w:after="0" w:line="360" w:lineRule="auto"/>
        <w:ind w:firstLine="708"/>
        <w:jc w:val="both"/>
        <w:rPr>
          <w:rFonts w:ascii="Times New Roman" w:hAnsi="Times New Roman" w:cs="Times New Roman"/>
          <w:sz w:val="28"/>
          <w:szCs w:val="28"/>
        </w:rPr>
      </w:pPr>
      <w:r w:rsidRPr="00FE7F8F">
        <w:rPr>
          <w:rFonts w:ascii="Times New Roman" w:hAnsi="Times New Roman" w:cs="Times New Roman"/>
          <w:sz w:val="28"/>
          <w:szCs w:val="28"/>
        </w:rPr>
        <w:t xml:space="preserve">Вызывается следующий ученик. Он </w:t>
      </w:r>
      <w:r w:rsidR="0032694B">
        <w:rPr>
          <w:rFonts w:ascii="Times New Roman" w:hAnsi="Times New Roman" w:cs="Times New Roman"/>
          <w:sz w:val="28"/>
          <w:szCs w:val="28"/>
        </w:rPr>
        <w:t xml:space="preserve">так же обращается к 3 ученикам. </w:t>
      </w:r>
      <w:r w:rsidRPr="00FE7F8F">
        <w:rPr>
          <w:rFonts w:ascii="Times New Roman" w:hAnsi="Times New Roman" w:cs="Times New Roman"/>
          <w:sz w:val="28"/>
          <w:szCs w:val="28"/>
        </w:rPr>
        <w:t>Твой друг просит у теб</w:t>
      </w:r>
      <w:r w:rsidR="0032694B">
        <w:rPr>
          <w:rFonts w:ascii="Times New Roman" w:hAnsi="Times New Roman" w:cs="Times New Roman"/>
          <w:sz w:val="28"/>
          <w:szCs w:val="28"/>
        </w:rPr>
        <w:t xml:space="preserve">я плеер, фотоаппарат, планшет. </w:t>
      </w:r>
      <w:r w:rsidRPr="00FE7F8F">
        <w:rPr>
          <w:rFonts w:ascii="Times New Roman" w:hAnsi="Times New Roman" w:cs="Times New Roman"/>
          <w:sz w:val="28"/>
          <w:szCs w:val="28"/>
        </w:rPr>
        <w:t>Ты не хочешь давать, так ка</w:t>
      </w:r>
      <w:r w:rsidR="0032694B">
        <w:rPr>
          <w:rFonts w:ascii="Times New Roman" w:hAnsi="Times New Roman" w:cs="Times New Roman"/>
          <w:sz w:val="28"/>
          <w:szCs w:val="28"/>
        </w:rPr>
        <w:t xml:space="preserve">к боишься, что он его сломает. </w:t>
      </w:r>
      <w:r w:rsidRPr="00FE7F8F">
        <w:rPr>
          <w:rFonts w:ascii="Times New Roman" w:hAnsi="Times New Roman" w:cs="Times New Roman"/>
          <w:sz w:val="28"/>
          <w:szCs w:val="28"/>
        </w:rPr>
        <w:t xml:space="preserve">Каждый из учащихся должен продемонстрировать </w:t>
      </w:r>
      <w:r w:rsidRPr="0032694B">
        <w:rPr>
          <w:rFonts w:ascii="Times New Roman" w:hAnsi="Times New Roman" w:cs="Times New Roman"/>
          <w:sz w:val="28"/>
          <w:szCs w:val="28"/>
          <w:u w:val="single"/>
        </w:rPr>
        <w:t>второй способ</w:t>
      </w:r>
      <w:r w:rsidRPr="00FE7F8F">
        <w:rPr>
          <w:rFonts w:ascii="Times New Roman" w:hAnsi="Times New Roman" w:cs="Times New Roman"/>
          <w:sz w:val="28"/>
          <w:szCs w:val="28"/>
        </w:rPr>
        <w:t xml:space="preserve"> - назвать причину, почему ты не хочешь этого делать.</w:t>
      </w:r>
    </w:p>
    <w:p w:rsidR="00FE7F8F" w:rsidRPr="00FE7F8F" w:rsidRDefault="00FE7F8F" w:rsidP="0032694B">
      <w:pPr>
        <w:spacing w:after="0" w:line="360" w:lineRule="auto"/>
        <w:ind w:firstLine="708"/>
        <w:jc w:val="both"/>
        <w:rPr>
          <w:rFonts w:ascii="Times New Roman" w:hAnsi="Times New Roman" w:cs="Times New Roman"/>
          <w:sz w:val="28"/>
          <w:szCs w:val="28"/>
        </w:rPr>
      </w:pPr>
      <w:r w:rsidRPr="0032694B">
        <w:rPr>
          <w:rFonts w:ascii="Times New Roman" w:hAnsi="Times New Roman" w:cs="Times New Roman"/>
          <w:sz w:val="28"/>
          <w:szCs w:val="28"/>
          <w:u w:val="single"/>
        </w:rPr>
        <w:t>Третий способ</w:t>
      </w:r>
      <w:r w:rsidRPr="00FE7F8F">
        <w:rPr>
          <w:rFonts w:ascii="Times New Roman" w:hAnsi="Times New Roman" w:cs="Times New Roman"/>
          <w:sz w:val="28"/>
          <w:szCs w:val="28"/>
        </w:rPr>
        <w:t xml:space="preserve"> - отказаться и перевести разговор на другую тему. Друг просит, чтобы ты одолжил для него у своих родителей крупную сумму денег, на что, не говорит.</w:t>
      </w:r>
    </w:p>
    <w:p w:rsidR="00FE7F8F" w:rsidRPr="00FE7F8F" w:rsidRDefault="00FE7F8F" w:rsidP="0032694B">
      <w:pPr>
        <w:spacing w:after="0" w:line="360" w:lineRule="auto"/>
        <w:ind w:firstLine="708"/>
        <w:jc w:val="both"/>
        <w:rPr>
          <w:rFonts w:ascii="Times New Roman" w:hAnsi="Times New Roman" w:cs="Times New Roman"/>
          <w:sz w:val="28"/>
          <w:szCs w:val="28"/>
        </w:rPr>
      </w:pPr>
      <w:r w:rsidRPr="0032694B">
        <w:rPr>
          <w:rFonts w:ascii="Times New Roman" w:hAnsi="Times New Roman" w:cs="Times New Roman"/>
          <w:sz w:val="28"/>
          <w:szCs w:val="28"/>
          <w:u w:val="single"/>
        </w:rPr>
        <w:t>Четвертый способ</w:t>
      </w:r>
      <w:r w:rsidRPr="00FE7F8F">
        <w:rPr>
          <w:rFonts w:ascii="Times New Roman" w:hAnsi="Times New Roman" w:cs="Times New Roman"/>
          <w:sz w:val="28"/>
          <w:szCs w:val="28"/>
        </w:rPr>
        <w:t xml:space="preserve"> - просто повторять слово «нет», как автомат. Старшие ребята, требуют у вас деньги.</w:t>
      </w:r>
    </w:p>
    <w:p w:rsidR="00FE7F8F" w:rsidRPr="00FE7F8F" w:rsidRDefault="00FE7F8F" w:rsidP="0032694B">
      <w:pPr>
        <w:spacing w:after="0" w:line="360" w:lineRule="auto"/>
        <w:ind w:firstLine="708"/>
        <w:jc w:val="both"/>
        <w:rPr>
          <w:rFonts w:ascii="Times New Roman" w:hAnsi="Times New Roman" w:cs="Times New Roman"/>
          <w:sz w:val="28"/>
          <w:szCs w:val="28"/>
        </w:rPr>
      </w:pPr>
      <w:r w:rsidRPr="0032694B">
        <w:rPr>
          <w:rFonts w:ascii="Times New Roman" w:hAnsi="Times New Roman" w:cs="Times New Roman"/>
          <w:sz w:val="28"/>
          <w:szCs w:val="28"/>
          <w:u w:val="single"/>
        </w:rPr>
        <w:t>Пятый способ</w:t>
      </w:r>
      <w:r w:rsidRPr="00FE7F8F">
        <w:rPr>
          <w:rFonts w:ascii="Times New Roman" w:hAnsi="Times New Roman" w:cs="Times New Roman"/>
          <w:sz w:val="28"/>
          <w:szCs w:val="28"/>
        </w:rPr>
        <w:t xml:space="preserve"> - не обращать внимания, не реагировать. Давай уйдем с последнего урока</w:t>
      </w:r>
    </w:p>
    <w:p w:rsidR="00FE7F8F" w:rsidRPr="00FE7F8F" w:rsidRDefault="00FE7F8F" w:rsidP="004B6B01">
      <w:pPr>
        <w:spacing w:after="0" w:line="360" w:lineRule="auto"/>
        <w:ind w:firstLine="708"/>
        <w:jc w:val="both"/>
        <w:rPr>
          <w:rFonts w:ascii="Times New Roman" w:hAnsi="Times New Roman" w:cs="Times New Roman"/>
          <w:sz w:val="28"/>
          <w:szCs w:val="28"/>
        </w:rPr>
      </w:pPr>
      <w:r w:rsidRPr="0032694B">
        <w:rPr>
          <w:rFonts w:ascii="Times New Roman" w:hAnsi="Times New Roman" w:cs="Times New Roman"/>
          <w:sz w:val="28"/>
          <w:szCs w:val="28"/>
          <w:u w:val="single"/>
        </w:rPr>
        <w:t>Шестой способ</w:t>
      </w:r>
      <w:r w:rsidRPr="00FE7F8F">
        <w:rPr>
          <w:rFonts w:ascii="Times New Roman" w:hAnsi="Times New Roman" w:cs="Times New Roman"/>
          <w:sz w:val="28"/>
          <w:szCs w:val="28"/>
        </w:rPr>
        <w:t xml:space="preserve"> - сказать «нет» и немедленно уйти прочь. </w:t>
      </w:r>
      <w:r w:rsidR="004B6B01">
        <w:rPr>
          <w:rFonts w:ascii="Times New Roman" w:hAnsi="Times New Roman" w:cs="Times New Roman"/>
          <w:sz w:val="28"/>
          <w:szCs w:val="28"/>
        </w:rPr>
        <w:t>Дай мне свой телефон позвонить. (Примерные ответы детей: и</w:t>
      </w:r>
      <w:r w:rsidRPr="00FE7F8F">
        <w:rPr>
          <w:rFonts w:ascii="Times New Roman" w:hAnsi="Times New Roman" w:cs="Times New Roman"/>
          <w:sz w:val="28"/>
          <w:szCs w:val="28"/>
        </w:rPr>
        <w:t>звини, мне нужно уходить домой</w:t>
      </w:r>
      <w:r w:rsidR="004B6B01">
        <w:rPr>
          <w:rFonts w:ascii="Times New Roman" w:hAnsi="Times New Roman" w:cs="Times New Roman"/>
          <w:sz w:val="28"/>
          <w:szCs w:val="28"/>
        </w:rPr>
        <w:t xml:space="preserve">. </w:t>
      </w:r>
      <w:r w:rsidRPr="00FE7F8F">
        <w:rPr>
          <w:rFonts w:ascii="Times New Roman" w:hAnsi="Times New Roman" w:cs="Times New Roman"/>
          <w:sz w:val="28"/>
          <w:szCs w:val="28"/>
        </w:rPr>
        <w:t>Извини, но эт</w:t>
      </w:r>
      <w:r w:rsidR="004B6B01">
        <w:rPr>
          <w:rFonts w:ascii="Times New Roman" w:hAnsi="Times New Roman" w:cs="Times New Roman"/>
          <w:sz w:val="28"/>
          <w:szCs w:val="28"/>
        </w:rPr>
        <w:t xml:space="preserve">а вещь мне сейчас нужна самому. </w:t>
      </w:r>
      <w:r w:rsidRPr="00FE7F8F">
        <w:rPr>
          <w:rFonts w:ascii="Times New Roman" w:hAnsi="Times New Roman" w:cs="Times New Roman"/>
          <w:sz w:val="28"/>
          <w:szCs w:val="28"/>
        </w:rPr>
        <w:t>Извини, поговори сам с моими родителями.)</w:t>
      </w:r>
    </w:p>
    <w:p w:rsidR="00FE7F8F" w:rsidRPr="006F1BB7" w:rsidRDefault="00FE7F8F" w:rsidP="00FE7F8F">
      <w:pPr>
        <w:spacing w:after="0" w:line="360" w:lineRule="auto"/>
        <w:jc w:val="both"/>
        <w:rPr>
          <w:rFonts w:ascii="Times New Roman" w:hAnsi="Times New Roman" w:cs="Times New Roman"/>
          <w:i/>
          <w:sz w:val="28"/>
          <w:szCs w:val="28"/>
        </w:rPr>
      </w:pPr>
      <w:r w:rsidRPr="006F1BB7">
        <w:rPr>
          <w:rFonts w:ascii="Times New Roman" w:hAnsi="Times New Roman" w:cs="Times New Roman"/>
          <w:i/>
          <w:sz w:val="28"/>
          <w:szCs w:val="28"/>
        </w:rPr>
        <w:t xml:space="preserve">3. </w:t>
      </w:r>
      <w:proofErr w:type="gramStart"/>
      <w:r w:rsidRPr="006F1BB7">
        <w:rPr>
          <w:rFonts w:ascii="Times New Roman" w:hAnsi="Times New Roman" w:cs="Times New Roman"/>
          <w:i/>
          <w:sz w:val="28"/>
          <w:szCs w:val="28"/>
        </w:rPr>
        <w:t>Оценка</w:t>
      </w:r>
      <w:proofErr w:type="gramEnd"/>
      <w:r w:rsidRPr="006F1BB7">
        <w:rPr>
          <w:rFonts w:ascii="Times New Roman" w:hAnsi="Times New Roman" w:cs="Times New Roman"/>
          <w:i/>
          <w:sz w:val="28"/>
          <w:szCs w:val="28"/>
        </w:rPr>
        <w:t xml:space="preserve"> «Какой способ лучше?»</w:t>
      </w:r>
    </w:p>
    <w:p w:rsidR="00FE7F8F" w:rsidRPr="00FE7F8F" w:rsidRDefault="00FE7F8F" w:rsidP="005D0C59">
      <w:pPr>
        <w:spacing w:after="0" w:line="360" w:lineRule="auto"/>
        <w:ind w:firstLine="708"/>
        <w:jc w:val="both"/>
        <w:rPr>
          <w:rFonts w:ascii="Times New Roman" w:hAnsi="Times New Roman" w:cs="Times New Roman"/>
          <w:sz w:val="28"/>
          <w:szCs w:val="28"/>
        </w:rPr>
      </w:pPr>
      <w:r w:rsidRPr="00FE7F8F">
        <w:rPr>
          <w:rFonts w:ascii="Times New Roman" w:hAnsi="Times New Roman" w:cs="Times New Roman"/>
          <w:sz w:val="28"/>
          <w:szCs w:val="28"/>
        </w:rPr>
        <w:t>Вы узнали о разных способах сказать «нет». Какой вам кажется самым удобным?(Примерные ответы детей:</w:t>
      </w:r>
      <w:r w:rsidR="005D0C59">
        <w:rPr>
          <w:rFonts w:ascii="Times New Roman" w:hAnsi="Times New Roman" w:cs="Times New Roman"/>
          <w:sz w:val="28"/>
          <w:szCs w:val="28"/>
        </w:rPr>
        <w:t xml:space="preserve"> л</w:t>
      </w:r>
      <w:r w:rsidRPr="00FE7F8F">
        <w:rPr>
          <w:rFonts w:ascii="Times New Roman" w:hAnsi="Times New Roman" w:cs="Times New Roman"/>
          <w:sz w:val="28"/>
          <w:szCs w:val="28"/>
        </w:rPr>
        <w:t>учше всего сказать «нет» и уйти</w:t>
      </w:r>
      <w:proofErr w:type="gramStart"/>
      <w:r w:rsidRPr="00FE7F8F">
        <w:rPr>
          <w:rFonts w:ascii="Times New Roman" w:hAnsi="Times New Roman" w:cs="Times New Roman"/>
          <w:sz w:val="28"/>
          <w:szCs w:val="28"/>
        </w:rPr>
        <w:t>.Л</w:t>
      </w:r>
      <w:proofErr w:type="gramEnd"/>
      <w:r w:rsidRPr="00FE7F8F">
        <w:rPr>
          <w:rFonts w:ascii="Times New Roman" w:hAnsi="Times New Roman" w:cs="Times New Roman"/>
          <w:sz w:val="28"/>
          <w:szCs w:val="28"/>
        </w:rPr>
        <w:t>уч</w:t>
      </w:r>
      <w:r w:rsidR="005D0C59">
        <w:rPr>
          <w:rFonts w:ascii="Times New Roman" w:hAnsi="Times New Roman" w:cs="Times New Roman"/>
          <w:sz w:val="28"/>
          <w:szCs w:val="28"/>
        </w:rPr>
        <w:t xml:space="preserve">ше </w:t>
      </w:r>
      <w:r w:rsidR="005D0C59">
        <w:rPr>
          <w:rFonts w:ascii="Times New Roman" w:hAnsi="Times New Roman" w:cs="Times New Roman"/>
          <w:sz w:val="28"/>
          <w:szCs w:val="28"/>
        </w:rPr>
        <w:lastRenderedPageBreak/>
        <w:t xml:space="preserve">вообще не обращать внимания. </w:t>
      </w:r>
      <w:r w:rsidRPr="00FE7F8F">
        <w:rPr>
          <w:rFonts w:ascii="Times New Roman" w:hAnsi="Times New Roman" w:cs="Times New Roman"/>
          <w:sz w:val="28"/>
          <w:szCs w:val="28"/>
        </w:rPr>
        <w:t>Самое л</w:t>
      </w:r>
      <w:r w:rsidR="005D0C59">
        <w:rPr>
          <w:rFonts w:ascii="Times New Roman" w:hAnsi="Times New Roman" w:cs="Times New Roman"/>
          <w:sz w:val="28"/>
          <w:szCs w:val="28"/>
        </w:rPr>
        <w:t xml:space="preserve">учшее - сказать «спасибо, нет». </w:t>
      </w:r>
      <w:r>
        <w:rPr>
          <w:rFonts w:ascii="Times New Roman" w:hAnsi="Times New Roman" w:cs="Times New Roman"/>
          <w:sz w:val="28"/>
          <w:szCs w:val="28"/>
        </w:rPr>
        <w:t>Все зависит от обстановки</w:t>
      </w:r>
    </w:p>
    <w:p w:rsidR="00FE7F8F" w:rsidRPr="00FE7F8F" w:rsidRDefault="00FE7F8F" w:rsidP="00A15DAA">
      <w:pPr>
        <w:spacing w:after="0" w:line="360" w:lineRule="auto"/>
        <w:ind w:firstLine="708"/>
        <w:jc w:val="both"/>
        <w:rPr>
          <w:rFonts w:ascii="Times New Roman" w:hAnsi="Times New Roman" w:cs="Times New Roman"/>
          <w:sz w:val="28"/>
          <w:szCs w:val="28"/>
        </w:rPr>
      </w:pPr>
      <w:r w:rsidRPr="00FE7F8F">
        <w:rPr>
          <w:rFonts w:ascii="Times New Roman" w:hAnsi="Times New Roman" w:cs="Times New Roman"/>
          <w:sz w:val="28"/>
          <w:szCs w:val="28"/>
        </w:rPr>
        <w:t xml:space="preserve">Например, класс решил уйти с последнего урока, но находятся несколько человек, которые не хотят этого, и на них начинает давить группа желающих «сбежать»: Ты трус! Ты будешь предателем! Ну что тебе трудно, что ли? Если ты настоящий друг, </w:t>
      </w:r>
      <w:proofErr w:type="gramStart"/>
      <w:r w:rsidRPr="00FE7F8F">
        <w:rPr>
          <w:rFonts w:ascii="Times New Roman" w:hAnsi="Times New Roman" w:cs="Times New Roman"/>
          <w:sz w:val="28"/>
          <w:szCs w:val="28"/>
        </w:rPr>
        <w:t>то</w:t>
      </w:r>
      <w:proofErr w:type="gramEnd"/>
      <w:r w:rsidRPr="00FE7F8F">
        <w:rPr>
          <w:rFonts w:ascii="Times New Roman" w:hAnsi="Times New Roman" w:cs="Times New Roman"/>
          <w:sz w:val="28"/>
          <w:szCs w:val="28"/>
        </w:rPr>
        <w:t xml:space="preserve"> …Что делать? </w:t>
      </w:r>
    </w:p>
    <w:p w:rsidR="00FE7F8F" w:rsidRPr="0085399D" w:rsidRDefault="00FE7F8F" w:rsidP="00FE7F8F">
      <w:pPr>
        <w:spacing w:after="0" w:line="360" w:lineRule="auto"/>
        <w:jc w:val="both"/>
        <w:rPr>
          <w:rFonts w:ascii="Times New Roman" w:hAnsi="Times New Roman" w:cs="Times New Roman"/>
          <w:sz w:val="28"/>
          <w:szCs w:val="28"/>
          <w:u w:val="single"/>
        </w:rPr>
      </w:pPr>
      <w:r w:rsidRPr="0085399D">
        <w:rPr>
          <w:rFonts w:ascii="Times New Roman" w:hAnsi="Times New Roman" w:cs="Times New Roman"/>
          <w:sz w:val="28"/>
          <w:szCs w:val="28"/>
          <w:u w:val="single"/>
        </w:rPr>
        <w:t>КАК ПРОТИВОСТОЯТЬ ДАВЛЕНИЮ ШАГ №1</w:t>
      </w:r>
      <w:r w:rsidR="0085399D">
        <w:rPr>
          <w:rFonts w:ascii="Times New Roman" w:hAnsi="Times New Roman" w:cs="Times New Roman"/>
          <w:sz w:val="28"/>
          <w:szCs w:val="28"/>
          <w:u w:val="single"/>
        </w:rPr>
        <w:t>.</w:t>
      </w:r>
    </w:p>
    <w:p w:rsidR="00FE7F8F" w:rsidRPr="00FE7F8F" w:rsidRDefault="00FE7F8F" w:rsidP="0085399D">
      <w:pPr>
        <w:spacing w:after="0" w:line="360" w:lineRule="auto"/>
        <w:ind w:firstLine="708"/>
        <w:jc w:val="both"/>
        <w:rPr>
          <w:rFonts w:ascii="Times New Roman" w:hAnsi="Times New Roman" w:cs="Times New Roman"/>
          <w:sz w:val="28"/>
          <w:szCs w:val="28"/>
        </w:rPr>
      </w:pPr>
      <w:r w:rsidRPr="00FE7F8F">
        <w:rPr>
          <w:rFonts w:ascii="Times New Roman" w:hAnsi="Times New Roman" w:cs="Times New Roman"/>
          <w:sz w:val="28"/>
          <w:szCs w:val="28"/>
        </w:rPr>
        <w:t>Задай следующие вопросы: Это безопасно? Это хорошо для меня? Это законно? А будут ли у меня проблемы после этого? Я кого-то огорчу, разочарую? А одобрили бы родители мне сделать это?</w:t>
      </w:r>
    </w:p>
    <w:p w:rsidR="00FE7F8F" w:rsidRPr="0085399D" w:rsidRDefault="00FE7F8F" w:rsidP="00FE7F8F">
      <w:pPr>
        <w:spacing w:after="0" w:line="360" w:lineRule="auto"/>
        <w:jc w:val="both"/>
        <w:rPr>
          <w:rFonts w:ascii="Times New Roman" w:hAnsi="Times New Roman" w:cs="Times New Roman"/>
          <w:sz w:val="28"/>
          <w:szCs w:val="28"/>
          <w:u w:val="single"/>
        </w:rPr>
      </w:pPr>
      <w:r w:rsidRPr="0085399D">
        <w:rPr>
          <w:rFonts w:ascii="Times New Roman" w:hAnsi="Times New Roman" w:cs="Times New Roman"/>
          <w:sz w:val="28"/>
          <w:szCs w:val="28"/>
          <w:u w:val="single"/>
        </w:rPr>
        <w:t>КАК ПРОТИВОСТОЯТЬ ДАВЛЕНИЮ ШАГ №2</w:t>
      </w:r>
      <w:r w:rsidR="0085399D">
        <w:rPr>
          <w:rFonts w:ascii="Times New Roman" w:hAnsi="Times New Roman" w:cs="Times New Roman"/>
          <w:sz w:val="28"/>
          <w:szCs w:val="28"/>
          <w:u w:val="single"/>
        </w:rPr>
        <w:t>.</w:t>
      </w:r>
    </w:p>
    <w:p w:rsidR="00FE7F8F" w:rsidRPr="00FE7F8F" w:rsidRDefault="00FE7F8F" w:rsidP="0085399D">
      <w:pPr>
        <w:spacing w:after="0" w:line="360" w:lineRule="auto"/>
        <w:ind w:firstLine="708"/>
        <w:jc w:val="both"/>
        <w:rPr>
          <w:rFonts w:ascii="Times New Roman" w:hAnsi="Times New Roman" w:cs="Times New Roman"/>
          <w:sz w:val="28"/>
          <w:szCs w:val="28"/>
        </w:rPr>
      </w:pPr>
      <w:r w:rsidRPr="00FE7F8F">
        <w:rPr>
          <w:rFonts w:ascii="Times New Roman" w:hAnsi="Times New Roman" w:cs="Times New Roman"/>
          <w:sz w:val="28"/>
          <w:szCs w:val="28"/>
        </w:rPr>
        <w:t>Если на все эти вопросы ты получил отрицательный ответ, прекращай задавать вопросы. Скажи</w:t>
      </w:r>
      <w:r w:rsidR="0085399D">
        <w:rPr>
          <w:rFonts w:ascii="Times New Roman" w:hAnsi="Times New Roman" w:cs="Times New Roman"/>
          <w:sz w:val="28"/>
          <w:szCs w:val="28"/>
        </w:rPr>
        <w:t>:«</w:t>
      </w:r>
      <w:r w:rsidRPr="00FE7F8F">
        <w:rPr>
          <w:rFonts w:ascii="Times New Roman" w:hAnsi="Times New Roman" w:cs="Times New Roman"/>
          <w:sz w:val="28"/>
          <w:szCs w:val="28"/>
        </w:rPr>
        <w:t>НЕТ, СПАСИБО!</w:t>
      </w:r>
      <w:r w:rsidR="0085399D">
        <w:rPr>
          <w:rFonts w:ascii="Times New Roman" w:hAnsi="Times New Roman" w:cs="Times New Roman"/>
          <w:sz w:val="28"/>
          <w:szCs w:val="28"/>
        </w:rPr>
        <w:t>».</w:t>
      </w:r>
      <w:r w:rsidRPr="00FE7F8F">
        <w:rPr>
          <w:rFonts w:ascii="Times New Roman" w:hAnsi="Times New Roman" w:cs="Times New Roman"/>
          <w:sz w:val="28"/>
          <w:szCs w:val="28"/>
        </w:rPr>
        <w:t xml:space="preserve"> Будьте уважительны, не унижайте друга, но дайте ему (ей) понять, что вы говорите серьёзн</w:t>
      </w:r>
      <w:r>
        <w:rPr>
          <w:rFonts w:ascii="Times New Roman" w:hAnsi="Times New Roman" w:cs="Times New Roman"/>
          <w:sz w:val="28"/>
          <w:szCs w:val="28"/>
        </w:rPr>
        <w:t xml:space="preserve">о. Вы имеете право сказать </w:t>
      </w:r>
      <w:r w:rsidR="0085399D">
        <w:rPr>
          <w:rFonts w:ascii="Times New Roman" w:hAnsi="Times New Roman" w:cs="Times New Roman"/>
          <w:sz w:val="28"/>
          <w:szCs w:val="28"/>
        </w:rPr>
        <w:t>«</w:t>
      </w:r>
      <w:r>
        <w:rPr>
          <w:rFonts w:ascii="Times New Roman" w:hAnsi="Times New Roman" w:cs="Times New Roman"/>
          <w:sz w:val="28"/>
          <w:szCs w:val="28"/>
        </w:rPr>
        <w:t>НЕТ</w:t>
      </w:r>
      <w:r w:rsidR="0085399D">
        <w:rPr>
          <w:rFonts w:ascii="Times New Roman" w:hAnsi="Times New Roman" w:cs="Times New Roman"/>
          <w:sz w:val="28"/>
          <w:szCs w:val="28"/>
        </w:rPr>
        <w:t>».</w:t>
      </w:r>
    </w:p>
    <w:p w:rsidR="00FE7F8F" w:rsidRPr="00FE7F8F" w:rsidRDefault="00FE7F8F" w:rsidP="0085399D">
      <w:pPr>
        <w:spacing w:after="0" w:line="360" w:lineRule="auto"/>
        <w:ind w:firstLine="708"/>
        <w:jc w:val="both"/>
        <w:rPr>
          <w:rFonts w:ascii="Times New Roman" w:hAnsi="Times New Roman" w:cs="Times New Roman"/>
          <w:sz w:val="28"/>
          <w:szCs w:val="28"/>
        </w:rPr>
      </w:pPr>
      <w:r w:rsidRPr="0085399D">
        <w:rPr>
          <w:rFonts w:ascii="Times New Roman" w:hAnsi="Times New Roman" w:cs="Times New Roman"/>
          <w:i/>
          <w:sz w:val="28"/>
          <w:szCs w:val="28"/>
        </w:rPr>
        <w:t>Три права каждого</w:t>
      </w:r>
      <w:r w:rsidRPr="00FE7F8F">
        <w:rPr>
          <w:rFonts w:ascii="Times New Roman" w:hAnsi="Times New Roman" w:cs="Times New Roman"/>
          <w:sz w:val="28"/>
          <w:szCs w:val="28"/>
        </w:rPr>
        <w:t>:</w:t>
      </w:r>
    </w:p>
    <w:p w:rsidR="00FE7F8F" w:rsidRPr="0085399D" w:rsidRDefault="00FE7F8F" w:rsidP="0085399D">
      <w:pPr>
        <w:pStyle w:val="a3"/>
        <w:numPr>
          <w:ilvl w:val="0"/>
          <w:numId w:val="7"/>
        </w:numPr>
        <w:spacing w:after="0" w:line="360" w:lineRule="auto"/>
        <w:jc w:val="both"/>
        <w:rPr>
          <w:rFonts w:ascii="Times New Roman" w:hAnsi="Times New Roman" w:cs="Times New Roman"/>
          <w:sz w:val="28"/>
          <w:szCs w:val="28"/>
        </w:rPr>
      </w:pPr>
      <w:r w:rsidRPr="0085399D">
        <w:rPr>
          <w:rFonts w:ascii="Times New Roman" w:hAnsi="Times New Roman" w:cs="Times New Roman"/>
          <w:sz w:val="28"/>
          <w:szCs w:val="28"/>
        </w:rPr>
        <w:t>право делать то, что для тебя лучше.</w:t>
      </w:r>
    </w:p>
    <w:p w:rsidR="00FE7F8F" w:rsidRPr="0085399D" w:rsidRDefault="00FE7F8F" w:rsidP="0085399D">
      <w:pPr>
        <w:pStyle w:val="a3"/>
        <w:numPr>
          <w:ilvl w:val="0"/>
          <w:numId w:val="7"/>
        </w:numPr>
        <w:spacing w:after="0" w:line="360" w:lineRule="auto"/>
        <w:jc w:val="both"/>
        <w:rPr>
          <w:rFonts w:ascii="Times New Roman" w:hAnsi="Times New Roman" w:cs="Times New Roman"/>
          <w:sz w:val="28"/>
          <w:szCs w:val="28"/>
        </w:rPr>
      </w:pPr>
      <w:r w:rsidRPr="0085399D">
        <w:rPr>
          <w:rFonts w:ascii="Times New Roman" w:hAnsi="Times New Roman" w:cs="Times New Roman"/>
          <w:sz w:val="28"/>
          <w:szCs w:val="28"/>
        </w:rPr>
        <w:t>право самому выбирать.</w:t>
      </w:r>
    </w:p>
    <w:p w:rsidR="00FE7F8F" w:rsidRPr="0085399D" w:rsidRDefault="00FE7F8F" w:rsidP="0085399D">
      <w:pPr>
        <w:pStyle w:val="a3"/>
        <w:numPr>
          <w:ilvl w:val="0"/>
          <w:numId w:val="7"/>
        </w:numPr>
        <w:spacing w:after="0" w:line="360" w:lineRule="auto"/>
        <w:jc w:val="both"/>
        <w:rPr>
          <w:rFonts w:ascii="Times New Roman" w:hAnsi="Times New Roman" w:cs="Times New Roman"/>
          <w:sz w:val="28"/>
          <w:szCs w:val="28"/>
        </w:rPr>
      </w:pPr>
      <w:r w:rsidRPr="0085399D">
        <w:rPr>
          <w:rFonts w:ascii="Times New Roman" w:hAnsi="Times New Roman" w:cs="Times New Roman"/>
          <w:sz w:val="28"/>
          <w:szCs w:val="28"/>
        </w:rPr>
        <w:t>право переменить решение.</w:t>
      </w:r>
    </w:p>
    <w:p w:rsidR="00FE7F8F" w:rsidRPr="00FE7F8F" w:rsidRDefault="00FE7F8F" w:rsidP="00FE7F8F">
      <w:pPr>
        <w:spacing w:after="0" w:line="360" w:lineRule="auto"/>
        <w:jc w:val="both"/>
        <w:rPr>
          <w:rFonts w:ascii="Times New Roman" w:hAnsi="Times New Roman" w:cs="Times New Roman"/>
          <w:sz w:val="28"/>
          <w:szCs w:val="28"/>
        </w:rPr>
      </w:pPr>
      <w:r w:rsidRPr="00BA31BA">
        <w:rPr>
          <w:rFonts w:ascii="Times New Roman" w:hAnsi="Times New Roman" w:cs="Times New Roman"/>
          <w:b/>
          <w:sz w:val="28"/>
          <w:szCs w:val="28"/>
        </w:rPr>
        <w:t>5.</w:t>
      </w:r>
      <w:r w:rsidRPr="00FE7F8F">
        <w:rPr>
          <w:rFonts w:ascii="Times New Roman" w:hAnsi="Times New Roman" w:cs="Times New Roman"/>
          <w:sz w:val="28"/>
          <w:szCs w:val="28"/>
        </w:rPr>
        <w:t>Заключительное слово</w:t>
      </w:r>
      <w:r w:rsidR="00BA31BA">
        <w:rPr>
          <w:rFonts w:ascii="Times New Roman" w:hAnsi="Times New Roman" w:cs="Times New Roman"/>
          <w:sz w:val="28"/>
          <w:szCs w:val="28"/>
        </w:rPr>
        <w:t>.</w:t>
      </w:r>
    </w:p>
    <w:p w:rsidR="00FE7F8F" w:rsidRPr="00FE7F8F" w:rsidRDefault="00FE7F8F" w:rsidP="00BA31BA">
      <w:pPr>
        <w:spacing w:after="0" w:line="360" w:lineRule="auto"/>
        <w:ind w:firstLine="708"/>
        <w:jc w:val="both"/>
        <w:rPr>
          <w:rFonts w:ascii="Times New Roman" w:hAnsi="Times New Roman" w:cs="Times New Roman"/>
          <w:sz w:val="28"/>
          <w:szCs w:val="28"/>
        </w:rPr>
      </w:pPr>
      <w:r w:rsidRPr="00FE7F8F">
        <w:rPr>
          <w:rFonts w:ascii="Times New Roman" w:hAnsi="Times New Roman" w:cs="Times New Roman"/>
          <w:sz w:val="28"/>
          <w:szCs w:val="28"/>
        </w:rPr>
        <w:t xml:space="preserve">В ситуациях,  когда на нас оказывается давление, очень важно научиться </w:t>
      </w:r>
      <w:proofErr w:type="gramStart"/>
      <w:r w:rsidRPr="00FE7F8F">
        <w:rPr>
          <w:rFonts w:ascii="Times New Roman" w:hAnsi="Times New Roman" w:cs="Times New Roman"/>
          <w:sz w:val="28"/>
          <w:szCs w:val="28"/>
        </w:rPr>
        <w:t>неагрессивно</w:t>
      </w:r>
      <w:proofErr w:type="gramEnd"/>
      <w:r w:rsidRPr="00FE7F8F">
        <w:rPr>
          <w:rFonts w:ascii="Times New Roman" w:hAnsi="Times New Roman" w:cs="Times New Roman"/>
          <w:sz w:val="28"/>
          <w:szCs w:val="28"/>
        </w:rPr>
        <w:t xml:space="preserve"> настаивать на своем. Иногда для этого нужно научиться просто говорить «нет». Это поможет вам сохранить самоуважение, избежать конфликтов, сберечь свое физическое, психическое и социальное здоровье.</w:t>
      </w:r>
    </w:p>
    <w:p w:rsidR="00FE7F8F" w:rsidRPr="00FE7F8F" w:rsidRDefault="00FE7F8F" w:rsidP="00FE7F8F">
      <w:pPr>
        <w:spacing w:after="0" w:line="360" w:lineRule="auto"/>
        <w:jc w:val="both"/>
        <w:rPr>
          <w:rFonts w:ascii="Times New Roman" w:hAnsi="Times New Roman" w:cs="Times New Roman"/>
          <w:sz w:val="28"/>
          <w:szCs w:val="28"/>
        </w:rPr>
      </w:pPr>
      <w:r w:rsidRPr="00A25309">
        <w:rPr>
          <w:rFonts w:ascii="Times New Roman" w:hAnsi="Times New Roman" w:cs="Times New Roman"/>
          <w:b/>
          <w:sz w:val="28"/>
          <w:szCs w:val="28"/>
        </w:rPr>
        <w:t>6.</w:t>
      </w:r>
      <w:r w:rsidRPr="00FE7F8F">
        <w:rPr>
          <w:rFonts w:ascii="Times New Roman" w:hAnsi="Times New Roman" w:cs="Times New Roman"/>
          <w:sz w:val="28"/>
          <w:szCs w:val="28"/>
        </w:rPr>
        <w:t>Подведение итогов (рефлексия)</w:t>
      </w:r>
      <w:r w:rsidR="00A25309">
        <w:rPr>
          <w:rFonts w:ascii="Times New Roman" w:hAnsi="Times New Roman" w:cs="Times New Roman"/>
          <w:sz w:val="28"/>
          <w:szCs w:val="28"/>
        </w:rPr>
        <w:t>.</w:t>
      </w:r>
    </w:p>
    <w:p w:rsidR="00FE7F8F" w:rsidRPr="00A25309" w:rsidRDefault="00FE7F8F" w:rsidP="00A25309">
      <w:pPr>
        <w:pStyle w:val="a3"/>
        <w:numPr>
          <w:ilvl w:val="0"/>
          <w:numId w:val="8"/>
        </w:numPr>
        <w:spacing w:after="0" w:line="360" w:lineRule="auto"/>
        <w:jc w:val="both"/>
        <w:rPr>
          <w:rFonts w:ascii="Times New Roman" w:hAnsi="Times New Roman" w:cs="Times New Roman"/>
          <w:sz w:val="28"/>
          <w:szCs w:val="28"/>
        </w:rPr>
      </w:pPr>
      <w:r w:rsidRPr="00A25309">
        <w:rPr>
          <w:rFonts w:ascii="Times New Roman" w:hAnsi="Times New Roman" w:cs="Times New Roman"/>
          <w:sz w:val="28"/>
          <w:szCs w:val="28"/>
        </w:rPr>
        <w:t>Я узнал, что…</w:t>
      </w:r>
    </w:p>
    <w:p w:rsidR="00FE7F8F" w:rsidRPr="00A25309" w:rsidRDefault="00FE7F8F" w:rsidP="00A25309">
      <w:pPr>
        <w:pStyle w:val="a3"/>
        <w:numPr>
          <w:ilvl w:val="0"/>
          <w:numId w:val="8"/>
        </w:numPr>
        <w:spacing w:after="0" w:line="360" w:lineRule="auto"/>
        <w:jc w:val="both"/>
        <w:rPr>
          <w:rFonts w:ascii="Times New Roman" w:hAnsi="Times New Roman" w:cs="Times New Roman"/>
          <w:sz w:val="28"/>
          <w:szCs w:val="28"/>
        </w:rPr>
      </w:pPr>
      <w:r w:rsidRPr="00A25309">
        <w:rPr>
          <w:rFonts w:ascii="Times New Roman" w:hAnsi="Times New Roman" w:cs="Times New Roman"/>
          <w:sz w:val="28"/>
          <w:szCs w:val="28"/>
        </w:rPr>
        <w:t>Я почувствовал, что самое важное в отказе…</w:t>
      </w:r>
    </w:p>
    <w:p w:rsidR="00FE7F8F" w:rsidRPr="001F64DF" w:rsidRDefault="00FE7F8F" w:rsidP="00FE7F8F">
      <w:pPr>
        <w:pStyle w:val="a3"/>
        <w:numPr>
          <w:ilvl w:val="0"/>
          <w:numId w:val="8"/>
        </w:numPr>
        <w:spacing w:after="0" w:line="360" w:lineRule="auto"/>
        <w:jc w:val="both"/>
        <w:rPr>
          <w:rFonts w:ascii="Times New Roman" w:hAnsi="Times New Roman" w:cs="Times New Roman"/>
          <w:sz w:val="28"/>
          <w:szCs w:val="28"/>
        </w:rPr>
      </w:pPr>
      <w:r w:rsidRPr="00A25309">
        <w:rPr>
          <w:rFonts w:ascii="Times New Roman" w:hAnsi="Times New Roman" w:cs="Times New Roman"/>
          <w:sz w:val="28"/>
          <w:szCs w:val="28"/>
        </w:rPr>
        <w:t>Больше всего меня поразило то, что…</w:t>
      </w:r>
    </w:p>
    <w:p w:rsidR="0022403F" w:rsidRDefault="0022403F" w:rsidP="001F64DF">
      <w:pPr>
        <w:spacing w:after="0" w:line="360" w:lineRule="auto"/>
        <w:jc w:val="both"/>
        <w:rPr>
          <w:rFonts w:ascii="Times New Roman" w:hAnsi="Times New Roman" w:cs="Times New Roman"/>
          <w:b/>
          <w:sz w:val="28"/>
          <w:szCs w:val="28"/>
        </w:rPr>
      </w:pPr>
    </w:p>
    <w:p w:rsidR="0022403F" w:rsidRDefault="0022403F" w:rsidP="001F64DF">
      <w:pPr>
        <w:spacing w:after="0" w:line="360" w:lineRule="auto"/>
        <w:jc w:val="both"/>
        <w:rPr>
          <w:rFonts w:ascii="Times New Roman" w:hAnsi="Times New Roman" w:cs="Times New Roman"/>
          <w:b/>
          <w:sz w:val="28"/>
          <w:szCs w:val="28"/>
        </w:rPr>
      </w:pPr>
    </w:p>
    <w:p w:rsidR="00FE7F8F" w:rsidRPr="00FE7F8F" w:rsidRDefault="00FE7F8F" w:rsidP="001F64DF">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Памятка «Приё</w:t>
      </w:r>
      <w:r w:rsidRPr="00FE7F8F">
        <w:rPr>
          <w:rFonts w:ascii="Times New Roman" w:hAnsi="Times New Roman" w:cs="Times New Roman"/>
          <w:b/>
          <w:sz w:val="28"/>
          <w:szCs w:val="28"/>
        </w:rPr>
        <w:t>мы противостояния давлению</w:t>
      </w:r>
      <w:r>
        <w:rPr>
          <w:rFonts w:ascii="Times New Roman" w:hAnsi="Times New Roman" w:cs="Times New Roman"/>
          <w:b/>
          <w:sz w:val="28"/>
          <w:szCs w:val="28"/>
        </w:rPr>
        <w:t>».</w:t>
      </w:r>
    </w:p>
    <w:p w:rsidR="00FE7F8F" w:rsidRPr="00FE7F8F" w:rsidRDefault="00FE7F8F" w:rsidP="001F64DF">
      <w:pPr>
        <w:spacing w:after="0" w:line="360" w:lineRule="auto"/>
        <w:ind w:firstLine="708"/>
        <w:jc w:val="both"/>
        <w:rPr>
          <w:rFonts w:ascii="Times New Roman" w:hAnsi="Times New Roman" w:cs="Times New Roman"/>
          <w:sz w:val="28"/>
          <w:szCs w:val="28"/>
        </w:rPr>
      </w:pPr>
      <w:r w:rsidRPr="00FE7F8F">
        <w:rPr>
          <w:rFonts w:ascii="Times New Roman" w:hAnsi="Times New Roman" w:cs="Times New Roman"/>
          <w:sz w:val="28"/>
          <w:szCs w:val="28"/>
        </w:rPr>
        <w:t xml:space="preserve">Следуя нижеизложенным правилам разумного отказа, вы сможете оставаться человеком не только в глазах других, но и в своих глазах, что значительно важнее: </w:t>
      </w:r>
    </w:p>
    <w:p w:rsidR="00FE7F8F" w:rsidRPr="001F64DF" w:rsidRDefault="00FE7F8F" w:rsidP="001F64DF">
      <w:pPr>
        <w:pStyle w:val="a3"/>
        <w:numPr>
          <w:ilvl w:val="0"/>
          <w:numId w:val="9"/>
        </w:numPr>
        <w:spacing w:after="0" w:line="360" w:lineRule="auto"/>
        <w:jc w:val="both"/>
        <w:rPr>
          <w:rFonts w:ascii="Times New Roman" w:hAnsi="Times New Roman" w:cs="Times New Roman"/>
          <w:sz w:val="28"/>
          <w:szCs w:val="28"/>
        </w:rPr>
      </w:pPr>
      <w:r w:rsidRPr="001F64DF">
        <w:rPr>
          <w:rFonts w:ascii="Times New Roman" w:hAnsi="Times New Roman" w:cs="Times New Roman"/>
          <w:sz w:val="28"/>
          <w:szCs w:val="28"/>
        </w:rPr>
        <w:t xml:space="preserve">Поймите раз и навсегда, что вы никому ничего не должны. Первая мысль многих настроенных на помощь людей при обращении к ним за услугой – “Я должен помочь!”. Это слово “должен” сковывает разум и не дает территории для отступления. С чего вы взяли, что что-то должны кому-либо? Вы обладаете величайшим человеческим правом – правом выбора, и вольны в равной степени ответить как “да”, так и “нет”. </w:t>
      </w:r>
    </w:p>
    <w:p w:rsidR="00FE7F8F" w:rsidRPr="001F64DF" w:rsidRDefault="00FE7F8F" w:rsidP="001F64DF">
      <w:pPr>
        <w:pStyle w:val="a3"/>
        <w:numPr>
          <w:ilvl w:val="0"/>
          <w:numId w:val="9"/>
        </w:numPr>
        <w:spacing w:after="0" w:line="360" w:lineRule="auto"/>
        <w:jc w:val="both"/>
        <w:rPr>
          <w:rFonts w:ascii="Times New Roman" w:hAnsi="Times New Roman" w:cs="Times New Roman"/>
          <w:sz w:val="28"/>
          <w:szCs w:val="28"/>
        </w:rPr>
      </w:pPr>
      <w:r w:rsidRPr="001F64DF">
        <w:rPr>
          <w:rFonts w:ascii="Times New Roman" w:hAnsi="Times New Roman" w:cs="Times New Roman"/>
          <w:sz w:val="28"/>
          <w:szCs w:val="28"/>
        </w:rPr>
        <w:t xml:space="preserve">Ничего не обещайте собеседнику. Когда вы произносите фразы </w:t>
      </w:r>
      <w:proofErr w:type="gramStart"/>
      <w:r w:rsidRPr="001F64DF">
        <w:rPr>
          <w:rFonts w:ascii="Times New Roman" w:hAnsi="Times New Roman" w:cs="Times New Roman"/>
          <w:sz w:val="28"/>
          <w:szCs w:val="28"/>
        </w:rPr>
        <w:t>наподобие</w:t>
      </w:r>
      <w:proofErr w:type="gramEnd"/>
      <w:r w:rsidRPr="001F64DF">
        <w:rPr>
          <w:rFonts w:ascii="Times New Roman" w:hAnsi="Times New Roman" w:cs="Times New Roman"/>
          <w:sz w:val="28"/>
          <w:szCs w:val="28"/>
        </w:rPr>
        <w:t xml:space="preserve"> “</w:t>
      </w:r>
      <w:proofErr w:type="gramStart"/>
      <w:r w:rsidRPr="001F64DF">
        <w:rPr>
          <w:rFonts w:ascii="Times New Roman" w:hAnsi="Times New Roman" w:cs="Times New Roman"/>
          <w:sz w:val="28"/>
          <w:szCs w:val="28"/>
        </w:rPr>
        <w:t>Я</w:t>
      </w:r>
      <w:proofErr w:type="gramEnd"/>
      <w:r w:rsidRPr="001F64DF">
        <w:rPr>
          <w:rFonts w:ascii="Times New Roman" w:hAnsi="Times New Roman" w:cs="Times New Roman"/>
          <w:sz w:val="28"/>
          <w:szCs w:val="28"/>
        </w:rPr>
        <w:t xml:space="preserve"> попытаюсь” или “Хорошо, я сделаю это”, тем самым вы обрекаете себя на исполнение просьбы человека, так как для многих эти фразы сопоставимы с согласием. Если вы произнесете их и не выполните просьбу, человек скажет: “Но ведь ты сказал, что сможешь помочь”. В данной ситуации ваши отношения с этим человеком вряд ли останутся столь дружескими. Поэтому не берите на себя те дела, которые не собираетесь выполнять, так как, ко всем прочим бедам, это будет характеризовать вас как непунктуального и ненадежного человека. </w:t>
      </w:r>
    </w:p>
    <w:p w:rsidR="00FE7F8F" w:rsidRPr="006A72AE" w:rsidRDefault="00FE7F8F" w:rsidP="006A72AE">
      <w:pPr>
        <w:pStyle w:val="a3"/>
        <w:numPr>
          <w:ilvl w:val="0"/>
          <w:numId w:val="9"/>
        </w:numPr>
        <w:spacing w:after="0" w:line="360" w:lineRule="auto"/>
        <w:jc w:val="both"/>
        <w:rPr>
          <w:rFonts w:ascii="Times New Roman" w:hAnsi="Times New Roman" w:cs="Times New Roman"/>
          <w:sz w:val="28"/>
          <w:szCs w:val="28"/>
        </w:rPr>
      </w:pPr>
      <w:r w:rsidRPr="006A72AE">
        <w:rPr>
          <w:rFonts w:ascii="Times New Roman" w:hAnsi="Times New Roman" w:cs="Times New Roman"/>
          <w:sz w:val="28"/>
          <w:szCs w:val="28"/>
        </w:rPr>
        <w:t>Не извиняйтесь за ваш отказ. Некоторые люди имеют привычку перед отказом извиняться: “ Я очень сильно извиняюсь, но...”, “Мне ужасно стыдно, прости меня, пожалуйста, но...”. Это также связано с нашим чувством вины. Человек извиняется, когда чувствует себя виновным. Но вы же ни в чем не виноваты! Вам абсолютно не за что извиняться, так как, по сути, человек обратился к вам с просьбой, на выполнение которой у вас нет времени или у вас другие планы. Поэтому добавления фраз, подчеркивающих чувство вашей вины как минимум нецелесообразно, максимум – глупо.</w:t>
      </w:r>
    </w:p>
    <w:p w:rsidR="00FE7F8F" w:rsidRPr="002F52DF" w:rsidRDefault="00FE7F8F" w:rsidP="002F52DF">
      <w:pPr>
        <w:pStyle w:val="a3"/>
        <w:numPr>
          <w:ilvl w:val="0"/>
          <w:numId w:val="9"/>
        </w:numPr>
        <w:spacing w:after="0" w:line="360" w:lineRule="auto"/>
        <w:jc w:val="both"/>
        <w:rPr>
          <w:rFonts w:ascii="Times New Roman" w:hAnsi="Times New Roman" w:cs="Times New Roman"/>
          <w:sz w:val="28"/>
          <w:szCs w:val="28"/>
        </w:rPr>
      </w:pPr>
      <w:r w:rsidRPr="002F52DF">
        <w:rPr>
          <w:rFonts w:ascii="Times New Roman" w:hAnsi="Times New Roman" w:cs="Times New Roman"/>
          <w:sz w:val="28"/>
          <w:szCs w:val="28"/>
        </w:rPr>
        <w:t xml:space="preserve">Отказывайте уверенно и твердо, но не  грубо. Это умение приходит с опытом, так как на первых порах получается либо недостаточно </w:t>
      </w:r>
      <w:r w:rsidRPr="002F52DF">
        <w:rPr>
          <w:rFonts w:ascii="Times New Roman" w:hAnsi="Times New Roman" w:cs="Times New Roman"/>
          <w:sz w:val="28"/>
          <w:szCs w:val="28"/>
        </w:rPr>
        <w:lastRenderedPageBreak/>
        <w:t>уверенно, либо крайне грубо. В первом случае просящий заметит, что вы сомневаетесь, и продолжит настаивать на своей просьбе, а во втором случае вы просто поссоритесь с человеком. Ваше время и усилия также является дорогостоящим ресурсом. И не жалейте о своем выборе.</w:t>
      </w:r>
    </w:p>
    <w:p w:rsidR="00FE7F8F" w:rsidRPr="00FE7F8F" w:rsidRDefault="00FE7F8F" w:rsidP="00FE7F8F">
      <w:pPr>
        <w:spacing w:after="0" w:line="360" w:lineRule="auto"/>
        <w:jc w:val="both"/>
        <w:rPr>
          <w:rFonts w:ascii="Times New Roman" w:hAnsi="Times New Roman" w:cs="Times New Roman"/>
          <w:sz w:val="28"/>
          <w:szCs w:val="28"/>
        </w:rPr>
      </w:pPr>
    </w:p>
    <w:p w:rsidR="00FE7F8F" w:rsidRPr="00FE7F8F" w:rsidRDefault="00FE7F8F" w:rsidP="00FE7F8F">
      <w:pPr>
        <w:spacing w:after="0" w:line="360" w:lineRule="auto"/>
        <w:jc w:val="both"/>
        <w:rPr>
          <w:rFonts w:ascii="Times New Roman" w:hAnsi="Times New Roman" w:cs="Times New Roman"/>
          <w:sz w:val="28"/>
          <w:szCs w:val="28"/>
        </w:rPr>
      </w:pPr>
    </w:p>
    <w:p w:rsidR="00FE7F8F" w:rsidRPr="00FE7F8F" w:rsidRDefault="00FE7F8F" w:rsidP="00FE7F8F">
      <w:pPr>
        <w:spacing w:after="0" w:line="360" w:lineRule="auto"/>
        <w:jc w:val="both"/>
        <w:rPr>
          <w:rFonts w:ascii="Times New Roman" w:hAnsi="Times New Roman" w:cs="Times New Roman"/>
          <w:sz w:val="28"/>
          <w:szCs w:val="28"/>
        </w:rPr>
      </w:pPr>
    </w:p>
    <w:p w:rsidR="00FE7F8F" w:rsidRPr="00FE7F8F" w:rsidRDefault="00FE7F8F" w:rsidP="00FE7F8F">
      <w:pPr>
        <w:spacing w:after="0" w:line="360" w:lineRule="auto"/>
        <w:jc w:val="both"/>
        <w:rPr>
          <w:rFonts w:ascii="Times New Roman" w:hAnsi="Times New Roman" w:cs="Times New Roman"/>
          <w:sz w:val="28"/>
          <w:szCs w:val="28"/>
        </w:rPr>
      </w:pPr>
    </w:p>
    <w:p w:rsidR="00FE7F8F" w:rsidRPr="00FE7F8F" w:rsidRDefault="00FE7F8F" w:rsidP="00FE7F8F">
      <w:pPr>
        <w:spacing w:after="0" w:line="360" w:lineRule="auto"/>
        <w:jc w:val="both"/>
        <w:rPr>
          <w:rFonts w:ascii="Times New Roman" w:hAnsi="Times New Roman" w:cs="Times New Roman"/>
          <w:b/>
          <w:sz w:val="28"/>
          <w:szCs w:val="28"/>
        </w:rPr>
      </w:pPr>
    </w:p>
    <w:p w:rsidR="00986CBD" w:rsidRPr="00FE7F8F" w:rsidRDefault="00986CBD" w:rsidP="00FE7F8F">
      <w:pPr>
        <w:spacing w:after="0" w:line="360" w:lineRule="auto"/>
        <w:jc w:val="both"/>
        <w:rPr>
          <w:rFonts w:ascii="Times New Roman" w:hAnsi="Times New Roman" w:cs="Times New Roman"/>
          <w:b/>
          <w:sz w:val="28"/>
          <w:szCs w:val="28"/>
        </w:rPr>
      </w:pPr>
    </w:p>
    <w:p w:rsidR="00986CBD" w:rsidRPr="00FE7F8F" w:rsidRDefault="00986CBD" w:rsidP="00FE7F8F">
      <w:pPr>
        <w:spacing w:after="0" w:line="360" w:lineRule="auto"/>
        <w:ind w:left="-567"/>
        <w:jc w:val="both"/>
        <w:rPr>
          <w:rFonts w:ascii="Times New Roman" w:hAnsi="Times New Roman" w:cs="Times New Roman"/>
          <w:b/>
          <w:sz w:val="28"/>
          <w:szCs w:val="28"/>
        </w:rPr>
      </w:pPr>
    </w:p>
    <w:p w:rsidR="00986CBD" w:rsidRPr="00DD4810" w:rsidRDefault="00986CBD" w:rsidP="008373A7">
      <w:pPr>
        <w:spacing w:after="0" w:line="360" w:lineRule="auto"/>
        <w:ind w:left="-567"/>
        <w:jc w:val="both"/>
        <w:rPr>
          <w:rFonts w:ascii="Times New Roman" w:hAnsi="Times New Roman" w:cs="Times New Roman"/>
          <w:b/>
          <w:sz w:val="28"/>
          <w:szCs w:val="28"/>
        </w:rPr>
      </w:pPr>
    </w:p>
    <w:p w:rsidR="00986CBD" w:rsidRPr="00DD4810" w:rsidRDefault="00986CBD" w:rsidP="008373A7">
      <w:pPr>
        <w:spacing w:after="0" w:line="360" w:lineRule="auto"/>
        <w:ind w:left="-567"/>
        <w:jc w:val="both"/>
        <w:rPr>
          <w:rFonts w:ascii="Times New Roman" w:hAnsi="Times New Roman" w:cs="Times New Roman"/>
          <w:b/>
          <w:sz w:val="28"/>
          <w:szCs w:val="28"/>
        </w:rPr>
      </w:pPr>
    </w:p>
    <w:p w:rsidR="00986CBD" w:rsidRPr="00DD4810" w:rsidRDefault="00986CBD" w:rsidP="008373A7">
      <w:pPr>
        <w:spacing w:after="0" w:line="360" w:lineRule="auto"/>
        <w:ind w:left="-567"/>
        <w:jc w:val="both"/>
        <w:rPr>
          <w:rFonts w:ascii="Times New Roman" w:hAnsi="Times New Roman" w:cs="Times New Roman"/>
          <w:b/>
          <w:sz w:val="28"/>
          <w:szCs w:val="28"/>
        </w:rPr>
      </w:pPr>
    </w:p>
    <w:p w:rsidR="00986CBD" w:rsidRPr="00DD4810" w:rsidRDefault="00986CBD" w:rsidP="008373A7">
      <w:pPr>
        <w:spacing w:after="0" w:line="360" w:lineRule="auto"/>
        <w:ind w:left="-567"/>
        <w:jc w:val="both"/>
        <w:rPr>
          <w:rFonts w:ascii="Times New Roman" w:hAnsi="Times New Roman" w:cs="Times New Roman"/>
          <w:b/>
          <w:sz w:val="28"/>
          <w:szCs w:val="28"/>
        </w:rPr>
      </w:pPr>
    </w:p>
    <w:p w:rsidR="00986CBD" w:rsidRPr="00DD4810" w:rsidRDefault="00986CBD" w:rsidP="008373A7">
      <w:pPr>
        <w:spacing w:after="0" w:line="360" w:lineRule="auto"/>
        <w:ind w:left="-567"/>
        <w:jc w:val="both"/>
        <w:rPr>
          <w:rFonts w:ascii="Times New Roman" w:hAnsi="Times New Roman" w:cs="Times New Roman"/>
          <w:b/>
          <w:sz w:val="28"/>
          <w:szCs w:val="28"/>
        </w:rPr>
      </w:pPr>
    </w:p>
    <w:p w:rsidR="00986CBD" w:rsidRPr="00DD4810" w:rsidRDefault="00986CBD" w:rsidP="008373A7">
      <w:pPr>
        <w:spacing w:after="0" w:line="360" w:lineRule="auto"/>
        <w:ind w:left="-567"/>
        <w:jc w:val="both"/>
        <w:rPr>
          <w:rFonts w:ascii="Times New Roman" w:hAnsi="Times New Roman" w:cs="Times New Roman"/>
          <w:b/>
          <w:sz w:val="28"/>
          <w:szCs w:val="28"/>
        </w:rPr>
      </w:pPr>
    </w:p>
    <w:p w:rsidR="00986CBD" w:rsidRPr="00DD4810" w:rsidRDefault="00986CBD" w:rsidP="008373A7">
      <w:pPr>
        <w:spacing w:after="0" w:line="360" w:lineRule="auto"/>
        <w:ind w:left="-567"/>
        <w:jc w:val="both"/>
        <w:rPr>
          <w:rFonts w:ascii="Times New Roman" w:hAnsi="Times New Roman" w:cs="Times New Roman"/>
          <w:b/>
          <w:sz w:val="28"/>
          <w:szCs w:val="28"/>
        </w:rPr>
      </w:pPr>
    </w:p>
    <w:p w:rsidR="00986CBD" w:rsidRPr="00DD4810" w:rsidRDefault="00986CBD" w:rsidP="008373A7">
      <w:pPr>
        <w:spacing w:after="0" w:line="360" w:lineRule="auto"/>
        <w:ind w:left="-567"/>
        <w:jc w:val="both"/>
        <w:rPr>
          <w:rFonts w:ascii="Times New Roman" w:hAnsi="Times New Roman" w:cs="Times New Roman"/>
          <w:b/>
          <w:sz w:val="28"/>
          <w:szCs w:val="28"/>
        </w:rPr>
      </w:pPr>
    </w:p>
    <w:p w:rsidR="00986CBD" w:rsidRPr="00DD4810" w:rsidRDefault="00986CBD" w:rsidP="008373A7">
      <w:pPr>
        <w:spacing w:after="0" w:line="360" w:lineRule="auto"/>
        <w:ind w:left="-567"/>
        <w:jc w:val="both"/>
        <w:rPr>
          <w:rFonts w:ascii="Times New Roman" w:hAnsi="Times New Roman" w:cs="Times New Roman"/>
          <w:b/>
          <w:sz w:val="28"/>
          <w:szCs w:val="28"/>
        </w:rPr>
      </w:pPr>
    </w:p>
    <w:p w:rsidR="00986CBD" w:rsidRPr="00DD4810" w:rsidRDefault="00986CBD" w:rsidP="008373A7">
      <w:pPr>
        <w:spacing w:after="0" w:line="360" w:lineRule="auto"/>
        <w:ind w:left="-567"/>
        <w:jc w:val="both"/>
        <w:rPr>
          <w:rFonts w:ascii="Times New Roman" w:hAnsi="Times New Roman" w:cs="Times New Roman"/>
          <w:b/>
          <w:sz w:val="28"/>
          <w:szCs w:val="28"/>
        </w:rPr>
      </w:pPr>
    </w:p>
    <w:p w:rsidR="00986CBD" w:rsidRPr="00DD4810" w:rsidRDefault="00986CBD" w:rsidP="00392F45">
      <w:pPr>
        <w:spacing w:after="0"/>
        <w:ind w:left="-567"/>
        <w:jc w:val="both"/>
        <w:rPr>
          <w:rFonts w:ascii="Times New Roman" w:hAnsi="Times New Roman" w:cs="Times New Roman"/>
          <w:b/>
          <w:sz w:val="28"/>
          <w:szCs w:val="28"/>
        </w:rPr>
      </w:pPr>
    </w:p>
    <w:p w:rsidR="00986CBD" w:rsidRPr="00DD4810" w:rsidRDefault="00986CBD" w:rsidP="00392F45">
      <w:pPr>
        <w:spacing w:after="0"/>
        <w:ind w:left="-567"/>
        <w:jc w:val="both"/>
        <w:rPr>
          <w:rFonts w:ascii="Times New Roman" w:hAnsi="Times New Roman" w:cs="Times New Roman"/>
          <w:b/>
          <w:sz w:val="28"/>
          <w:szCs w:val="28"/>
        </w:rPr>
      </w:pPr>
    </w:p>
    <w:p w:rsidR="00986CBD" w:rsidRPr="00DD4810" w:rsidRDefault="00986CBD" w:rsidP="00392F45">
      <w:pPr>
        <w:spacing w:after="0"/>
        <w:ind w:left="-567"/>
        <w:jc w:val="both"/>
        <w:rPr>
          <w:rFonts w:ascii="Times New Roman" w:hAnsi="Times New Roman" w:cs="Times New Roman"/>
          <w:b/>
          <w:sz w:val="28"/>
          <w:szCs w:val="28"/>
        </w:rPr>
      </w:pPr>
    </w:p>
    <w:p w:rsidR="00986CBD" w:rsidRPr="00DD4810" w:rsidRDefault="00986CBD" w:rsidP="00392F45">
      <w:pPr>
        <w:spacing w:after="0"/>
        <w:ind w:left="-567"/>
        <w:jc w:val="both"/>
        <w:rPr>
          <w:rFonts w:ascii="Times New Roman" w:hAnsi="Times New Roman" w:cs="Times New Roman"/>
          <w:b/>
          <w:sz w:val="28"/>
          <w:szCs w:val="28"/>
        </w:rPr>
      </w:pPr>
    </w:p>
    <w:p w:rsidR="00986CBD" w:rsidRPr="00DD4810" w:rsidRDefault="00986CBD" w:rsidP="00392F45">
      <w:pPr>
        <w:spacing w:after="0"/>
        <w:ind w:left="-567"/>
        <w:jc w:val="both"/>
        <w:rPr>
          <w:rFonts w:ascii="Times New Roman" w:hAnsi="Times New Roman" w:cs="Times New Roman"/>
          <w:b/>
          <w:sz w:val="28"/>
          <w:szCs w:val="28"/>
        </w:rPr>
      </w:pPr>
    </w:p>
    <w:p w:rsidR="00986CBD" w:rsidRPr="00DD4810" w:rsidRDefault="00986CBD" w:rsidP="00392F45">
      <w:pPr>
        <w:spacing w:after="0"/>
        <w:ind w:left="-567"/>
        <w:jc w:val="both"/>
        <w:rPr>
          <w:rFonts w:ascii="Times New Roman" w:hAnsi="Times New Roman" w:cs="Times New Roman"/>
          <w:b/>
          <w:sz w:val="28"/>
          <w:szCs w:val="28"/>
        </w:rPr>
      </w:pPr>
      <w:bookmarkStart w:id="0" w:name="_GoBack"/>
      <w:bookmarkEnd w:id="0"/>
    </w:p>
    <w:p w:rsidR="00986CBD" w:rsidRPr="00DD4810" w:rsidRDefault="00986CBD" w:rsidP="00392F45">
      <w:pPr>
        <w:spacing w:after="0"/>
        <w:ind w:left="-567"/>
        <w:jc w:val="both"/>
        <w:rPr>
          <w:rFonts w:ascii="Times New Roman" w:hAnsi="Times New Roman" w:cs="Times New Roman"/>
          <w:b/>
          <w:sz w:val="28"/>
          <w:szCs w:val="28"/>
        </w:rPr>
      </w:pPr>
    </w:p>
    <w:p w:rsidR="00986CBD" w:rsidRPr="00DD4810" w:rsidRDefault="00986CBD" w:rsidP="00392F45">
      <w:pPr>
        <w:spacing w:after="0"/>
        <w:ind w:left="-567"/>
        <w:jc w:val="both"/>
        <w:rPr>
          <w:rFonts w:ascii="Times New Roman" w:hAnsi="Times New Roman" w:cs="Times New Roman"/>
          <w:b/>
          <w:sz w:val="28"/>
          <w:szCs w:val="28"/>
        </w:rPr>
      </w:pPr>
    </w:p>
    <w:p w:rsidR="00986CBD" w:rsidRPr="00DD4810" w:rsidRDefault="00986CBD" w:rsidP="00392F45">
      <w:pPr>
        <w:spacing w:after="0"/>
        <w:ind w:left="-567"/>
        <w:jc w:val="both"/>
        <w:rPr>
          <w:rFonts w:ascii="Times New Roman" w:hAnsi="Times New Roman" w:cs="Times New Roman"/>
          <w:b/>
          <w:sz w:val="28"/>
          <w:szCs w:val="28"/>
        </w:rPr>
      </w:pPr>
    </w:p>
    <w:p w:rsidR="00986CBD" w:rsidRPr="00DD4810" w:rsidRDefault="00986CBD" w:rsidP="00392F45">
      <w:pPr>
        <w:spacing w:after="0"/>
        <w:ind w:left="-567"/>
        <w:jc w:val="both"/>
        <w:rPr>
          <w:rFonts w:ascii="Times New Roman" w:hAnsi="Times New Roman" w:cs="Times New Roman"/>
          <w:b/>
          <w:sz w:val="28"/>
          <w:szCs w:val="28"/>
        </w:rPr>
      </w:pPr>
    </w:p>
    <w:p w:rsidR="00986CBD" w:rsidRPr="00DD4810" w:rsidRDefault="00986CBD" w:rsidP="00392F45">
      <w:pPr>
        <w:spacing w:after="0"/>
        <w:ind w:left="-567"/>
        <w:jc w:val="both"/>
        <w:rPr>
          <w:rFonts w:ascii="Times New Roman" w:hAnsi="Times New Roman" w:cs="Times New Roman"/>
          <w:b/>
          <w:sz w:val="28"/>
          <w:szCs w:val="28"/>
        </w:rPr>
      </w:pPr>
    </w:p>
    <w:p w:rsidR="00986CBD" w:rsidRDefault="00986CBD" w:rsidP="00690610">
      <w:pPr>
        <w:spacing w:after="0"/>
        <w:jc w:val="both"/>
        <w:rPr>
          <w:rFonts w:ascii="Times New Roman" w:hAnsi="Times New Roman" w:cs="Times New Roman"/>
          <w:b/>
          <w:sz w:val="24"/>
          <w:szCs w:val="24"/>
        </w:rPr>
      </w:pPr>
    </w:p>
    <w:sectPr w:rsidR="00986CBD" w:rsidSect="008D4421">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3785"/>
    <w:multiLevelType w:val="hybridMultilevel"/>
    <w:tmpl w:val="D4BE2554"/>
    <w:lvl w:ilvl="0" w:tplc="0419000F">
      <w:start w:val="1"/>
      <w:numFmt w:val="decimal"/>
      <w:lvlText w:val="%1."/>
      <w:lvlJc w:val="left"/>
      <w:pPr>
        <w:ind w:left="153" w:hanging="360"/>
      </w:pPr>
      <w:rPr>
        <w:rFont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nsid w:val="1E8C1462"/>
    <w:multiLevelType w:val="hybridMultilevel"/>
    <w:tmpl w:val="60B447F4"/>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
    <w:nsid w:val="23F114F2"/>
    <w:multiLevelType w:val="hybridMultilevel"/>
    <w:tmpl w:val="9A1CC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3C718CE"/>
    <w:multiLevelType w:val="hybridMultilevel"/>
    <w:tmpl w:val="02F281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412A18"/>
    <w:multiLevelType w:val="hybridMultilevel"/>
    <w:tmpl w:val="B25891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5C246EF"/>
    <w:multiLevelType w:val="hybridMultilevel"/>
    <w:tmpl w:val="8A8A75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61A7A1D"/>
    <w:multiLevelType w:val="hybridMultilevel"/>
    <w:tmpl w:val="0E7C16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2232C91"/>
    <w:multiLevelType w:val="hybridMultilevel"/>
    <w:tmpl w:val="0C2C46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FD05BB5"/>
    <w:multiLevelType w:val="hybridMultilevel"/>
    <w:tmpl w:val="9BD01A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5"/>
  </w:num>
  <w:num w:numId="5">
    <w:abstractNumId w:val="1"/>
  </w:num>
  <w:num w:numId="6">
    <w:abstractNumId w:val="4"/>
  </w:num>
  <w:num w:numId="7">
    <w:abstractNumId w:val="3"/>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B7A9E"/>
    <w:rsid w:val="00000779"/>
    <w:rsid w:val="00002F7E"/>
    <w:rsid w:val="00005143"/>
    <w:rsid w:val="00020F74"/>
    <w:rsid w:val="00024069"/>
    <w:rsid w:val="00040419"/>
    <w:rsid w:val="00041BB6"/>
    <w:rsid w:val="00044EA9"/>
    <w:rsid w:val="0008641E"/>
    <w:rsid w:val="000902F0"/>
    <w:rsid w:val="00090762"/>
    <w:rsid w:val="000C52CC"/>
    <w:rsid w:val="000E0F03"/>
    <w:rsid w:val="000E4179"/>
    <w:rsid w:val="00105E43"/>
    <w:rsid w:val="001143E6"/>
    <w:rsid w:val="00115AC4"/>
    <w:rsid w:val="001234EC"/>
    <w:rsid w:val="0013149C"/>
    <w:rsid w:val="00131F3A"/>
    <w:rsid w:val="00136419"/>
    <w:rsid w:val="00147F4A"/>
    <w:rsid w:val="00162C71"/>
    <w:rsid w:val="00167A80"/>
    <w:rsid w:val="001715AF"/>
    <w:rsid w:val="00180216"/>
    <w:rsid w:val="00180265"/>
    <w:rsid w:val="001806A7"/>
    <w:rsid w:val="00180C72"/>
    <w:rsid w:val="00192335"/>
    <w:rsid w:val="0019479E"/>
    <w:rsid w:val="0019721C"/>
    <w:rsid w:val="001A4907"/>
    <w:rsid w:val="001B79BA"/>
    <w:rsid w:val="001D18A1"/>
    <w:rsid w:val="001D29E5"/>
    <w:rsid w:val="001E7945"/>
    <w:rsid w:val="001F64DF"/>
    <w:rsid w:val="00210F94"/>
    <w:rsid w:val="00211EF3"/>
    <w:rsid w:val="00214C00"/>
    <w:rsid w:val="0022403F"/>
    <w:rsid w:val="00224499"/>
    <w:rsid w:val="00224E81"/>
    <w:rsid w:val="00245DE8"/>
    <w:rsid w:val="00267B7C"/>
    <w:rsid w:val="00277CB6"/>
    <w:rsid w:val="002A00C6"/>
    <w:rsid w:val="002D2A4D"/>
    <w:rsid w:val="002D3FF3"/>
    <w:rsid w:val="002D5A8B"/>
    <w:rsid w:val="002F52DF"/>
    <w:rsid w:val="0030686B"/>
    <w:rsid w:val="00317867"/>
    <w:rsid w:val="0032694B"/>
    <w:rsid w:val="0033432C"/>
    <w:rsid w:val="00345152"/>
    <w:rsid w:val="00370DC5"/>
    <w:rsid w:val="0037788B"/>
    <w:rsid w:val="003923CC"/>
    <w:rsid w:val="00392F45"/>
    <w:rsid w:val="003A0B88"/>
    <w:rsid w:val="003A785E"/>
    <w:rsid w:val="003A7CB0"/>
    <w:rsid w:val="003B69D8"/>
    <w:rsid w:val="003D312F"/>
    <w:rsid w:val="003E1B65"/>
    <w:rsid w:val="004010A8"/>
    <w:rsid w:val="00406297"/>
    <w:rsid w:val="004378BE"/>
    <w:rsid w:val="00450B24"/>
    <w:rsid w:val="0045437E"/>
    <w:rsid w:val="00455C22"/>
    <w:rsid w:val="00472C34"/>
    <w:rsid w:val="00486A55"/>
    <w:rsid w:val="00490F6B"/>
    <w:rsid w:val="0049328A"/>
    <w:rsid w:val="00494D87"/>
    <w:rsid w:val="004A363D"/>
    <w:rsid w:val="004B6B01"/>
    <w:rsid w:val="004D6536"/>
    <w:rsid w:val="004E0CC6"/>
    <w:rsid w:val="004F2E61"/>
    <w:rsid w:val="005125E5"/>
    <w:rsid w:val="00530916"/>
    <w:rsid w:val="00533EC1"/>
    <w:rsid w:val="00544E48"/>
    <w:rsid w:val="0055563C"/>
    <w:rsid w:val="00581D57"/>
    <w:rsid w:val="00584603"/>
    <w:rsid w:val="00584AE7"/>
    <w:rsid w:val="005B1ED3"/>
    <w:rsid w:val="005B2909"/>
    <w:rsid w:val="005D0C59"/>
    <w:rsid w:val="005D67D5"/>
    <w:rsid w:val="005F1196"/>
    <w:rsid w:val="00606CBD"/>
    <w:rsid w:val="006120D8"/>
    <w:rsid w:val="00616CA2"/>
    <w:rsid w:val="00624E05"/>
    <w:rsid w:val="006526A0"/>
    <w:rsid w:val="0067051C"/>
    <w:rsid w:val="00672E82"/>
    <w:rsid w:val="006770AB"/>
    <w:rsid w:val="00684811"/>
    <w:rsid w:val="00686FB1"/>
    <w:rsid w:val="00690610"/>
    <w:rsid w:val="006A72AE"/>
    <w:rsid w:val="006D2D5E"/>
    <w:rsid w:val="006D60D8"/>
    <w:rsid w:val="006F00C9"/>
    <w:rsid w:val="006F1BB7"/>
    <w:rsid w:val="006F22BE"/>
    <w:rsid w:val="00727DCA"/>
    <w:rsid w:val="00731E90"/>
    <w:rsid w:val="00755AF0"/>
    <w:rsid w:val="00757377"/>
    <w:rsid w:val="007725AF"/>
    <w:rsid w:val="00775D4B"/>
    <w:rsid w:val="00777244"/>
    <w:rsid w:val="0078560B"/>
    <w:rsid w:val="007A13B0"/>
    <w:rsid w:val="007B1F59"/>
    <w:rsid w:val="007B399E"/>
    <w:rsid w:val="007E0214"/>
    <w:rsid w:val="007E7A3B"/>
    <w:rsid w:val="008067D6"/>
    <w:rsid w:val="00822E45"/>
    <w:rsid w:val="008360C5"/>
    <w:rsid w:val="008373A7"/>
    <w:rsid w:val="00850E6E"/>
    <w:rsid w:val="0085399D"/>
    <w:rsid w:val="00855991"/>
    <w:rsid w:val="008611D4"/>
    <w:rsid w:val="0086646E"/>
    <w:rsid w:val="00885B4E"/>
    <w:rsid w:val="008B50DE"/>
    <w:rsid w:val="008D4421"/>
    <w:rsid w:val="008D76C3"/>
    <w:rsid w:val="00903EF6"/>
    <w:rsid w:val="009109E0"/>
    <w:rsid w:val="00915EFF"/>
    <w:rsid w:val="009314CC"/>
    <w:rsid w:val="00940E55"/>
    <w:rsid w:val="00963476"/>
    <w:rsid w:val="00964DE8"/>
    <w:rsid w:val="009660AB"/>
    <w:rsid w:val="009746B2"/>
    <w:rsid w:val="00980EDD"/>
    <w:rsid w:val="00984960"/>
    <w:rsid w:val="00986CBD"/>
    <w:rsid w:val="00990542"/>
    <w:rsid w:val="00996503"/>
    <w:rsid w:val="009A2AD2"/>
    <w:rsid w:val="009B1AA7"/>
    <w:rsid w:val="009B20D8"/>
    <w:rsid w:val="009C553B"/>
    <w:rsid w:val="009F467F"/>
    <w:rsid w:val="009F5E4D"/>
    <w:rsid w:val="00A15DAA"/>
    <w:rsid w:val="00A24521"/>
    <w:rsid w:val="00A25309"/>
    <w:rsid w:val="00A45951"/>
    <w:rsid w:val="00A50AA3"/>
    <w:rsid w:val="00A52431"/>
    <w:rsid w:val="00A61D10"/>
    <w:rsid w:val="00A66CE5"/>
    <w:rsid w:val="00A761C2"/>
    <w:rsid w:val="00A806EE"/>
    <w:rsid w:val="00A84734"/>
    <w:rsid w:val="00A85EA9"/>
    <w:rsid w:val="00AB02EC"/>
    <w:rsid w:val="00AB3FF1"/>
    <w:rsid w:val="00AC7FAA"/>
    <w:rsid w:val="00AE7CF5"/>
    <w:rsid w:val="00B044B7"/>
    <w:rsid w:val="00B225BF"/>
    <w:rsid w:val="00B2555A"/>
    <w:rsid w:val="00B27900"/>
    <w:rsid w:val="00B34FEF"/>
    <w:rsid w:val="00B468EC"/>
    <w:rsid w:val="00B87DB5"/>
    <w:rsid w:val="00BA1636"/>
    <w:rsid w:val="00BA31BA"/>
    <w:rsid w:val="00BB109B"/>
    <w:rsid w:val="00BB29A0"/>
    <w:rsid w:val="00BB33C6"/>
    <w:rsid w:val="00BC44FC"/>
    <w:rsid w:val="00BD05A1"/>
    <w:rsid w:val="00BF2083"/>
    <w:rsid w:val="00BF5AC9"/>
    <w:rsid w:val="00C12C18"/>
    <w:rsid w:val="00C1595D"/>
    <w:rsid w:val="00C262BE"/>
    <w:rsid w:val="00C34833"/>
    <w:rsid w:val="00C450A7"/>
    <w:rsid w:val="00C475DE"/>
    <w:rsid w:val="00C51B32"/>
    <w:rsid w:val="00C55994"/>
    <w:rsid w:val="00CB5C66"/>
    <w:rsid w:val="00CC1052"/>
    <w:rsid w:val="00CC1577"/>
    <w:rsid w:val="00CC573F"/>
    <w:rsid w:val="00D0145E"/>
    <w:rsid w:val="00D02C47"/>
    <w:rsid w:val="00D22F55"/>
    <w:rsid w:val="00D3277A"/>
    <w:rsid w:val="00D370EE"/>
    <w:rsid w:val="00D45DB0"/>
    <w:rsid w:val="00D57409"/>
    <w:rsid w:val="00D600D1"/>
    <w:rsid w:val="00D61580"/>
    <w:rsid w:val="00D6738E"/>
    <w:rsid w:val="00D70762"/>
    <w:rsid w:val="00D91136"/>
    <w:rsid w:val="00DB638C"/>
    <w:rsid w:val="00DD4810"/>
    <w:rsid w:val="00E12DF4"/>
    <w:rsid w:val="00E15776"/>
    <w:rsid w:val="00E30B62"/>
    <w:rsid w:val="00E35E42"/>
    <w:rsid w:val="00E3705F"/>
    <w:rsid w:val="00E76DD9"/>
    <w:rsid w:val="00E84DB0"/>
    <w:rsid w:val="00E86261"/>
    <w:rsid w:val="00E8776F"/>
    <w:rsid w:val="00E93AD7"/>
    <w:rsid w:val="00EA0A0E"/>
    <w:rsid w:val="00EA3D93"/>
    <w:rsid w:val="00EA68FB"/>
    <w:rsid w:val="00EB723F"/>
    <w:rsid w:val="00EB7A9E"/>
    <w:rsid w:val="00EC07A1"/>
    <w:rsid w:val="00EE3F68"/>
    <w:rsid w:val="00EF2C07"/>
    <w:rsid w:val="00F005F6"/>
    <w:rsid w:val="00F015B5"/>
    <w:rsid w:val="00F25A6F"/>
    <w:rsid w:val="00F27194"/>
    <w:rsid w:val="00F31D37"/>
    <w:rsid w:val="00F45645"/>
    <w:rsid w:val="00F66960"/>
    <w:rsid w:val="00F70845"/>
    <w:rsid w:val="00F9620A"/>
    <w:rsid w:val="00FA260B"/>
    <w:rsid w:val="00FD6ABC"/>
    <w:rsid w:val="00FE7F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85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0E55"/>
    <w:pPr>
      <w:ind w:left="720"/>
      <w:contextualSpacing/>
    </w:pPr>
  </w:style>
  <w:style w:type="table" w:styleId="a4">
    <w:name w:val="Table Grid"/>
    <w:basedOn w:val="a1"/>
    <w:uiPriority w:val="59"/>
    <w:rsid w:val="00114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rsid w:val="00BA163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0E55"/>
    <w:pPr>
      <w:ind w:left="720"/>
      <w:contextualSpacing/>
    </w:pPr>
  </w:style>
  <w:style w:type="table" w:styleId="a4">
    <w:name w:val="Table Grid"/>
    <w:basedOn w:val="a1"/>
    <w:uiPriority w:val="59"/>
    <w:rsid w:val="00114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89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8959A-29A3-4075-B767-0694BCE8C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24</Pages>
  <Words>5449</Words>
  <Characters>31060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264</cp:revision>
  <dcterms:created xsi:type="dcterms:W3CDTF">2018-05-21T07:45:00Z</dcterms:created>
  <dcterms:modified xsi:type="dcterms:W3CDTF">2018-06-26T10:58:00Z</dcterms:modified>
</cp:coreProperties>
</file>