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58B" w:rsidRPr="00D70F50" w:rsidRDefault="00F0058B" w:rsidP="00F0058B">
      <w:pPr>
        <w:spacing w:after="0" w:line="240" w:lineRule="auto"/>
        <w:jc w:val="center"/>
        <w:rPr>
          <w:rFonts w:ascii="Times New Roman" w:hAnsi="Times New Roman" w:cs="Times New Roman"/>
          <w:sz w:val="28"/>
          <w:szCs w:val="28"/>
        </w:rPr>
      </w:pPr>
      <w:r w:rsidRPr="00D70F50">
        <w:rPr>
          <w:rFonts w:ascii="Times New Roman" w:hAnsi="Times New Roman" w:cs="Times New Roman"/>
          <w:sz w:val="28"/>
          <w:szCs w:val="28"/>
        </w:rPr>
        <w:t xml:space="preserve">Муниципальное автономное образовательное учреждение </w:t>
      </w:r>
    </w:p>
    <w:p w:rsidR="00F0058B" w:rsidRPr="00D70F50" w:rsidRDefault="00F0058B" w:rsidP="00F0058B">
      <w:pPr>
        <w:spacing w:after="0" w:line="240" w:lineRule="auto"/>
        <w:jc w:val="center"/>
        <w:rPr>
          <w:rFonts w:ascii="Times New Roman" w:hAnsi="Times New Roman" w:cs="Times New Roman"/>
          <w:sz w:val="28"/>
          <w:szCs w:val="28"/>
        </w:rPr>
      </w:pPr>
      <w:r w:rsidRPr="00D70F50">
        <w:rPr>
          <w:rFonts w:ascii="Times New Roman" w:hAnsi="Times New Roman" w:cs="Times New Roman"/>
          <w:sz w:val="28"/>
          <w:szCs w:val="28"/>
        </w:rPr>
        <w:t>дополнительного образования</w:t>
      </w:r>
    </w:p>
    <w:p w:rsidR="00F0058B" w:rsidRPr="00D70F50" w:rsidRDefault="00F0058B" w:rsidP="00F0058B">
      <w:pPr>
        <w:spacing w:after="0" w:line="240" w:lineRule="auto"/>
        <w:jc w:val="center"/>
        <w:rPr>
          <w:rFonts w:ascii="Times New Roman" w:hAnsi="Times New Roman" w:cs="Times New Roman"/>
          <w:sz w:val="28"/>
          <w:szCs w:val="28"/>
        </w:rPr>
      </w:pPr>
      <w:r w:rsidRPr="00D70F50">
        <w:rPr>
          <w:rFonts w:ascii="Times New Roman" w:hAnsi="Times New Roman" w:cs="Times New Roman"/>
          <w:sz w:val="28"/>
          <w:szCs w:val="28"/>
        </w:rPr>
        <w:t>«Центр дополнительного образования детей»</w:t>
      </w:r>
    </w:p>
    <w:p w:rsidR="00F0058B" w:rsidRPr="00D70F50" w:rsidRDefault="00F0058B" w:rsidP="00F0058B">
      <w:pPr>
        <w:spacing w:after="0" w:line="240" w:lineRule="auto"/>
        <w:jc w:val="center"/>
        <w:rPr>
          <w:rFonts w:ascii="Times New Roman" w:hAnsi="Times New Roman" w:cs="Times New Roman"/>
          <w:sz w:val="28"/>
          <w:szCs w:val="28"/>
        </w:rPr>
      </w:pPr>
      <w:r w:rsidRPr="00D70F50">
        <w:rPr>
          <w:rFonts w:ascii="Times New Roman" w:hAnsi="Times New Roman" w:cs="Times New Roman"/>
          <w:sz w:val="28"/>
          <w:szCs w:val="28"/>
        </w:rPr>
        <w:t>ЗАТО Александровск</w:t>
      </w:r>
    </w:p>
    <w:p w:rsidR="00F0058B" w:rsidRPr="00D70F50" w:rsidRDefault="00F0058B" w:rsidP="00F0058B">
      <w:pPr>
        <w:spacing w:after="0" w:line="240" w:lineRule="auto"/>
        <w:jc w:val="center"/>
        <w:rPr>
          <w:rFonts w:ascii="Times New Roman" w:hAnsi="Times New Roman" w:cs="Times New Roman"/>
          <w:sz w:val="28"/>
          <w:szCs w:val="28"/>
        </w:rPr>
      </w:pPr>
      <w:r w:rsidRPr="00D70F50">
        <w:rPr>
          <w:rFonts w:ascii="Times New Roman" w:hAnsi="Times New Roman" w:cs="Times New Roman"/>
          <w:sz w:val="28"/>
          <w:szCs w:val="28"/>
        </w:rPr>
        <w:t>г. Полярный</w:t>
      </w:r>
    </w:p>
    <w:p w:rsidR="00F0058B" w:rsidRPr="00D70F50" w:rsidRDefault="00F0058B" w:rsidP="00F0058B">
      <w:pPr>
        <w:spacing w:after="0" w:line="240" w:lineRule="auto"/>
        <w:jc w:val="center"/>
        <w:rPr>
          <w:rFonts w:ascii="Times New Roman" w:hAnsi="Times New Roman" w:cs="Times New Roman"/>
          <w:i/>
          <w:sz w:val="28"/>
          <w:szCs w:val="28"/>
        </w:rPr>
      </w:pPr>
    </w:p>
    <w:p w:rsidR="00F0058B" w:rsidRPr="00D70F50" w:rsidRDefault="00F0058B" w:rsidP="00F0058B">
      <w:pPr>
        <w:spacing w:after="0" w:line="240" w:lineRule="auto"/>
        <w:jc w:val="center"/>
        <w:rPr>
          <w:rFonts w:ascii="Times New Roman" w:hAnsi="Times New Roman" w:cs="Times New Roman"/>
          <w:i/>
          <w:sz w:val="28"/>
          <w:szCs w:val="28"/>
        </w:rPr>
      </w:pPr>
    </w:p>
    <w:p w:rsidR="00F0058B" w:rsidRPr="00D70F50" w:rsidRDefault="00F0058B" w:rsidP="00F0058B">
      <w:pPr>
        <w:spacing w:after="0" w:line="240" w:lineRule="auto"/>
        <w:rPr>
          <w:rFonts w:ascii="Times New Roman" w:hAnsi="Times New Roman" w:cs="Times New Roman"/>
          <w:i/>
          <w:sz w:val="28"/>
          <w:szCs w:val="28"/>
        </w:rPr>
      </w:pPr>
      <w:r w:rsidRPr="00D70F50">
        <w:rPr>
          <w:rFonts w:ascii="Times New Roman" w:hAnsi="Times New Roman" w:cs="Times New Roman"/>
          <w:i/>
          <w:sz w:val="28"/>
          <w:szCs w:val="28"/>
        </w:rPr>
        <w:t>Номинация: «Модели формирования культуры здорового и безопасного образа жизни»</w:t>
      </w:r>
    </w:p>
    <w:p w:rsidR="00F0058B" w:rsidRPr="00D70F50" w:rsidRDefault="00F0058B" w:rsidP="00F0058B">
      <w:pPr>
        <w:spacing w:after="0" w:line="240" w:lineRule="auto"/>
        <w:rPr>
          <w:rFonts w:ascii="Times New Roman" w:hAnsi="Times New Roman" w:cs="Times New Roman"/>
          <w:i/>
          <w:sz w:val="28"/>
          <w:szCs w:val="28"/>
        </w:rPr>
      </w:pPr>
    </w:p>
    <w:p w:rsidR="00F0058B" w:rsidRPr="00D70F50" w:rsidRDefault="00F0058B" w:rsidP="00F0058B">
      <w:pPr>
        <w:spacing w:after="0" w:line="240" w:lineRule="auto"/>
        <w:rPr>
          <w:rFonts w:ascii="Times New Roman" w:hAnsi="Times New Roman" w:cs="Times New Roman"/>
          <w:i/>
          <w:sz w:val="28"/>
          <w:szCs w:val="28"/>
        </w:rPr>
      </w:pPr>
    </w:p>
    <w:p w:rsidR="00F0058B" w:rsidRPr="00D70F50" w:rsidRDefault="00F0058B" w:rsidP="00F0058B">
      <w:pPr>
        <w:spacing w:after="0" w:line="240" w:lineRule="auto"/>
        <w:rPr>
          <w:rFonts w:ascii="Times New Roman" w:hAnsi="Times New Roman" w:cs="Times New Roman"/>
          <w:i/>
          <w:sz w:val="28"/>
          <w:szCs w:val="28"/>
        </w:rPr>
      </w:pPr>
    </w:p>
    <w:p w:rsidR="00F0058B" w:rsidRPr="00D70F50" w:rsidRDefault="00F0058B" w:rsidP="00F0058B">
      <w:pPr>
        <w:spacing w:after="0" w:line="240" w:lineRule="auto"/>
        <w:jc w:val="center"/>
        <w:rPr>
          <w:rFonts w:ascii="Times New Roman" w:hAnsi="Times New Roman" w:cs="Times New Roman"/>
          <w:b/>
          <w:i/>
          <w:sz w:val="32"/>
          <w:szCs w:val="32"/>
        </w:rPr>
      </w:pPr>
      <w:r w:rsidRPr="00D70F50">
        <w:rPr>
          <w:rFonts w:ascii="Times New Roman" w:hAnsi="Times New Roman" w:cs="Times New Roman"/>
          <w:b/>
          <w:i/>
          <w:sz w:val="32"/>
          <w:szCs w:val="32"/>
        </w:rPr>
        <w:t>Социально-педагогическая модель профилактической работы,</w:t>
      </w:r>
    </w:p>
    <w:p w:rsidR="00F0058B" w:rsidRPr="00D70F50" w:rsidRDefault="00F0058B" w:rsidP="00F0058B">
      <w:pPr>
        <w:spacing w:after="0" w:line="240" w:lineRule="auto"/>
        <w:jc w:val="center"/>
        <w:rPr>
          <w:rFonts w:ascii="Times New Roman" w:hAnsi="Times New Roman" w:cs="Times New Roman"/>
          <w:b/>
          <w:i/>
          <w:sz w:val="32"/>
          <w:szCs w:val="32"/>
        </w:rPr>
      </w:pPr>
      <w:r w:rsidRPr="00D70F50">
        <w:rPr>
          <w:rFonts w:ascii="Times New Roman" w:hAnsi="Times New Roman" w:cs="Times New Roman"/>
          <w:b/>
          <w:i/>
          <w:sz w:val="32"/>
          <w:szCs w:val="32"/>
        </w:rPr>
        <w:t xml:space="preserve"> как стратегический ресурс </w:t>
      </w:r>
    </w:p>
    <w:p w:rsidR="00F0058B" w:rsidRPr="00D70F50" w:rsidRDefault="00F0058B" w:rsidP="00F0058B">
      <w:pPr>
        <w:spacing w:after="0" w:line="240" w:lineRule="auto"/>
        <w:jc w:val="center"/>
        <w:rPr>
          <w:rFonts w:ascii="Times New Roman" w:hAnsi="Times New Roman" w:cs="Times New Roman"/>
          <w:b/>
          <w:i/>
          <w:sz w:val="32"/>
          <w:szCs w:val="32"/>
        </w:rPr>
      </w:pPr>
      <w:r w:rsidRPr="00D70F50">
        <w:rPr>
          <w:rFonts w:ascii="Times New Roman" w:hAnsi="Times New Roman" w:cs="Times New Roman"/>
          <w:b/>
          <w:i/>
          <w:sz w:val="32"/>
          <w:szCs w:val="32"/>
        </w:rPr>
        <w:t>формирования ценностного отношения к здоровью.</w:t>
      </w: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Pr="00664FA4" w:rsidRDefault="00F0058B" w:rsidP="00F0058B">
      <w:pPr>
        <w:spacing w:after="0" w:line="240" w:lineRule="auto"/>
        <w:jc w:val="right"/>
        <w:rPr>
          <w:rFonts w:ascii="Times New Roman" w:hAnsi="Times New Roman" w:cs="Times New Roman"/>
          <w:b/>
          <w:sz w:val="28"/>
          <w:szCs w:val="28"/>
        </w:rPr>
      </w:pPr>
      <w:r w:rsidRPr="00664FA4">
        <w:rPr>
          <w:rFonts w:ascii="Times New Roman" w:hAnsi="Times New Roman" w:cs="Times New Roman"/>
          <w:b/>
          <w:sz w:val="28"/>
          <w:szCs w:val="28"/>
        </w:rPr>
        <w:t>Автор: Бондарёнок Юлия Александровна,</w:t>
      </w:r>
    </w:p>
    <w:p w:rsidR="00F0058B" w:rsidRPr="00664FA4" w:rsidRDefault="00F0058B" w:rsidP="00F0058B">
      <w:pPr>
        <w:spacing w:after="0" w:line="240" w:lineRule="auto"/>
        <w:jc w:val="right"/>
        <w:rPr>
          <w:rFonts w:ascii="Times New Roman" w:hAnsi="Times New Roman" w:cs="Times New Roman"/>
          <w:b/>
          <w:sz w:val="28"/>
          <w:szCs w:val="28"/>
        </w:rPr>
      </w:pPr>
      <w:r w:rsidRPr="00664FA4">
        <w:rPr>
          <w:rFonts w:ascii="Times New Roman" w:hAnsi="Times New Roman" w:cs="Times New Roman"/>
          <w:b/>
          <w:sz w:val="28"/>
          <w:szCs w:val="28"/>
        </w:rPr>
        <w:t>педагог-организатор МАОУДО «ЦДОД»</w:t>
      </w: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right"/>
        <w:rPr>
          <w:rFonts w:ascii="Times New Roman" w:hAnsi="Times New Roman" w:cs="Times New Roman"/>
          <w:i/>
          <w:sz w:val="28"/>
          <w:szCs w:val="28"/>
        </w:rPr>
      </w:pPr>
    </w:p>
    <w:p w:rsidR="00F0058B" w:rsidRDefault="00F0058B" w:rsidP="00F0058B">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2018г.</w:t>
      </w:r>
    </w:p>
    <w:p w:rsidR="00F0058B" w:rsidRPr="00F0058B" w:rsidRDefault="00F0058B" w:rsidP="000C0AD6">
      <w:pPr>
        <w:spacing w:after="0"/>
        <w:jc w:val="center"/>
        <w:rPr>
          <w:rFonts w:ascii="Times New Roman" w:hAnsi="Times New Roman" w:cs="Times New Roman"/>
          <w:b/>
          <w:i/>
          <w:sz w:val="28"/>
          <w:szCs w:val="28"/>
        </w:rPr>
      </w:pPr>
      <w:r w:rsidRPr="00F0058B">
        <w:rPr>
          <w:rFonts w:ascii="Times New Roman" w:hAnsi="Times New Roman" w:cs="Times New Roman"/>
          <w:b/>
          <w:i/>
          <w:sz w:val="28"/>
          <w:szCs w:val="28"/>
        </w:rPr>
        <w:lastRenderedPageBreak/>
        <w:t>Введение</w:t>
      </w:r>
    </w:p>
    <w:p w:rsidR="00B03DE7" w:rsidRPr="00067AC8" w:rsidRDefault="00B03DE7" w:rsidP="00B03DE7">
      <w:pPr>
        <w:shd w:val="clear" w:color="auto" w:fill="FFFFFF"/>
        <w:spacing w:after="0" w:line="360" w:lineRule="auto"/>
        <w:rPr>
          <w:rFonts w:ascii="Times New Roman" w:eastAsia="Times New Roman" w:hAnsi="Times New Roman" w:cs="Times New Roman"/>
          <w:color w:val="000000"/>
          <w:sz w:val="28"/>
          <w:szCs w:val="28"/>
          <w:lang w:eastAsia="ru-RU"/>
        </w:rPr>
      </w:pPr>
      <w:r w:rsidRPr="00067AC8">
        <w:rPr>
          <w:rFonts w:ascii="Times New Roman" w:eastAsia="Times New Roman" w:hAnsi="Times New Roman" w:cs="Times New Roman"/>
          <w:color w:val="000000"/>
          <w:sz w:val="28"/>
          <w:szCs w:val="28"/>
          <w:lang w:eastAsia="ru-RU"/>
        </w:rPr>
        <w:t>Здоровье подрастающего человека - это проблема не только социальная, но и нравственная. Ребенок сам должен уметь быть не только здоровым, но и воспитывать в будущем здоровых детей.</w:t>
      </w:r>
    </w:p>
    <w:p w:rsidR="00B03DE7" w:rsidRPr="00067AC8" w:rsidRDefault="00B03DE7" w:rsidP="00B03DE7">
      <w:pPr>
        <w:shd w:val="clear" w:color="auto" w:fill="FFFFFF"/>
        <w:spacing w:after="0" w:line="360" w:lineRule="auto"/>
        <w:rPr>
          <w:rFonts w:ascii="Times New Roman" w:eastAsia="Times New Roman" w:hAnsi="Times New Roman" w:cs="Times New Roman"/>
          <w:color w:val="000000"/>
          <w:sz w:val="28"/>
          <w:szCs w:val="28"/>
          <w:lang w:eastAsia="ru-RU"/>
        </w:rPr>
      </w:pPr>
      <w:r w:rsidRPr="00067AC8">
        <w:rPr>
          <w:rFonts w:ascii="Times New Roman" w:eastAsia="Times New Roman" w:hAnsi="Times New Roman" w:cs="Times New Roman"/>
          <w:color w:val="000000"/>
          <w:sz w:val="28"/>
          <w:szCs w:val="28"/>
          <w:lang w:eastAsia="ru-RU"/>
        </w:rPr>
        <w:t xml:space="preserve">Приобщение школьников к проблеме сохранения своего здоровья </w:t>
      </w:r>
      <w:proofErr w:type="gramStart"/>
      <w:r w:rsidRPr="00067AC8">
        <w:rPr>
          <w:rFonts w:ascii="Times New Roman" w:eastAsia="Times New Roman" w:hAnsi="Times New Roman" w:cs="Times New Roman"/>
          <w:color w:val="000000"/>
          <w:sz w:val="28"/>
          <w:szCs w:val="28"/>
          <w:lang w:eastAsia="ru-RU"/>
        </w:rPr>
        <w:t>это</w:t>
      </w:r>
      <w:proofErr w:type="gramEnd"/>
      <w:r w:rsidRPr="00067AC8">
        <w:rPr>
          <w:rFonts w:ascii="Times New Roman" w:eastAsia="Times New Roman" w:hAnsi="Times New Roman" w:cs="Times New Roman"/>
          <w:color w:val="000000"/>
          <w:sz w:val="28"/>
          <w:szCs w:val="28"/>
          <w:lang w:eastAsia="ru-RU"/>
        </w:rPr>
        <w:t xml:space="preserve"> прежде всего процесс социализации - воспитания. Это сознание высокого уровня душевного комфорта, который закладывается с детства на всю жизнь. Для формирования душевного комфорта необходимы знания о законах развития своего организма, его взаимодействии с социальными факторами.</w:t>
      </w:r>
    </w:p>
    <w:p w:rsidR="00F0058B" w:rsidRPr="00A3126E" w:rsidRDefault="00F0058B" w:rsidP="000C0AD6">
      <w:pPr>
        <w:spacing w:after="0" w:line="360" w:lineRule="auto"/>
        <w:rPr>
          <w:rFonts w:ascii="Times New Roman" w:hAnsi="Times New Roman" w:cs="Times New Roman"/>
          <w:sz w:val="28"/>
          <w:szCs w:val="28"/>
        </w:rPr>
      </w:pPr>
      <w:r w:rsidRPr="001C60C7">
        <w:rPr>
          <w:rFonts w:ascii="Times New Roman" w:hAnsi="Times New Roman" w:cs="Times New Roman"/>
          <w:sz w:val="28"/>
          <w:szCs w:val="28"/>
        </w:rPr>
        <w:t>В ходе разработки авторской модели</w:t>
      </w:r>
      <w:r>
        <w:rPr>
          <w:rFonts w:ascii="Times New Roman" w:hAnsi="Times New Roman" w:cs="Times New Roman"/>
          <w:sz w:val="28"/>
          <w:szCs w:val="28"/>
        </w:rPr>
        <w:t xml:space="preserve"> «</w:t>
      </w:r>
      <w:r w:rsidRPr="001C60C7">
        <w:rPr>
          <w:rFonts w:ascii="Times New Roman" w:hAnsi="Times New Roman" w:cs="Times New Roman"/>
          <w:sz w:val="28"/>
          <w:szCs w:val="28"/>
        </w:rPr>
        <w:t>Социально-педагогическая модель профилактической работы</w:t>
      </w:r>
      <w:r>
        <w:rPr>
          <w:rFonts w:ascii="Times New Roman" w:hAnsi="Times New Roman" w:cs="Times New Roman"/>
          <w:sz w:val="28"/>
          <w:szCs w:val="28"/>
        </w:rPr>
        <w:t xml:space="preserve">, </w:t>
      </w:r>
      <w:r w:rsidRPr="001C60C7">
        <w:rPr>
          <w:rFonts w:ascii="Times New Roman" w:hAnsi="Times New Roman" w:cs="Times New Roman"/>
          <w:sz w:val="28"/>
          <w:szCs w:val="28"/>
        </w:rPr>
        <w:t xml:space="preserve"> как стратегический ресурс формирования ценностного отношения </w:t>
      </w:r>
      <w:r>
        <w:rPr>
          <w:rFonts w:ascii="Times New Roman" w:hAnsi="Times New Roman" w:cs="Times New Roman"/>
          <w:sz w:val="28"/>
          <w:szCs w:val="28"/>
        </w:rPr>
        <w:t xml:space="preserve">к здоровью»,  </w:t>
      </w:r>
      <w:r w:rsidRPr="00A3126E">
        <w:rPr>
          <w:rFonts w:ascii="Times New Roman" w:hAnsi="Times New Roman" w:cs="Times New Roman"/>
          <w:sz w:val="28"/>
          <w:szCs w:val="28"/>
        </w:rPr>
        <w:t>были определены и последовательно структурированы блоки, что позволило показать исходные теоретические положения исследуемого явления, вертикальные и горизонтальные связи между его элементами, взаимосвязи и взаимозависимость составляющих.</w:t>
      </w:r>
    </w:p>
    <w:p w:rsidR="00F0058B" w:rsidRPr="00A3126E" w:rsidRDefault="00F0058B" w:rsidP="000C0AD6">
      <w:pPr>
        <w:autoSpaceDE w:val="0"/>
        <w:autoSpaceDN w:val="0"/>
        <w:adjustRightInd w:val="0"/>
        <w:spacing w:after="0" w:line="360" w:lineRule="auto"/>
        <w:rPr>
          <w:rFonts w:ascii="Times New Roman" w:hAnsi="Times New Roman" w:cs="Times New Roman"/>
          <w:sz w:val="28"/>
          <w:szCs w:val="28"/>
        </w:rPr>
      </w:pPr>
      <w:r w:rsidRPr="00A3126E">
        <w:rPr>
          <w:rFonts w:ascii="Times New Roman" w:hAnsi="Times New Roman" w:cs="Times New Roman"/>
          <w:sz w:val="28"/>
          <w:szCs w:val="28"/>
        </w:rPr>
        <w:t>Спроектир</w:t>
      </w:r>
      <w:r>
        <w:rPr>
          <w:rFonts w:ascii="Times New Roman" w:hAnsi="Times New Roman" w:cs="Times New Roman"/>
          <w:sz w:val="28"/>
          <w:szCs w:val="28"/>
        </w:rPr>
        <w:t>ованная мною</w:t>
      </w:r>
      <w:r w:rsidRPr="00A3126E">
        <w:rPr>
          <w:rFonts w:ascii="Times New Roman" w:hAnsi="Times New Roman" w:cs="Times New Roman"/>
          <w:sz w:val="28"/>
          <w:szCs w:val="28"/>
        </w:rPr>
        <w:t xml:space="preserve"> и графически изображенная модель соц</w:t>
      </w:r>
      <w:r>
        <w:rPr>
          <w:rFonts w:ascii="Times New Roman" w:hAnsi="Times New Roman" w:cs="Times New Roman"/>
          <w:sz w:val="28"/>
          <w:szCs w:val="28"/>
        </w:rPr>
        <w:t>иально-педагоги-</w:t>
      </w:r>
      <w:r w:rsidRPr="00A3126E">
        <w:rPr>
          <w:rFonts w:ascii="Times New Roman" w:hAnsi="Times New Roman" w:cs="Times New Roman"/>
          <w:sz w:val="28"/>
          <w:szCs w:val="28"/>
        </w:rPr>
        <w:t xml:space="preserve">ческой профилактики </w:t>
      </w:r>
      <w:r>
        <w:rPr>
          <w:rFonts w:ascii="Times New Roman" w:hAnsi="Times New Roman" w:cs="Times New Roman"/>
          <w:sz w:val="28"/>
          <w:szCs w:val="28"/>
        </w:rPr>
        <w:t xml:space="preserve">содержит следующие  </w:t>
      </w:r>
      <w:r w:rsidR="000C0AD6">
        <w:rPr>
          <w:rFonts w:ascii="Times New Roman" w:hAnsi="Times New Roman" w:cs="Times New Roman"/>
          <w:sz w:val="28"/>
          <w:szCs w:val="28"/>
        </w:rPr>
        <w:t>блоки:</w:t>
      </w:r>
    </w:p>
    <w:p w:rsidR="00F0058B" w:rsidRPr="00A3126E" w:rsidRDefault="00F0058B" w:rsidP="000C0AD6">
      <w:pPr>
        <w:autoSpaceDE w:val="0"/>
        <w:autoSpaceDN w:val="0"/>
        <w:adjustRightInd w:val="0"/>
        <w:spacing w:after="0" w:line="360" w:lineRule="auto"/>
        <w:rPr>
          <w:rFonts w:ascii="Times New Roman" w:hAnsi="Times New Roman" w:cs="Times New Roman"/>
          <w:sz w:val="28"/>
          <w:szCs w:val="28"/>
        </w:rPr>
      </w:pPr>
      <w:r w:rsidRPr="00A3126E">
        <w:rPr>
          <w:rFonts w:ascii="Times New Roman" w:hAnsi="Times New Roman" w:cs="Times New Roman"/>
          <w:sz w:val="28"/>
          <w:szCs w:val="28"/>
        </w:rPr>
        <w:t>− целевой;</w:t>
      </w:r>
    </w:p>
    <w:p w:rsidR="00F0058B" w:rsidRPr="00A3126E" w:rsidRDefault="00F0058B" w:rsidP="000C0AD6">
      <w:pPr>
        <w:autoSpaceDE w:val="0"/>
        <w:autoSpaceDN w:val="0"/>
        <w:adjustRightInd w:val="0"/>
        <w:spacing w:after="0" w:line="360" w:lineRule="auto"/>
        <w:rPr>
          <w:rFonts w:ascii="Times New Roman" w:hAnsi="Times New Roman" w:cs="Times New Roman"/>
          <w:sz w:val="28"/>
          <w:szCs w:val="28"/>
        </w:rPr>
      </w:pPr>
      <w:r w:rsidRPr="00A3126E">
        <w:rPr>
          <w:rFonts w:ascii="Times New Roman" w:hAnsi="Times New Roman" w:cs="Times New Roman"/>
          <w:sz w:val="28"/>
          <w:szCs w:val="28"/>
        </w:rPr>
        <w:t>− концептуальный;</w:t>
      </w:r>
    </w:p>
    <w:p w:rsidR="00F0058B" w:rsidRPr="00A3126E" w:rsidRDefault="00F0058B" w:rsidP="000C0AD6">
      <w:pPr>
        <w:autoSpaceDE w:val="0"/>
        <w:autoSpaceDN w:val="0"/>
        <w:adjustRightInd w:val="0"/>
        <w:spacing w:after="0" w:line="360" w:lineRule="auto"/>
        <w:rPr>
          <w:rFonts w:ascii="Times New Roman" w:hAnsi="Times New Roman" w:cs="Times New Roman"/>
          <w:sz w:val="28"/>
          <w:szCs w:val="28"/>
        </w:rPr>
      </w:pPr>
      <w:r w:rsidRPr="00A3126E">
        <w:rPr>
          <w:rFonts w:ascii="Times New Roman" w:hAnsi="Times New Roman" w:cs="Times New Roman"/>
          <w:sz w:val="28"/>
          <w:szCs w:val="28"/>
        </w:rPr>
        <w:t>− содержательно-</w:t>
      </w:r>
      <w:proofErr w:type="spellStart"/>
      <w:r w:rsidRPr="00A3126E">
        <w:rPr>
          <w:rFonts w:ascii="Times New Roman" w:hAnsi="Times New Roman" w:cs="Times New Roman"/>
          <w:sz w:val="28"/>
          <w:szCs w:val="28"/>
        </w:rPr>
        <w:t>деятельностный</w:t>
      </w:r>
      <w:proofErr w:type="spellEnd"/>
      <w:r w:rsidRPr="00A3126E">
        <w:rPr>
          <w:rFonts w:ascii="Times New Roman" w:hAnsi="Times New Roman" w:cs="Times New Roman"/>
          <w:sz w:val="28"/>
          <w:szCs w:val="28"/>
        </w:rPr>
        <w:t>;</w:t>
      </w:r>
    </w:p>
    <w:p w:rsidR="00F0058B" w:rsidRPr="00FF660D" w:rsidRDefault="00F0058B" w:rsidP="000C0AD6">
      <w:pPr>
        <w:autoSpaceDE w:val="0"/>
        <w:autoSpaceDN w:val="0"/>
        <w:adjustRightInd w:val="0"/>
        <w:spacing w:after="0" w:line="360" w:lineRule="auto"/>
        <w:rPr>
          <w:rFonts w:ascii="Times New Roman" w:hAnsi="Times New Roman" w:cs="Times New Roman"/>
          <w:sz w:val="28"/>
          <w:szCs w:val="28"/>
        </w:rPr>
      </w:pPr>
      <w:r w:rsidRPr="00A3126E">
        <w:rPr>
          <w:rFonts w:ascii="Times New Roman" w:hAnsi="Times New Roman" w:cs="Times New Roman"/>
          <w:sz w:val="28"/>
          <w:szCs w:val="28"/>
        </w:rPr>
        <w:t>− результативный.</w:t>
      </w:r>
    </w:p>
    <w:p w:rsidR="00F0058B" w:rsidRPr="000C0AD6" w:rsidRDefault="00F0058B" w:rsidP="000C0AD6">
      <w:pPr>
        <w:autoSpaceDE w:val="0"/>
        <w:autoSpaceDN w:val="0"/>
        <w:adjustRightInd w:val="0"/>
        <w:spacing w:after="0" w:line="360" w:lineRule="auto"/>
        <w:rPr>
          <w:rFonts w:ascii="Times New Roman" w:hAnsi="Times New Roman" w:cs="Times New Roman"/>
          <w:sz w:val="28"/>
          <w:szCs w:val="28"/>
        </w:rPr>
      </w:pPr>
      <w:r w:rsidRPr="000C0AD6">
        <w:rPr>
          <w:rFonts w:ascii="Times New Roman" w:hAnsi="Times New Roman" w:cs="Times New Roman"/>
          <w:sz w:val="28"/>
          <w:szCs w:val="28"/>
        </w:rPr>
        <w:t>Особое значение в авторской модели имеет концептуальный блок, в котором представлены: нормативно-правовое обеспечение, базовые подходы, принципы, функции социально-педагогической профилактики  в ЦДОД.</w:t>
      </w:r>
    </w:p>
    <w:p w:rsidR="00F0058B" w:rsidRPr="000C0AD6" w:rsidRDefault="00F0058B" w:rsidP="000C0AD6">
      <w:pPr>
        <w:autoSpaceDE w:val="0"/>
        <w:autoSpaceDN w:val="0"/>
        <w:adjustRightInd w:val="0"/>
        <w:spacing w:after="0" w:line="360" w:lineRule="auto"/>
        <w:rPr>
          <w:rFonts w:ascii="Times New Roman" w:hAnsi="Times New Roman" w:cs="Times New Roman"/>
          <w:sz w:val="28"/>
          <w:szCs w:val="28"/>
        </w:rPr>
      </w:pPr>
      <w:r w:rsidRPr="000C0AD6">
        <w:rPr>
          <w:rFonts w:ascii="Times New Roman" w:hAnsi="Times New Roman" w:cs="Times New Roman"/>
          <w:sz w:val="28"/>
          <w:szCs w:val="28"/>
        </w:rPr>
        <w:t xml:space="preserve">Под нормативно-правовым обеспечением понимается комплекс законодательных актов и программ разного уровня (международный, федеральный, региональный, локальный). </w:t>
      </w:r>
    </w:p>
    <w:p w:rsidR="00F0058B" w:rsidRPr="000C0AD6" w:rsidRDefault="00F0058B" w:rsidP="000C0AD6">
      <w:pPr>
        <w:autoSpaceDE w:val="0"/>
        <w:autoSpaceDN w:val="0"/>
        <w:adjustRightInd w:val="0"/>
        <w:spacing w:after="0" w:line="360" w:lineRule="auto"/>
        <w:rPr>
          <w:rFonts w:ascii="Times New Roman" w:hAnsi="Times New Roman" w:cs="Times New Roman"/>
          <w:sz w:val="28"/>
          <w:szCs w:val="28"/>
        </w:rPr>
      </w:pPr>
      <w:r w:rsidRPr="000C0AD6">
        <w:rPr>
          <w:rFonts w:ascii="Times New Roman" w:hAnsi="Times New Roman" w:cs="Times New Roman"/>
          <w:sz w:val="28"/>
          <w:szCs w:val="28"/>
        </w:rPr>
        <w:t>Следующим компонентом концептуального блока являются базовые подходы, к которым я отношу системный, личностно-</w:t>
      </w:r>
      <w:proofErr w:type="spellStart"/>
      <w:r w:rsidRPr="000C0AD6">
        <w:rPr>
          <w:rFonts w:ascii="Times New Roman" w:hAnsi="Times New Roman" w:cs="Times New Roman"/>
          <w:sz w:val="28"/>
          <w:szCs w:val="28"/>
        </w:rPr>
        <w:t>деятельностный</w:t>
      </w:r>
      <w:proofErr w:type="spellEnd"/>
      <w:r w:rsidRPr="000C0AD6">
        <w:rPr>
          <w:rFonts w:ascii="Times New Roman" w:hAnsi="Times New Roman" w:cs="Times New Roman"/>
          <w:sz w:val="28"/>
          <w:szCs w:val="28"/>
        </w:rPr>
        <w:t>, социально-педагогический.</w:t>
      </w:r>
    </w:p>
    <w:p w:rsidR="00F0058B" w:rsidRPr="00FF660D" w:rsidRDefault="00F0058B" w:rsidP="000C0AD6">
      <w:pPr>
        <w:autoSpaceDE w:val="0"/>
        <w:autoSpaceDN w:val="0"/>
        <w:adjustRightInd w:val="0"/>
        <w:spacing w:after="0" w:line="360" w:lineRule="auto"/>
        <w:rPr>
          <w:rFonts w:ascii="Times New Roman" w:hAnsi="Times New Roman" w:cs="Times New Roman"/>
          <w:sz w:val="28"/>
          <w:szCs w:val="28"/>
        </w:rPr>
      </w:pPr>
      <w:r w:rsidRPr="000C0AD6">
        <w:rPr>
          <w:rFonts w:ascii="Times New Roman" w:hAnsi="Times New Roman" w:cs="Times New Roman"/>
          <w:sz w:val="28"/>
          <w:szCs w:val="28"/>
        </w:rPr>
        <w:lastRenderedPageBreak/>
        <w:t>Основным подходом, позволяющим раскрыть сущность, содержание и особенности моделируемого процесса социально-педагогической профилактики  несовершеннолетних в ЦДОД является системный п</w:t>
      </w:r>
      <w:r w:rsidR="000C0AD6">
        <w:rPr>
          <w:rFonts w:ascii="Times New Roman" w:hAnsi="Times New Roman" w:cs="Times New Roman"/>
          <w:sz w:val="28"/>
          <w:szCs w:val="28"/>
        </w:rPr>
        <w:t>одход.</w:t>
      </w:r>
    </w:p>
    <w:p w:rsidR="000C0AD6" w:rsidRPr="000C0AD6" w:rsidRDefault="00F0058B" w:rsidP="000C0AD6">
      <w:pPr>
        <w:autoSpaceDE w:val="0"/>
        <w:autoSpaceDN w:val="0"/>
        <w:adjustRightInd w:val="0"/>
        <w:spacing w:after="0" w:line="360" w:lineRule="auto"/>
        <w:rPr>
          <w:rFonts w:ascii="TimesNewRoman" w:hAnsi="TimesNewRoman" w:cs="TimesNewRoman"/>
          <w:sz w:val="28"/>
          <w:szCs w:val="28"/>
        </w:rPr>
      </w:pPr>
      <w:r w:rsidRPr="00FF660D">
        <w:rPr>
          <w:rFonts w:ascii="TimesNewRoman" w:hAnsi="TimesNewRoman" w:cs="TimesNewRoman"/>
          <w:sz w:val="28"/>
          <w:szCs w:val="28"/>
        </w:rPr>
        <w:t>Стержнем построения модели являются принципы. Это исходные положения, которые служат основой модели социально педагогической работы в ЦДОД.</w:t>
      </w:r>
    </w:p>
    <w:p w:rsidR="00F0058B" w:rsidRDefault="00F0058B" w:rsidP="000C0AD6">
      <w:pPr>
        <w:autoSpaceDE w:val="0"/>
        <w:autoSpaceDN w:val="0"/>
        <w:adjustRightInd w:val="0"/>
        <w:spacing w:after="0" w:line="360" w:lineRule="auto"/>
        <w:rPr>
          <w:rFonts w:ascii="TimesNewRoman" w:hAnsi="TimesNewRoman" w:cs="TimesNewRoman"/>
          <w:sz w:val="28"/>
          <w:szCs w:val="28"/>
        </w:rPr>
      </w:pPr>
      <w:r w:rsidRPr="004534C4">
        <w:rPr>
          <w:rFonts w:ascii="TimesNewRoman" w:hAnsi="TimesNewRoman" w:cs="TimesNewRoman"/>
          <w:sz w:val="28"/>
          <w:szCs w:val="28"/>
        </w:rPr>
        <w:t>К принципам организации социально-педагогиче</w:t>
      </w:r>
      <w:r>
        <w:rPr>
          <w:rFonts w:ascii="TimesNewRoman" w:hAnsi="TimesNewRoman" w:cs="TimesNewRoman"/>
          <w:sz w:val="28"/>
          <w:szCs w:val="28"/>
        </w:rPr>
        <w:t xml:space="preserve">ской профилактики </w:t>
      </w:r>
      <w:r w:rsidRPr="004534C4">
        <w:rPr>
          <w:rFonts w:ascii="TimesNewRoman" w:hAnsi="TimesNewRoman" w:cs="TimesNewRoman"/>
          <w:sz w:val="28"/>
          <w:szCs w:val="28"/>
        </w:rPr>
        <w:t xml:space="preserve"> в ЦДОД относятся: </w:t>
      </w:r>
    </w:p>
    <w:p w:rsidR="00F0058B" w:rsidRPr="00C61AD3" w:rsidRDefault="00F0058B" w:rsidP="000C0AD6">
      <w:pPr>
        <w:pStyle w:val="a3"/>
        <w:numPr>
          <w:ilvl w:val="0"/>
          <w:numId w:val="1"/>
        </w:numPr>
        <w:autoSpaceDE w:val="0"/>
        <w:autoSpaceDN w:val="0"/>
        <w:adjustRightInd w:val="0"/>
        <w:spacing w:after="0" w:line="360" w:lineRule="auto"/>
        <w:ind w:left="0"/>
        <w:rPr>
          <w:rFonts w:ascii="TimesNewRoman" w:hAnsi="TimesNewRoman" w:cs="TimesNewRoman"/>
          <w:sz w:val="28"/>
          <w:szCs w:val="28"/>
        </w:rPr>
      </w:pPr>
      <w:r w:rsidRPr="00C61AD3">
        <w:rPr>
          <w:rFonts w:ascii="TimesNewRoman" w:hAnsi="TimesNewRoman" w:cs="TimesNewRoman"/>
          <w:sz w:val="28"/>
          <w:szCs w:val="28"/>
        </w:rPr>
        <w:t>принцип гуманизма,</w:t>
      </w:r>
    </w:p>
    <w:p w:rsidR="00F0058B" w:rsidRPr="00C61AD3" w:rsidRDefault="00F0058B" w:rsidP="000C0AD6">
      <w:pPr>
        <w:pStyle w:val="a3"/>
        <w:numPr>
          <w:ilvl w:val="0"/>
          <w:numId w:val="1"/>
        </w:numPr>
        <w:autoSpaceDE w:val="0"/>
        <w:autoSpaceDN w:val="0"/>
        <w:adjustRightInd w:val="0"/>
        <w:spacing w:after="0" w:line="360" w:lineRule="auto"/>
        <w:ind w:left="0"/>
        <w:rPr>
          <w:rFonts w:ascii="TimesNewRoman" w:hAnsi="TimesNewRoman" w:cs="TimesNewRoman"/>
          <w:sz w:val="28"/>
          <w:szCs w:val="28"/>
        </w:rPr>
      </w:pPr>
      <w:r w:rsidRPr="00C61AD3">
        <w:rPr>
          <w:rFonts w:ascii="TimesNewRoman" w:hAnsi="TimesNewRoman" w:cs="TimesNewRoman"/>
          <w:sz w:val="28"/>
          <w:szCs w:val="28"/>
        </w:rPr>
        <w:t xml:space="preserve">принцип </w:t>
      </w:r>
      <w:proofErr w:type="spellStart"/>
      <w:r w:rsidRPr="00C61AD3">
        <w:rPr>
          <w:rFonts w:ascii="TimesNewRoman" w:hAnsi="TimesNewRoman" w:cs="TimesNewRoman"/>
          <w:sz w:val="28"/>
          <w:szCs w:val="28"/>
        </w:rPr>
        <w:t>природосообразности</w:t>
      </w:r>
      <w:proofErr w:type="spellEnd"/>
      <w:r w:rsidRPr="00C61AD3">
        <w:rPr>
          <w:rFonts w:ascii="TimesNewRoman" w:hAnsi="TimesNewRoman" w:cs="TimesNewRoman"/>
          <w:sz w:val="28"/>
          <w:szCs w:val="28"/>
        </w:rPr>
        <w:t xml:space="preserve">, </w:t>
      </w:r>
    </w:p>
    <w:p w:rsidR="00F0058B" w:rsidRPr="00C61AD3" w:rsidRDefault="00F0058B" w:rsidP="000C0AD6">
      <w:pPr>
        <w:pStyle w:val="a3"/>
        <w:numPr>
          <w:ilvl w:val="0"/>
          <w:numId w:val="1"/>
        </w:numPr>
        <w:autoSpaceDE w:val="0"/>
        <w:autoSpaceDN w:val="0"/>
        <w:adjustRightInd w:val="0"/>
        <w:spacing w:after="0" w:line="360" w:lineRule="auto"/>
        <w:ind w:left="0"/>
        <w:rPr>
          <w:rFonts w:ascii="TimesNewRoman" w:hAnsi="TimesNewRoman" w:cs="TimesNewRoman"/>
          <w:sz w:val="28"/>
          <w:szCs w:val="28"/>
        </w:rPr>
      </w:pPr>
      <w:r w:rsidRPr="00C61AD3">
        <w:rPr>
          <w:rFonts w:ascii="TimesNewRoman" w:hAnsi="TimesNewRoman" w:cs="TimesNewRoman"/>
          <w:sz w:val="28"/>
          <w:szCs w:val="28"/>
        </w:rPr>
        <w:t xml:space="preserve">принцип сотрудничества и взаимодействия, </w:t>
      </w:r>
    </w:p>
    <w:p w:rsidR="00F0058B" w:rsidRDefault="00F0058B" w:rsidP="000C0AD6">
      <w:pPr>
        <w:pStyle w:val="a3"/>
        <w:numPr>
          <w:ilvl w:val="0"/>
          <w:numId w:val="1"/>
        </w:numPr>
        <w:autoSpaceDE w:val="0"/>
        <w:autoSpaceDN w:val="0"/>
        <w:adjustRightInd w:val="0"/>
        <w:spacing w:after="0" w:line="360" w:lineRule="auto"/>
        <w:ind w:left="0"/>
        <w:rPr>
          <w:rFonts w:ascii="TimesNewRoman" w:hAnsi="TimesNewRoman" w:cs="TimesNewRoman"/>
          <w:sz w:val="28"/>
          <w:szCs w:val="28"/>
        </w:rPr>
      </w:pPr>
      <w:r w:rsidRPr="00C61AD3">
        <w:rPr>
          <w:rFonts w:ascii="TimesNewRoman" w:hAnsi="TimesNewRoman" w:cs="TimesNewRoman"/>
          <w:sz w:val="28"/>
          <w:szCs w:val="28"/>
        </w:rPr>
        <w:t xml:space="preserve">принцип педагогического оптимизма, </w:t>
      </w:r>
    </w:p>
    <w:p w:rsidR="00F0058B" w:rsidRPr="00B03DE7" w:rsidRDefault="00F0058B" w:rsidP="00B03DE7">
      <w:pPr>
        <w:pStyle w:val="a3"/>
        <w:numPr>
          <w:ilvl w:val="0"/>
          <w:numId w:val="1"/>
        </w:numPr>
        <w:autoSpaceDE w:val="0"/>
        <w:autoSpaceDN w:val="0"/>
        <w:adjustRightInd w:val="0"/>
        <w:spacing w:after="0" w:line="360" w:lineRule="auto"/>
        <w:ind w:left="0"/>
        <w:rPr>
          <w:rFonts w:ascii="TimesNewRoman" w:hAnsi="TimesNewRoman" w:cs="TimesNewRoman"/>
          <w:sz w:val="28"/>
          <w:szCs w:val="28"/>
        </w:rPr>
      </w:pPr>
      <w:r w:rsidRPr="00C61AD3">
        <w:rPr>
          <w:rFonts w:ascii="TimesNewRoman" w:hAnsi="TimesNewRoman" w:cs="TimesNewRoman"/>
          <w:sz w:val="28"/>
          <w:szCs w:val="28"/>
        </w:rPr>
        <w:t xml:space="preserve">принцип </w:t>
      </w:r>
      <w:proofErr w:type="spellStart"/>
      <w:r w:rsidRPr="00C61AD3">
        <w:rPr>
          <w:rFonts w:ascii="TimesNewRoman" w:hAnsi="TimesNewRoman" w:cs="TimesNewRoman"/>
          <w:sz w:val="28"/>
          <w:szCs w:val="28"/>
        </w:rPr>
        <w:t>инновационности</w:t>
      </w:r>
      <w:proofErr w:type="spellEnd"/>
      <w:r w:rsidRPr="00C61AD3">
        <w:rPr>
          <w:rFonts w:ascii="TimesNewRoman" w:hAnsi="TimesNewRoman" w:cs="TimesNewRoman"/>
          <w:sz w:val="28"/>
          <w:szCs w:val="28"/>
        </w:rPr>
        <w:t>.</w:t>
      </w:r>
    </w:p>
    <w:p w:rsidR="00F0058B" w:rsidRPr="00D70F50" w:rsidRDefault="00F0058B" w:rsidP="000C0AD6">
      <w:pPr>
        <w:autoSpaceDE w:val="0"/>
        <w:autoSpaceDN w:val="0"/>
        <w:adjustRightInd w:val="0"/>
        <w:spacing w:after="0" w:line="360" w:lineRule="auto"/>
        <w:rPr>
          <w:rFonts w:ascii="Times New Roman" w:hAnsi="Times New Roman" w:cs="Times New Roman"/>
          <w:sz w:val="28"/>
          <w:szCs w:val="28"/>
        </w:rPr>
      </w:pPr>
      <w:r w:rsidRPr="00D70F50">
        <w:rPr>
          <w:rFonts w:ascii="Times New Roman" w:hAnsi="Times New Roman" w:cs="Times New Roman"/>
          <w:sz w:val="28"/>
          <w:szCs w:val="28"/>
        </w:rPr>
        <w:t xml:space="preserve">В  </w:t>
      </w:r>
      <w:r w:rsidR="00B7442D" w:rsidRPr="00D70F50">
        <w:rPr>
          <w:rFonts w:ascii="Times New Roman" w:hAnsi="Times New Roman" w:cs="Times New Roman"/>
          <w:sz w:val="28"/>
          <w:szCs w:val="28"/>
        </w:rPr>
        <w:t>модели</w:t>
      </w:r>
      <w:r w:rsidRPr="00D70F50">
        <w:rPr>
          <w:rFonts w:ascii="Times New Roman" w:hAnsi="Times New Roman" w:cs="Times New Roman"/>
          <w:sz w:val="28"/>
          <w:szCs w:val="28"/>
        </w:rPr>
        <w:t xml:space="preserve">  выделены две ведущие функции:</w:t>
      </w:r>
    </w:p>
    <w:p w:rsidR="00F0058B" w:rsidRPr="00D70F50" w:rsidRDefault="00F0058B" w:rsidP="000C0AD6">
      <w:pPr>
        <w:autoSpaceDE w:val="0"/>
        <w:autoSpaceDN w:val="0"/>
        <w:adjustRightInd w:val="0"/>
        <w:spacing w:after="0" w:line="360" w:lineRule="auto"/>
        <w:rPr>
          <w:rFonts w:ascii="Times New Roman" w:hAnsi="Times New Roman" w:cs="Times New Roman"/>
          <w:sz w:val="28"/>
          <w:szCs w:val="28"/>
        </w:rPr>
      </w:pPr>
      <w:r w:rsidRPr="004534C4">
        <w:rPr>
          <w:rFonts w:ascii="TimesNewRoman" w:hAnsi="TimesNewRoman" w:cs="TimesNewRoman"/>
          <w:sz w:val="28"/>
          <w:szCs w:val="28"/>
        </w:rPr>
        <w:t xml:space="preserve"> </w:t>
      </w:r>
      <w:r w:rsidRPr="00D70F50">
        <w:rPr>
          <w:rFonts w:ascii="Times New Roman" w:hAnsi="Times New Roman" w:cs="Times New Roman"/>
          <w:sz w:val="28"/>
          <w:szCs w:val="28"/>
        </w:rPr>
        <w:t xml:space="preserve">1) воспитательная; </w:t>
      </w:r>
    </w:p>
    <w:p w:rsidR="00F0058B" w:rsidRPr="00D70F50" w:rsidRDefault="00B03DE7" w:rsidP="00B03DE7">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2) профилактическая.</w:t>
      </w:r>
    </w:p>
    <w:p w:rsidR="0019132F" w:rsidRPr="00D70F50" w:rsidRDefault="00F0058B" w:rsidP="000C0AD6">
      <w:pPr>
        <w:autoSpaceDE w:val="0"/>
        <w:autoSpaceDN w:val="0"/>
        <w:adjustRightInd w:val="0"/>
        <w:spacing w:after="0" w:line="360" w:lineRule="auto"/>
        <w:rPr>
          <w:rFonts w:ascii="Times New Roman" w:hAnsi="Times New Roman" w:cs="Times New Roman"/>
          <w:sz w:val="28"/>
          <w:szCs w:val="28"/>
        </w:rPr>
      </w:pPr>
      <w:r w:rsidRPr="00D70F50">
        <w:rPr>
          <w:rFonts w:ascii="Times New Roman" w:hAnsi="Times New Roman" w:cs="Times New Roman"/>
          <w:sz w:val="28"/>
          <w:szCs w:val="28"/>
        </w:rPr>
        <w:t>В качестве основного я представляю содержательно-</w:t>
      </w:r>
      <w:proofErr w:type="spellStart"/>
      <w:r w:rsidRPr="00D70F50">
        <w:rPr>
          <w:rFonts w:ascii="Times New Roman" w:hAnsi="Times New Roman" w:cs="Times New Roman"/>
          <w:sz w:val="28"/>
          <w:szCs w:val="28"/>
        </w:rPr>
        <w:t>деятельностный</w:t>
      </w:r>
      <w:proofErr w:type="spellEnd"/>
      <w:r w:rsidRPr="00D70F50">
        <w:rPr>
          <w:rFonts w:ascii="Times New Roman" w:hAnsi="Times New Roman" w:cs="Times New Roman"/>
          <w:sz w:val="28"/>
          <w:szCs w:val="28"/>
        </w:rPr>
        <w:t xml:space="preserve"> блок, представленный тремя составляющими: </w:t>
      </w:r>
    </w:p>
    <w:p w:rsidR="00F0058B" w:rsidRPr="00D70F50" w:rsidRDefault="00F0058B" w:rsidP="000C0AD6">
      <w:pPr>
        <w:autoSpaceDE w:val="0"/>
        <w:autoSpaceDN w:val="0"/>
        <w:adjustRightInd w:val="0"/>
        <w:spacing w:after="0" w:line="360" w:lineRule="auto"/>
        <w:rPr>
          <w:rFonts w:ascii="Times New Roman" w:hAnsi="Times New Roman" w:cs="Times New Roman"/>
          <w:sz w:val="28"/>
          <w:szCs w:val="28"/>
        </w:rPr>
      </w:pPr>
      <w:r w:rsidRPr="00D70F50">
        <w:rPr>
          <w:rFonts w:ascii="Times New Roman" w:hAnsi="Times New Roman" w:cs="Times New Roman"/>
          <w:sz w:val="28"/>
          <w:szCs w:val="28"/>
        </w:rPr>
        <w:t xml:space="preserve">1) первичная диагностика; </w:t>
      </w:r>
    </w:p>
    <w:p w:rsidR="00F0058B" w:rsidRPr="00D70F50" w:rsidRDefault="00F0058B" w:rsidP="000C0AD6">
      <w:pPr>
        <w:autoSpaceDE w:val="0"/>
        <w:autoSpaceDN w:val="0"/>
        <w:adjustRightInd w:val="0"/>
        <w:spacing w:after="0" w:line="360" w:lineRule="auto"/>
        <w:rPr>
          <w:rFonts w:ascii="Times New Roman" w:hAnsi="Times New Roman" w:cs="Times New Roman"/>
          <w:sz w:val="28"/>
          <w:szCs w:val="28"/>
        </w:rPr>
      </w:pPr>
      <w:r w:rsidRPr="00D70F50">
        <w:rPr>
          <w:rFonts w:ascii="Times New Roman" w:hAnsi="Times New Roman" w:cs="Times New Roman"/>
          <w:sz w:val="28"/>
          <w:szCs w:val="28"/>
        </w:rPr>
        <w:t>2) условия социально-педагогической профилактики;</w:t>
      </w:r>
    </w:p>
    <w:p w:rsidR="00F0058B" w:rsidRPr="00A3126E" w:rsidRDefault="00B03DE7" w:rsidP="00B03DE7">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3) вторичная диагностика.</w:t>
      </w:r>
    </w:p>
    <w:p w:rsidR="00F0058B" w:rsidRPr="007A35D9" w:rsidRDefault="00F0058B" w:rsidP="000C0AD6">
      <w:pPr>
        <w:spacing w:after="0" w:line="360" w:lineRule="auto"/>
        <w:rPr>
          <w:rFonts w:ascii="Times New Roman" w:hAnsi="Times New Roman" w:cs="Times New Roman"/>
          <w:sz w:val="28"/>
          <w:szCs w:val="28"/>
        </w:rPr>
      </w:pPr>
      <w:r w:rsidRPr="007A35D9">
        <w:rPr>
          <w:rFonts w:ascii="Times New Roman" w:hAnsi="Times New Roman" w:cs="Times New Roman"/>
          <w:b/>
          <w:i/>
          <w:sz w:val="28"/>
          <w:szCs w:val="28"/>
        </w:rPr>
        <w:t>Социальный заказ:</w:t>
      </w:r>
      <w:r w:rsidRPr="007A35D9">
        <w:rPr>
          <w:rFonts w:ascii="Times New Roman" w:hAnsi="Times New Roman" w:cs="Times New Roman"/>
          <w:sz w:val="28"/>
          <w:szCs w:val="28"/>
        </w:rPr>
        <w:t xml:space="preserve"> формирование культуры здорового и безопасного образа жизни</w:t>
      </w:r>
      <w:r w:rsidRPr="007A35D9">
        <w:rPr>
          <w:rFonts w:ascii="Times New Roman" w:hAnsi="Times New Roman" w:cs="Times New Roman"/>
          <w:sz w:val="28"/>
          <w:szCs w:val="28"/>
          <w:highlight w:val="yellow"/>
        </w:rPr>
        <w:t xml:space="preserve"> </w:t>
      </w:r>
    </w:p>
    <w:p w:rsidR="00F0058B" w:rsidRDefault="00F0058B" w:rsidP="00B03DE7">
      <w:pPr>
        <w:spacing w:after="0" w:line="360" w:lineRule="auto"/>
        <w:rPr>
          <w:rFonts w:ascii="Times New Roman" w:hAnsi="Times New Roman" w:cs="Times New Roman"/>
          <w:sz w:val="28"/>
          <w:szCs w:val="28"/>
        </w:rPr>
      </w:pPr>
      <w:r w:rsidRPr="007A35D9">
        <w:rPr>
          <w:rFonts w:ascii="Times New Roman" w:hAnsi="Times New Roman" w:cs="Times New Roman"/>
          <w:b/>
          <w:i/>
          <w:sz w:val="28"/>
          <w:szCs w:val="28"/>
        </w:rPr>
        <w:t>Субъекты социально-педагогической профилактической работы в МАОУДО «ЦДОД»</w:t>
      </w:r>
      <w:r w:rsidRPr="007A35D9">
        <w:rPr>
          <w:rFonts w:ascii="Times New Roman" w:hAnsi="Times New Roman" w:cs="Times New Roman"/>
          <w:sz w:val="28"/>
          <w:szCs w:val="28"/>
        </w:rPr>
        <w:t>: несовершеннолетние, обучающиеся образовательной организации, педагоги дополнительного образования, педагоги-организаторы, педагог-психолог, сотрудники профильных ведомств и заинтересованных, ведущих работу в сфере профилактики</w:t>
      </w:r>
      <w:r w:rsidR="000C0AD6">
        <w:rPr>
          <w:rFonts w:ascii="Times New Roman" w:hAnsi="Times New Roman" w:cs="Times New Roman"/>
          <w:sz w:val="28"/>
          <w:szCs w:val="28"/>
        </w:rPr>
        <w:t>.</w:t>
      </w:r>
    </w:p>
    <w:p w:rsidR="00B03DE7" w:rsidRDefault="00B03DE7" w:rsidP="00B03DE7">
      <w:pPr>
        <w:spacing w:after="0" w:line="360" w:lineRule="auto"/>
        <w:rPr>
          <w:rFonts w:ascii="Times New Roman" w:hAnsi="Times New Roman" w:cs="Times New Roman"/>
          <w:sz w:val="28"/>
          <w:szCs w:val="28"/>
        </w:rPr>
      </w:pPr>
    </w:p>
    <w:p w:rsidR="00B03DE7" w:rsidRDefault="00B03DE7" w:rsidP="00B03DE7">
      <w:pPr>
        <w:spacing w:after="0" w:line="360" w:lineRule="auto"/>
        <w:rPr>
          <w:rFonts w:ascii="Times New Roman" w:hAnsi="Times New Roman" w:cs="Times New Roman"/>
          <w:sz w:val="28"/>
          <w:szCs w:val="28"/>
        </w:rPr>
      </w:pPr>
    </w:p>
    <w:p w:rsidR="00B03DE7" w:rsidRPr="00B03DE7" w:rsidRDefault="00B03DE7" w:rsidP="00B03DE7">
      <w:pPr>
        <w:spacing w:after="0" w:line="360" w:lineRule="auto"/>
        <w:rPr>
          <w:rFonts w:ascii="Times New Roman" w:hAnsi="Times New Roman" w:cs="Times New Roman"/>
          <w:sz w:val="28"/>
          <w:szCs w:val="28"/>
        </w:rPr>
      </w:pPr>
    </w:p>
    <w:p w:rsidR="00365BC0" w:rsidRPr="007A35D9" w:rsidRDefault="000C0AD6" w:rsidP="00B03DE7">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Целевой блок</w:t>
      </w:r>
    </w:p>
    <w:p w:rsidR="00B03DE7" w:rsidRPr="007A35D9" w:rsidRDefault="00421337" w:rsidP="000C0AD6">
      <w:pPr>
        <w:pStyle w:val="Default"/>
        <w:spacing w:line="360" w:lineRule="auto"/>
        <w:rPr>
          <w:sz w:val="28"/>
          <w:szCs w:val="28"/>
        </w:rPr>
      </w:pPr>
      <w:r w:rsidRPr="007A35D9">
        <w:rPr>
          <w:sz w:val="28"/>
          <w:szCs w:val="28"/>
        </w:rPr>
        <w:t xml:space="preserve">Цель: формирование </w:t>
      </w:r>
      <w:r w:rsidR="00F0058B" w:rsidRPr="007A35D9">
        <w:rPr>
          <w:sz w:val="28"/>
          <w:szCs w:val="28"/>
        </w:rPr>
        <w:t>социальн</w:t>
      </w:r>
      <w:r w:rsidRPr="007A35D9">
        <w:rPr>
          <w:sz w:val="28"/>
          <w:szCs w:val="28"/>
        </w:rPr>
        <w:t>о-педагогической модели профилактической работы по формированию ценностного отношения к здоровью</w:t>
      </w:r>
      <w:r w:rsidR="00F0058B" w:rsidRPr="007A35D9">
        <w:rPr>
          <w:sz w:val="28"/>
          <w:szCs w:val="28"/>
        </w:rPr>
        <w:t xml:space="preserve"> в МАОУДО «ЦДОД»</w:t>
      </w:r>
      <w:r w:rsidR="000C0AD6">
        <w:rPr>
          <w:sz w:val="28"/>
          <w:szCs w:val="28"/>
        </w:rPr>
        <w:t>.</w:t>
      </w:r>
    </w:p>
    <w:p w:rsidR="00F0058B" w:rsidRPr="007A35D9" w:rsidRDefault="00F0058B" w:rsidP="000C0AD6">
      <w:pPr>
        <w:spacing w:after="0" w:line="360" w:lineRule="auto"/>
        <w:rPr>
          <w:rFonts w:ascii="Times New Roman" w:hAnsi="Times New Roman" w:cs="Times New Roman"/>
          <w:sz w:val="28"/>
          <w:szCs w:val="28"/>
        </w:rPr>
      </w:pPr>
      <w:r w:rsidRPr="007A35D9">
        <w:rPr>
          <w:rFonts w:ascii="Times New Roman" w:hAnsi="Times New Roman" w:cs="Times New Roman"/>
          <w:sz w:val="28"/>
          <w:szCs w:val="28"/>
        </w:rPr>
        <w:t>Задачи:</w:t>
      </w:r>
    </w:p>
    <w:p w:rsidR="00F0058B" w:rsidRPr="007A35D9" w:rsidRDefault="00F0058B" w:rsidP="000C0AD6">
      <w:pPr>
        <w:spacing w:after="0" w:line="360" w:lineRule="auto"/>
        <w:rPr>
          <w:rFonts w:ascii="Times New Roman" w:hAnsi="Times New Roman" w:cs="Times New Roman"/>
          <w:sz w:val="28"/>
          <w:szCs w:val="28"/>
        </w:rPr>
      </w:pPr>
      <w:r w:rsidRPr="007A35D9">
        <w:rPr>
          <w:rFonts w:ascii="Times New Roman" w:hAnsi="Times New Roman" w:cs="Times New Roman"/>
          <w:sz w:val="28"/>
          <w:szCs w:val="28"/>
        </w:rPr>
        <w:t>– повышение уровня знаний и представлений о социально приемлемых обществом нормах поведения (</w:t>
      </w:r>
      <w:proofErr w:type="spellStart"/>
      <w:r w:rsidRPr="007A35D9">
        <w:rPr>
          <w:rFonts w:ascii="Times New Roman" w:hAnsi="Times New Roman" w:cs="Times New Roman"/>
          <w:sz w:val="28"/>
          <w:szCs w:val="28"/>
        </w:rPr>
        <w:t>когнитивно-компетентностный</w:t>
      </w:r>
      <w:proofErr w:type="spellEnd"/>
      <w:r w:rsidRPr="007A35D9">
        <w:rPr>
          <w:rFonts w:ascii="Times New Roman" w:hAnsi="Times New Roman" w:cs="Times New Roman"/>
          <w:sz w:val="28"/>
          <w:szCs w:val="28"/>
        </w:rPr>
        <w:t xml:space="preserve"> компонент);</w:t>
      </w:r>
    </w:p>
    <w:p w:rsidR="00F0058B" w:rsidRPr="007A35D9" w:rsidRDefault="00F0058B" w:rsidP="000C0AD6">
      <w:pPr>
        <w:spacing w:after="0" w:line="360" w:lineRule="auto"/>
        <w:rPr>
          <w:rFonts w:ascii="Times New Roman" w:hAnsi="Times New Roman" w:cs="Times New Roman"/>
          <w:sz w:val="28"/>
          <w:szCs w:val="28"/>
        </w:rPr>
      </w:pPr>
      <w:r w:rsidRPr="007A35D9">
        <w:rPr>
          <w:rFonts w:ascii="Times New Roman" w:hAnsi="Times New Roman" w:cs="Times New Roman"/>
          <w:sz w:val="28"/>
          <w:szCs w:val="28"/>
        </w:rPr>
        <w:t>– ориентация на социально одобряемые обществом формы поведения (ценностно-ориентационный компонент);</w:t>
      </w:r>
    </w:p>
    <w:p w:rsidR="00F0058B" w:rsidRPr="007A35D9" w:rsidRDefault="00F0058B" w:rsidP="000C0AD6">
      <w:pPr>
        <w:spacing w:after="0" w:line="360" w:lineRule="auto"/>
        <w:rPr>
          <w:rFonts w:ascii="Times New Roman" w:hAnsi="Times New Roman" w:cs="Times New Roman"/>
          <w:sz w:val="28"/>
          <w:szCs w:val="28"/>
        </w:rPr>
      </w:pPr>
      <w:r w:rsidRPr="007A35D9">
        <w:rPr>
          <w:rFonts w:ascii="Times New Roman" w:hAnsi="Times New Roman" w:cs="Times New Roman"/>
          <w:sz w:val="28"/>
          <w:szCs w:val="28"/>
        </w:rPr>
        <w:t>– участие в социально значимой деятельности (</w:t>
      </w:r>
      <w:proofErr w:type="spellStart"/>
      <w:r w:rsidRPr="007A35D9">
        <w:rPr>
          <w:rFonts w:ascii="Times New Roman" w:hAnsi="Times New Roman" w:cs="Times New Roman"/>
          <w:sz w:val="28"/>
          <w:szCs w:val="28"/>
        </w:rPr>
        <w:t>деятельностно</w:t>
      </w:r>
      <w:proofErr w:type="spellEnd"/>
      <w:r w:rsidRPr="007A35D9">
        <w:rPr>
          <w:rFonts w:ascii="Times New Roman" w:hAnsi="Times New Roman" w:cs="Times New Roman"/>
          <w:sz w:val="28"/>
          <w:szCs w:val="28"/>
        </w:rPr>
        <w:t>-поведенческий компонент)</w:t>
      </w:r>
    </w:p>
    <w:p w:rsidR="00F0058B" w:rsidRPr="007A35D9" w:rsidRDefault="00F0058B" w:rsidP="000C0AD6">
      <w:pPr>
        <w:spacing w:after="0" w:line="360" w:lineRule="auto"/>
        <w:rPr>
          <w:sz w:val="28"/>
          <w:szCs w:val="28"/>
        </w:rPr>
      </w:pPr>
    </w:p>
    <w:p w:rsidR="0081524C" w:rsidRDefault="0081524C"/>
    <w:p w:rsidR="0081524C" w:rsidRDefault="0081524C">
      <w:pPr>
        <w:rPr>
          <w:rFonts w:ascii="Times New Roman" w:hAnsi="Times New Roman" w:cs="Times New Roman"/>
        </w:rPr>
      </w:pPr>
    </w:p>
    <w:p w:rsidR="001645A9" w:rsidRDefault="001645A9">
      <w:pPr>
        <w:rPr>
          <w:rFonts w:ascii="Times New Roman" w:hAnsi="Times New Roman" w:cs="Times New Roman"/>
        </w:rPr>
      </w:pPr>
    </w:p>
    <w:p w:rsidR="001645A9" w:rsidRDefault="001645A9">
      <w:pPr>
        <w:rPr>
          <w:rFonts w:ascii="Times New Roman" w:hAnsi="Times New Roman" w:cs="Times New Roman"/>
        </w:rPr>
      </w:pPr>
    </w:p>
    <w:p w:rsidR="001645A9" w:rsidRDefault="001645A9">
      <w:pPr>
        <w:rPr>
          <w:rFonts w:ascii="Times New Roman" w:hAnsi="Times New Roman" w:cs="Times New Roman"/>
        </w:rPr>
      </w:pPr>
    </w:p>
    <w:p w:rsidR="001645A9" w:rsidRDefault="001645A9">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0C0AD6" w:rsidRDefault="000C0AD6">
      <w:pPr>
        <w:rPr>
          <w:rFonts w:ascii="Times New Roman" w:hAnsi="Times New Roman" w:cs="Times New Roman"/>
        </w:rPr>
      </w:pPr>
    </w:p>
    <w:p w:rsidR="001645A9" w:rsidRDefault="001645A9">
      <w:pPr>
        <w:rPr>
          <w:rFonts w:ascii="Times New Roman" w:hAnsi="Times New Roman" w:cs="Times New Roman"/>
        </w:rPr>
      </w:pPr>
    </w:p>
    <w:p w:rsidR="001645A9" w:rsidRDefault="00C706B1">
      <w:pPr>
        <w:rPr>
          <w:rFonts w:ascii="Times New Roman" w:hAnsi="Times New Roman" w:cs="Times New Roman"/>
        </w:rPr>
      </w:pPr>
      <w:r>
        <w:rPr>
          <w:rFonts w:ascii="Times New Roman" w:hAnsi="Times New Roman" w:cs="Times New Roman"/>
          <w:noProof/>
          <w:lang w:eastAsia="ru-RU"/>
        </w:rPr>
        <w:pict>
          <v:shapetype id="_x0000_t32" coordsize="21600,21600" o:spt="32" o:oned="t" path="m,l21600,21600e" filled="f">
            <v:path arrowok="t" fillok="f" o:connecttype="none"/>
            <o:lock v:ext="edit" shapetype="t"/>
          </v:shapetype>
          <v:shape id="_x0000_s1082" type="#_x0000_t32" style="position:absolute;margin-left:-57.9pt;margin-top:8.4pt;width:0;height:428.6pt;z-index:251702272" o:connectortype="straight" strokecolor="#1f497d [3215]" strokeweight="3pt">
            <v:shadow type="perspective" color="#243f60 [1604]" opacity=".5" offset="1pt" offset2="-1pt"/>
          </v:shape>
        </w:pict>
      </w:r>
      <w:r>
        <w:rPr>
          <w:rFonts w:ascii="Times New Roman" w:hAnsi="Times New Roman" w:cs="Times New Roman"/>
          <w:noProof/>
          <w:lang w:eastAsia="ru-RU"/>
        </w:rPr>
        <w:pict>
          <v:shape id="_x0000_s1081" type="#_x0000_t32" style="position:absolute;margin-left:-57.9pt;margin-top:8.4pt;width:40.85pt;height:0;z-index:251701248" o:connectortype="straight" strokecolor="#1f497d [3215]" strokeweight="3pt">
            <v:shadow type="perspective" color="#243f60 [1604]" opacity=".5" offset="1pt" offset2="-1pt"/>
          </v:shape>
        </w:pict>
      </w:r>
      <w:r>
        <w:rPr>
          <w:rFonts w:ascii="Times New Roman" w:hAnsi="Times New Roman" w:cs="Times New Roman"/>
          <w:noProof/>
          <w:lang w:eastAsia="ru-RU"/>
        </w:rPr>
        <w:pict>
          <v:roundrect id="Скругленный прямоугольник 1" o:spid="_x0000_s1026" style="position:absolute;margin-left:-17.05pt;margin-top:-24.1pt;width:484.55pt;height:58.35pt;z-index:25165926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" fillcolor="white [3201]" strokecolor="#4f81bd [3204]" strokeweight="2pt">
            <v:textbox style="mso-next-textbox:#Скругленный прямоугольник 1">
              <w:txbxContent>
                <w:p w:rsidR="00421337" w:rsidRPr="000C0AD6" w:rsidRDefault="00421337" w:rsidP="00581010">
                  <w:pPr>
                    <w:spacing w:after="0"/>
                    <w:jc w:val="center"/>
                    <w:rPr>
                      <w:rFonts w:ascii="Times New Roman" w:hAnsi="Times New Roman" w:cs="Times New Roman"/>
                      <w:b/>
                      <w:sz w:val="24"/>
                      <w:szCs w:val="24"/>
                    </w:rPr>
                  </w:pPr>
                  <w:r w:rsidRPr="000C0AD6">
                    <w:rPr>
                      <w:rFonts w:ascii="Times New Roman" w:hAnsi="Times New Roman" w:cs="Times New Roman"/>
                      <w:b/>
                      <w:sz w:val="24"/>
                      <w:szCs w:val="24"/>
                    </w:rPr>
                    <w:t xml:space="preserve">Социально-педагогическая модель </w:t>
                  </w:r>
                </w:p>
                <w:p w:rsidR="00421337" w:rsidRPr="000C0AD6" w:rsidRDefault="00421337" w:rsidP="00581010">
                  <w:pPr>
                    <w:spacing w:after="0"/>
                    <w:jc w:val="center"/>
                    <w:rPr>
                      <w:rFonts w:ascii="Times New Roman" w:hAnsi="Times New Roman" w:cs="Times New Roman"/>
                      <w:b/>
                      <w:sz w:val="24"/>
                      <w:szCs w:val="24"/>
                    </w:rPr>
                  </w:pPr>
                  <w:r w:rsidRPr="000C0AD6">
                    <w:rPr>
                      <w:rFonts w:ascii="Times New Roman" w:hAnsi="Times New Roman" w:cs="Times New Roman"/>
                      <w:b/>
                      <w:sz w:val="24"/>
                      <w:szCs w:val="24"/>
                    </w:rPr>
                    <w:t>профилактической работы по формированию ценностного отношения к здоровью</w:t>
                  </w: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shape id="_x0000_s1068" type="#_x0000_t32" style="position:absolute;margin-left:110.55pt;margin-top:9.7pt;width:0;height:298.95pt;z-index:251689984"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58" type="#_x0000_t32" style="position:absolute;margin-left:366.65pt;margin-top:9.7pt;width:0;height:19.05pt;z-index:251688960"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57" type="#_x0000_t32" style="position:absolute;margin-left:196.15pt;margin-top:9.7pt;width:0;height:19.05pt;z-index:251687936"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56" type="#_x0000_t32" style="position:absolute;margin-left:49.45pt;margin-top:9.7pt;width:0;height:25.15pt;z-index:251686912" o:connectortype="straight" strokecolor="#1f497d [3215]" strokeweight="3pt">
            <v:stroke endarrow="block"/>
            <v:shadow type="perspective" color="#243f60 [1604]" opacity=".5" offset="1pt" offset2="-1pt"/>
          </v:shape>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4" o:spid="_x0000_s1027" style="position:absolute;margin-left:294.55pt;margin-top:10.3pt;width:167.2pt;height:82.8pt;z-index:25166233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" fillcolor="white [3201]" strokecolor="#4f81bd [3204]" strokeweight="2pt">
            <v:textbox>
              <w:txbxContent>
                <w:p w:rsidR="00421337" w:rsidRPr="000C0AD6" w:rsidRDefault="00421337" w:rsidP="00D17035">
                  <w:pPr>
                    <w:rPr>
                      <w:rFonts w:ascii="Times New Roman" w:hAnsi="Times New Roman" w:cs="Times New Roman"/>
                      <w:b/>
                      <w:i/>
                      <w:sz w:val="24"/>
                      <w:szCs w:val="24"/>
                    </w:rPr>
                  </w:pPr>
                  <w:r w:rsidRPr="000C0AD6">
                    <w:rPr>
                      <w:rFonts w:ascii="Times New Roman" w:hAnsi="Times New Roman" w:cs="Times New Roman"/>
                      <w:b/>
                      <w:i/>
                      <w:color w:val="000000"/>
                      <w:sz w:val="24"/>
                      <w:szCs w:val="24"/>
                    </w:rPr>
                    <w:t>Организация отдыха, и оздоровление несовершеннолетних в каникулярный период.</w:t>
                  </w:r>
                </w:p>
                <w:p w:rsidR="00421337" w:rsidRDefault="00421337" w:rsidP="00D17035">
                  <w:pPr>
                    <w:jc w:val="center"/>
                  </w:pPr>
                </w:p>
              </w:txbxContent>
            </v:textbox>
          </v:roundrect>
        </w:pict>
      </w:r>
      <w:r>
        <w:rPr>
          <w:rFonts w:ascii="Times New Roman" w:hAnsi="Times New Roman" w:cs="Times New Roman"/>
          <w:noProof/>
          <w:lang w:eastAsia="ru-RU"/>
        </w:rPr>
        <w:pict>
          <v:roundrect id="Скругленный прямоугольник 2" o:spid="_x0000_s1028" style="position:absolute;margin-left:-48.35pt;margin-top:10.3pt;width:150.85pt;height:201.1pt;z-index:25166028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" fillcolor="white [3201]" strokecolor="#4f81bd [3204]" strokeweight="2pt">
            <v:textbox>
              <w:txbxContent>
                <w:p w:rsidR="00421337" w:rsidRPr="000769C9" w:rsidRDefault="00421337" w:rsidP="00D17035">
                  <w:pPr>
                    <w:spacing w:after="0"/>
                    <w:rPr>
                      <w:rFonts w:ascii="Times New Roman" w:hAnsi="Times New Roman" w:cs="Times New Roman"/>
                      <w:b/>
                      <w:i/>
                      <w:sz w:val="24"/>
                      <w:szCs w:val="24"/>
                    </w:rPr>
                  </w:pPr>
                  <w:r w:rsidRPr="000769C9">
                    <w:rPr>
                      <w:rFonts w:ascii="Times New Roman" w:hAnsi="Times New Roman" w:cs="Times New Roman"/>
                      <w:b/>
                      <w:i/>
                      <w:sz w:val="24"/>
                      <w:szCs w:val="24"/>
                    </w:rPr>
                    <w:t xml:space="preserve">Комплексная воспитательная программа, </w:t>
                  </w:r>
                  <w:r w:rsidRPr="000769C9">
                    <w:rPr>
                      <w:rFonts w:ascii="Times New Roman" w:hAnsi="Times New Roman" w:cs="Times New Roman"/>
                      <w:b/>
                      <w:bCs/>
                      <w:i/>
                      <w:sz w:val="24"/>
                      <w:szCs w:val="24"/>
                    </w:rPr>
                    <w:t>социально-педагогической направленности,</w:t>
                  </w:r>
                  <w:r w:rsidRPr="000769C9">
                    <w:rPr>
                      <w:rFonts w:ascii="Times New Roman" w:hAnsi="Times New Roman" w:cs="Times New Roman"/>
                      <w:b/>
                      <w:i/>
                      <w:sz w:val="24"/>
                      <w:szCs w:val="24"/>
                    </w:rPr>
                    <w:t xml:space="preserve"> по профилактике наркомании, алкоголизма, табакокурения  </w:t>
                  </w:r>
                </w:p>
                <w:p w:rsidR="00421337" w:rsidRPr="000769C9" w:rsidRDefault="00421337" w:rsidP="00D17035">
                  <w:pPr>
                    <w:spacing w:after="0"/>
                    <w:rPr>
                      <w:b/>
                      <w:i/>
                      <w:sz w:val="24"/>
                      <w:szCs w:val="24"/>
                    </w:rPr>
                  </w:pPr>
                  <w:r w:rsidRPr="000769C9">
                    <w:rPr>
                      <w:rFonts w:ascii="Times New Roman" w:hAnsi="Times New Roman" w:cs="Times New Roman"/>
                      <w:b/>
                      <w:i/>
                      <w:sz w:val="24"/>
                      <w:szCs w:val="24"/>
                    </w:rPr>
                    <w:t>«</w:t>
                  </w:r>
                  <w:proofErr w:type="spellStart"/>
                  <w:r w:rsidRPr="000769C9">
                    <w:rPr>
                      <w:rFonts w:ascii="Times New Roman" w:hAnsi="Times New Roman" w:cs="Times New Roman"/>
                      <w:b/>
                      <w:i/>
                      <w:sz w:val="24"/>
                      <w:szCs w:val="24"/>
                    </w:rPr>
                    <w:t>Stop</w:t>
                  </w:r>
                  <w:proofErr w:type="spellEnd"/>
                  <w:r w:rsidR="000769C9">
                    <w:rPr>
                      <w:rFonts w:ascii="Times New Roman" w:hAnsi="Times New Roman" w:cs="Times New Roman"/>
                      <w:b/>
                      <w:i/>
                      <w:sz w:val="24"/>
                      <w:szCs w:val="24"/>
                    </w:rPr>
                    <w:t>-</w:t>
                  </w:r>
                  <w:r w:rsidRPr="000769C9">
                    <w:rPr>
                      <w:rFonts w:ascii="Times New Roman" w:hAnsi="Times New Roman" w:cs="Times New Roman"/>
                      <w:b/>
                      <w:i/>
                      <w:sz w:val="24"/>
                      <w:szCs w:val="24"/>
                    </w:rPr>
                    <w:t xml:space="preserve"> наркотики!»</w:t>
                  </w:r>
                </w:p>
                <w:p w:rsidR="00421337" w:rsidRDefault="00421337" w:rsidP="00D17035">
                  <w:pPr>
                    <w:jc w:val="center"/>
                  </w:pPr>
                </w:p>
              </w:txbxContent>
            </v:textbox>
          </v:roundrect>
        </w:pict>
      </w:r>
      <w:r>
        <w:rPr>
          <w:rFonts w:ascii="Times New Roman" w:hAnsi="Times New Roman" w:cs="Times New Roman"/>
          <w:noProof/>
          <w:lang w:eastAsia="ru-RU"/>
        </w:rPr>
        <w:pict>
          <v:roundrect id="Скругленный прямоугольник 3" o:spid="_x0000_s1029" style="position:absolute;margin-left:125.15pt;margin-top:4.2pt;width:152.1pt;height:88.9pt;z-index:251661312;visibility:visible;mso-wrap-style:square;mso-height-percent:0;mso-wrap-distance-left:9pt;mso-wrap-distance-top:0;mso-wrap-distance-right:9pt;mso-wrap-distance-bottom:0;mso-position-horizontal-relative:text;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" fillcolor="white [3201]" strokecolor="#4f81bd [3204]" strokeweight="2pt">
            <v:textbox>
              <w:txbxContent>
                <w:p w:rsidR="00421337" w:rsidRPr="000769C9" w:rsidRDefault="00421337" w:rsidP="00D17035">
                  <w:pPr>
                    <w:autoSpaceDE w:val="0"/>
                    <w:autoSpaceDN w:val="0"/>
                    <w:adjustRightInd w:val="0"/>
                    <w:spacing w:after="0" w:line="240" w:lineRule="auto"/>
                    <w:rPr>
                      <w:rFonts w:ascii="Times New Roman" w:hAnsi="Times New Roman" w:cs="Times New Roman"/>
                      <w:b/>
                      <w:i/>
                      <w:sz w:val="24"/>
                      <w:szCs w:val="24"/>
                    </w:rPr>
                  </w:pPr>
                  <w:r w:rsidRPr="000769C9">
                    <w:rPr>
                      <w:rFonts w:ascii="Times New Roman" w:hAnsi="Times New Roman" w:cs="Times New Roman"/>
                      <w:b/>
                      <w:i/>
                      <w:sz w:val="24"/>
                      <w:szCs w:val="24"/>
                    </w:rPr>
                    <w:t>Комплексная коррекционно-профилактическая  программа</w:t>
                  </w:r>
                </w:p>
                <w:p w:rsidR="00421337" w:rsidRPr="000769C9" w:rsidRDefault="00421337" w:rsidP="00D17035">
                  <w:pPr>
                    <w:autoSpaceDE w:val="0"/>
                    <w:autoSpaceDN w:val="0"/>
                    <w:adjustRightInd w:val="0"/>
                    <w:spacing w:after="0" w:line="240" w:lineRule="auto"/>
                    <w:rPr>
                      <w:rFonts w:ascii="Times New Roman" w:hAnsi="Times New Roman" w:cs="Times New Roman"/>
                      <w:b/>
                      <w:i/>
                      <w:sz w:val="24"/>
                      <w:szCs w:val="24"/>
                    </w:rPr>
                  </w:pPr>
                  <w:r w:rsidRPr="000769C9">
                    <w:rPr>
                      <w:rFonts w:ascii="Times New Roman" w:hAnsi="Times New Roman" w:cs="Times New Roman"/>
                      <w:b/>
                      <w:i/>
                      <w:sz w:val="24"/>
                      <w:szCs w:val="24"/>
                    </w:rPr>
                    <w:t>«Я и мой мир»</w:t>
                  </w:r>
                </w:p>
                <w:p w:rsidR="00421337" w:rsidRDefault="00421337" w:rsidP="00D17035">
                  <w:pPr>
                    <w:jc w:val="center"/>
                  </w:pP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shape id="_x0000_s1072" type="#_x0000_t32" style="position:absolute;margin-left:490.25pt;margin-top:19.65pt;width:0;height:155.55pt;z-index:251693056" o:connectortype="straight" strokecolor="#1f497d [3215]" strokeweight="3pt">
            <v:shadow type="perspective" color="#243f60 [1604]" opacity=".5" offset="1pt" offset2="-1pt"/>
          </v:shape>
        </w:pict>
      </w:r>
      <w:r>
        <w:rPr>
          <w:rFonts w:ascii="Times New Roman" w:hAnsi="Times New Roman" w:cs="Times New Roman"/>
          <w:noProof/>
          <w:lang w:eastAsia="ru-RU"/>
        </w:rPr>
        <w:pict>
          <v:shape id="_x0000_s1071" type="#_x0000_t32" style="position:absolute;margin-left:461.75pt;margin-top:19.65pt;width:28.5pt;height:0;z-index:251692032" o:connectortype="straight" strokecolor="#1f497d [3215]" strokeweight="3pt">
            <v:shadow type="perspective" color="#243f60 [1604]" opacity=".5" offset="1pt" offset2="-1pt"/>
          </v:shape>
        </w:pict>
      </w:r>
    </w:p>
    <w:p w:rsidR="001645A9" w:rsidRDefault="001645A9">
      <w:pPr>
        <w:rPr>
          <w:rFonts w:ascii="Times New Roman" w:hAnsi="Times New Roman" w:cs="Times New Roman"/>
        </w:rPr>
      </w:pPr>
    </w:p>
    <w:p w:rsidR="001645A9" w:rsidRDefault="00C706B1">
      <w:pPr>
        <w:rPr>
          <w:rFonts w:ascii="Times New Roman" w:hAnsi="Times New Roman" w:cs="Times New Roman"/>
        </w:rPr>
      </w:pPr>
      <w:r>
        <w:rPr>
          <w:rFonts w:ascii="Times New Roman" w:hAnsi="Times New Roman" w:cs="Times New Roman"/>
          <w:noProof/>
          <w:lang w:eastAsia="ru-RU"/>
        </w:rPr>
        <w:pict>
          <v:shape id="_x0000_s1069" type="#_x0000_t32" style="position:absolute;margin-left:344.25pt;margin-top:19.45pt;width:0;height:15pt;z-index:251691008" o:connectortype="straight" strokecolor="#1f497d [3215]" strokeweight="3pt">
            <v:stroke endarrow="block"/>
            <v:shadow type="perspective" color="#974706 [1609]" opacity=".5" offset="1pt" offset2="-1pt"/>
          </v:shape>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10" o:spid="_x0000_s1030" style="position:absolute;margin-left:182.15pt;margin-top:9.95pt;width:302.5pt;height:32.55pt;z-index:251668480;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" fillcolor="white [3201]" strokecolor="#4f81bd [3204]" strokeweight="2pt">
            <v:textbox>
              <w:txbxContent>
                <w:p w:rsidR="00421337" w:rsidRPr="000C0AD6" w:rsidRDefault="00421337" w:rsidP="000769C9">
                  <w:pPr>
                    <w:jc w:val="center"/>
                    <w:rPr>
                      <w:rFonts w:ascii="Times New Roman" w:hAnsi="Times New Roman" w:cs="Times New Roman"/>
                      <w:b/>
                      <w:i/>
                      <w:sz w:val="24"/>
                      <w:szCs w:val="24"/>
                    </w:rPr>
                  </w:pPr>
                  <w:r w:rsidRPr="000C0AD6">
                    <w:rPr>
                      <w:rFonts w:ascii="Times New Roman" w:hAnsi="Times New Roman" w:cs="Times New Roman"/>
                      <w:b/>
                      <w:i/>
                      <w:sz w:val="24"/>
                      <w:szCs w:val="24"/>
                    </w:rPr>
                    <w:t xml:space="preserve">Организация  </w:t>
                  </w:r>
                  <w:proofErr w:type="spellStart"/>
                  <w:r w:rsidRPr="000C0AD6">
                    <w:rPr>
                      <w:rFonts w:ascii="Times New Roman" w:hAnsi="Times New Roman" w:cs="Times New Roman"/>
                      <w:b/>
                      <w:i/>
                      <w:sz w:val="24"/>
                      <w:szCs w:val="24"/>
                    </w:rPr>
                    <w:t>малозатратных</w:t>
                  </w:r>
                  <w:proofErr w:type="spellEnd"/>
                  <w:r w:rsidRPr="000C0AD6">
                    <w:rPr>
                      <w:rFonts w:ascii="Times New Roman" w:hAnsi="Times New Roman" w:cs="Times New Roman"/>
                      <w:b/>
                      <w:i/>
                      <w:sz w:val="24"/>
                      <w:szCs w:val="24"/>
                    </w:rPr>
                    <w:t xml:space="preserve"> форм отдыха.</w:t>
                  </w: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shape id="_x0000_s1074" type="#_x0000_t32" style="position:absolute;margin-left:325.9pt;margin-top:17.95pt;width:0;height:11.7pt;z-index:251695104" o:connectortype="straight" strokecolor="#1f497d [3215]" strokeweight="3pt">
            <v:stroke endarrow="block"/>
            <v:shadow type="perspective" color="#243f60 [1604]" opacity=".5" offset="1pt" offset2="-1pt"/>
          </v:shape>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11" o:spid="_x0000_s1031" style="position:absolute;margin-left:161.5pt;margin-top:5.1pt;width:306pt;height:29.9pt;z-index:25166950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" fillcolor="white [3201]" strokecolor="#4f81bd [3204]" strokeweight="2pt">
            <v:textbox>
              <w:txbxContent>
                <w:p w:rsidR="00421337" w:rsidRPr="000769C9" w:rsidRDefault="000C0AD6" w:rsidP="001411EB">
                  <w:pPr>
                    <w:spacing w:after="0"/>
                    <w:rPr>
                      <w:rFonts w:ascii="Times New Roman" w:hAnsi="Times New Roman" w:cs="Times New Roman"/>
                      <w:i/>
                      <w:sz w:val="24"/>
                      <w:szCs w:val="24"/>
                    </w:rPr>
                  </w:pPr>
                  <w:r>
                    <w:rPr>
                      <w:rFonts w:ascii="Times New Roman" w:hAnsi="Times New Roman" w:cs="Times New Roman"/>
                      <w:i/>
                      <w:sz w:val="24"/>
                      <w:szCs w:val="24"/>
                    </w:rPr>
                    <w:t xml:space="preserve">ДОЛ «Аллея героев», </w:t>
                  </w:r>
                  <w:r w:rsidR="00421337" w:rsidRPr="000769C9">
                    <w:rPr>
                      <w:rFonts w:ascii="Times New Roman" w:hAnsi="Times New Roman" w:cs="Times New Roman"/>
                      <w:i/>
                      <w:sz w:val="24"/>
                      <w:szCs w:val="24"/>
                    </w:rPr>
                    <w:t>ДОЛ «Я гражданин и патриот»</w:t>
                  </w:r>
                </w:p>
                <w:p w:rsidR="00421337" w:rsidRDefault="00421337"/>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12" o:spid="_x0000_s1032" style="position:absolute;margin-left:204.2pt;margin-top:19.25pt;width:240.6pt;height:29.85pt;z-index:25167052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" fillcolor="white [3201]" strokecolor="#4f81bd [3204]" strokeweight="2pt">
            <v:textbox style="mso-next-textbox:#Скругленный прямоугольник 12">
              <w:txbxContent>
                <w:p w:rsidR="00421337" w:rsidRPr="000C0AD6" w:rsidRDefault="00421337" w:rsidP="001411EB">
                  <w:pPr>
                    <w:jc w:val="center"/>
                    <w:rPr>
                      <w:rFonts w:ascii="Times New Roman" w:hAnsi="Times New Roman" w:cs="Times New Roman"/>
                      <w:b/>
                      <w:i/>
                      <w:sz w:val="24"/>
                      <w:szCs w:val="24"/>
                    </w:rPr>
                  </w:pPr>
                  <w:r w:rsidRPr="000C0AD6">
                    <w:rPr>
                      <w:rFonts w:ascii="Times New Roman" w:hAnsi="Times New Roman" w:cs="Times New Roman"/>
                      <w:b/>
                      <w:i/>
                      <w:sz w:val="24"/>
                      <w:szCs w:val="24"/>
                    </w:rPr>
                    <w:t>Организация профильных смен ДОЛ</w:t>
                  </w: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shape id="_x0000_s1077" type="#_x0000_t32" style="position:absolute;margin-left:444.8pt;margin-top:19.05pt;width:16.95pt;height:13pt;z-index:251697152"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73" type="#_x0000_t32" style="position:absolute;margin-left:450.85pt;margin-top:3.4pt;width:39.4pt;height:0;flip:x;z-index:251694080" o:connectortype="straight" strokecolor="#1f497d [3215]" strokeweight="3pt">
            <v:stroke endarrow="block"/>
            <v:shadow type="perspective" color="#243f60 [1604]" opacity=".5" offset="1pt" offset2="-1pt"/>
          </v:shape>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14" o:spid="_x0000_s1035" style="position:absolute;margin-left:311.85pt;margin-top:7.5pt;width:181.3pt;height:47.25pt;z-index:251672576;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" fillcolor="white [3201]" strokecolor="#4f81bd [3204]" strokeweight="2pt">
            <v:textbox>
              <w:txbxContent>
                <w:p w:rsidR="00421337" w:rsidRPr="000769C9" w:rsidRDefault="00421337" w:rsidP="004D23A6">
                  <w:pPr>
                    <w:spacing w:after="0"/>
                    <w:jc w:val="center"/>
                    <w:rPr>
                      <w:rFonts w:ascii="Times New Roman" w:hAnsi="Times New Roman" w:cs="Times New Roman"/>
                      <w:i/>
                      <w:sz w:val="24"/>
                      <w:szCs w:val="24"/>
                    </w:rPr>
                  </w:pPr>
                  <w:r w:rsidRPr="000769C9">
                    <w:rPr>
                      <w:rFonts w:ascii="Times New Roman" w:hAnsi="Times New Roman" w:cs="Times New Roman"/>
                      <w:i/>
                      <w:sz w:val="24"/>
                      <w:szCs w:val="24"/>
                    </w:rPr>
                    <w:t>«Экологическая тропа»</w:t>
                  </w:r>
                </w:p>
                <w:p w:rsidR="00421337" w:rsidRPr="004D23A6" w:rsidRDefault="00421337" w:rsidP="004D23A6">
                  <w:pPr>
                    <w:spacing w:after="0"/>
                    <w:jc w:val="center"/>
                    <w:rPr>
                      <w:rFonts w:ascii="Times New Roman" w:hAnsi="Times New Roman" w:cs="Times New Roman"/>
                      <w:i/>
                      <w:sz w:val="24"/>
                      <w:szCs w:val="24"/>
                    </w:rPr>
                  </w:pPr>
                  <w:r>
                    <w:rPr>
                      <w:rFonts w:ascii="Times New Roman" w:hAnsi="Times New Roman" w:cs="Times New Roman"/>
                      <w:i/>
                      <w:sz w:val="24"/>
                      <w:szCs w:val="24"/>
                    </w:rPr>
                    <w:t>г</w:t>
                  </w:r>
                  <w:proofErr w:type="gramStart"/>
                  <w:r w:rsidRPr="004D23A6">
                    <w:rPr>
                      <w:rFonts w:ascii="Times New Roman" w:hAnsi="Times New Roman" w:cs="Times New Roman"/>
                      <w:i/>
                      <w:sz w:val="24"/>
                      <w:szCs w:val="24"/>
                    </w:rPr>
                    <w:t>.С</w:t>
                  </w:r>
                  <w:proofErr w:type="gramEnd"/>
                  <w:r w:rsidRPr="004D23A6">
                    <w:rPr>
                      <w:rFonts w:ascii="Times New Roman" w:hAnsi="Times New Roman" w:cs="Times New Roman"/>
                      <w:i/>
                      <w:sz w:val="24"/>
                      <w:szCs w:val="24"/>
                    </w:rPr>
                    <w:t>троитель</w:t>
                  </w:r>
                  <w:r>
                    <w:rPr>
                      <w:rFonts w:ascii="Times New Roman" w:hAnsi="Times New Roman" w:cs="Times New Roman"/>
                      <w:b/>
                      <w:i/>
                      <w:sz w:val="24"/>
                      <w:szCs w:val="24"/>
                    </w:rPr>
                    <w:t xml:space="preserve"> </w:t>
                  </w:r>
                  <w:r w:rsidRPr="004D23A6">
                    <w:rPr>
                      <w:rFonts w:ascii="Times New Roman" w:hAnsi="Times New Roman" w:cs="Times New Roman"/>
                      <w:i/>
                      <w:sz w:val="24"/>
                      <w:szCs w:val="24"/>
                    </w:rPr>
                    <w:t>Белгородская обл.</w:t>
                  </w:r>
                </w:p>
                <w:p w:rsidR="00421337" w:rsidRPr="001411EB" w:rsidRDefault="00421337" w:rsidP="001411EB">
                  <w:pPr>
                    <w:jc w:val="center"/>
                    <w:rPr>
                      <w:rFonts w:ascii="Times New Roman" w:hAnsi="Times New Roman" w:cs="Times New Roman"/>
                      <w:b/>
                      <w:i/>
                      <w:sz w:val="24"/>
                      <w:szCs w:val="24"/>
                    </w:rPr>
                  </w:pPr>
                </w:p>
              </w:txbxContent>
            </v:textbox>
          </v:roundrect>
        </w:pict>
      </w:r>
      <w:r>
        <w:rPr>
          <w:rFonts w:ascii="Times New Roman" w:hAnsi="Times New Roman" w:cs="Times New Roman"/>
          <w:noProof/>
          <w:lang w:eastAsia="ru-RU"/>
        </w:rPr>
        <w:pict>
          <v:shape id="_x0000_s1075" type="#_x0000_t32" style="position:absolute;margin-left:233.5pt;margin-top:0;width:16.3pt;height:13.4pt;flip:x;z-index:251696128"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roundrect id="Скругленный прямоугольник 13" o:spid="_x0000_s1034" style="position:absolute;margin-left:125.15pt;margin-top:13.4pt;width:174.75pt;height:41.35pt;z-index:251671552;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" fillcolor="white [3201]" strokecolor="#4f81bd [3204]" strokeweight="2pt">
            <v:textbox>
              <w:txbxContent>
                <w:p w:rsidR="00421337" w:rsidRPr="000769C9" w:rsidRDefault="00421337" w:rsidP="001411EB">
                  <w:pPr>
                    <w:spacing w:after="0"/>
                    <w:jc w:val="center"/>
                    <w:rPr>
                      <w:rFonts w:ascii="Times New Roman" w:hAnsi="Times New Roman" w:cs="Times New Roman"/>
                      <w:i/>
                      <w:sz w:val="24"/>
                      <w:szCs w:val="24"/>
                    </w:rPr>
                  </w:pPr>
                  <w:r w:rsidRPr="000769C9">
                    <w:rPr>
                      <w:rFonts w:ascii="Times New Roman" w:hAnsi="Times New Roman" w:cs="Times New Roman"/>
                      <w:i/>
                      <w:sz w:val="24"/>
                      <w:szCs w:val="24"/>
                    </w:rPr>
                    <w:t>«Пешеходный туризм»</w:t>
                  </w:r>
                </w:p>
                <w:p w:rsidR="00421337" w:rsidRPr="000769C9" w:rsidRDefault="00421337" w:rsidP="001411EB">
                  <w:pPr>
                    <w:spacing w:after="0"/>
                    <w:jc w:val="center"/>
                    <w:rPr>
                      <w:rFonts w:ascii="Times New Roman" w:hAnsi="Times New Roman" w:cs="Times New Roman"/>
                      <w:i/>
                      <w:sz w:val="24"/>
                      <w:szCs w:val="24"/>
                    </w:rPr>
                  </w:pPr>
                  <w:r w:rsidRPr="000769C9">
                    <w:rPr>
                      <w:rFonts w:ascii="Times New Roman" w:hAnsi="Times New Roman" w:cs="Times New Roman"/>
                      <w:i/>
                      <w:sz w:val="24"/>
                      <w:szCs w:val="24"/>
                    </w:rPr>
                    <w:t>п. Сукко Краснодарский край</w:t>
                  </w:r>
                </w:p>
              </w:txbxContent>
            </v:textbox>
          </v:roundrect>
        </w:pict>
      </w:r>
    </w:p>
    <w:p w:rsidR="001645A9" w:rsidRDefault="001645A9">
      <w:pPr>
        <w:rPr>
          <w:rFonts w:ascii="Times New Roman" w:hAnsi="Times New Roman" w:cs="Times New Roman"/>
        </w:rPr>
      </w:pP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5" o:spid="_x0000_s1036" style="position:absolute;margin-left:86.1pt;margin-top:14.1pt;width:404.15pt;height:31.25pt;z-index:251663360;visibility:visible;mso-wrap-distance-left:9pt;mso-wrap-distance-top:0;mso-wrap-distance-right:9pt;mso-wrap-distance-bottom:0;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" fillcolor="white [3201]" strokecolor="#4f81bd [3204]" strokeweight="2pt">
            <v:textbox>
              <w:txbxContent>
                <w:p w:rsidR="00421337" w:rsidRPr="000C0AD6" w:rsidRDefault="00421337" w:rsidP="000769C9">
                  <w:pPr>
                    <w:jc w:val="center"/>
                    <w:rPr>
                      <w:b/>
                      <w:i/>
                      <w:sz w:val="24"/>
                      <w:szCs w:val="24"/>
                    </w:rPr>
                  </w:pPr>
                  <w:r w:rsidRPr="000C0AD6">
                    <w:rPr>
                      <w:rFonts w:ascii="Times New Roman" w:hAnsi="Times New Roman" w:cs="Times New Roman"/>
                      <w:b/>
                      <w:i/>
                      <w:sz w:val="24"/>
                      <w:szCs w:val="24"/>
                    </w:rPr>
                    <w:t>Дополнительные общеобразовательные общеразвивающие программы</w:t>
                  </w: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shape id="_x0000_s1080" type="#_x0000_t32" style="position:absolute;margin-left:385pt;margin-top:20.8pt;width:20.35pt;height:11.55pt;z-index:251700224"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79" type="#_x0000_t32" style="position:absolute;margin-left:249.8pt;margin-top:20.8pt;width:0;height:10.3pt;z-index:251699200"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78" type="#_x0000_t32" style="position:absolute;margin-left:71.2pt;margin-top:11.2pt;width:14.9pt;height:19.9pt;flip:x;z-index:251698176" o:connectortype="straight" strokecolor="#1f497d [3215]" strokeweight="3pt">
            <v:stroke endarrow="block"/>
            <v:shadow type="perspective" color="#243f60 [1604]" opacity=".5" offset="1pt" offset2="-1pt"/>
          </v:shape>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9" o:spid="_x0000_s1039" style="position:absolute;margin-left:317.45pt;margin-top:7.8pt;width:172.8pt;height:25.65pt;z-index:251667456;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" fillcolor="white [3201]" strokecolor="#4f81bd [3204]" strokeweight="2pt">
            <v:textbox>
              <w:txbxContent>
                <w:p w:rsidR="00421337" w:rsidRPr="000C0AD6" w:rsidRDefault="00421337" w:rsidP="00581010">
                  <w:pPr>
                    <w:jc w:val="center"/>
                    <w:rPr>
                      <w:rFonts w:ascii="Times New Roman" w:hAnsi="Times New Roman" w:cs="Times New Roman"/>
                      <w:i/>
                      <w:sz w:val="24"/>
                      <w:szCs w:val="24"/>
                    </w:rPr>
                  </w:pPr>
                  <w:r w:rsidRPr="000C0AD6">
                    <w:rPr>
                      <w:rFonts w:ascii="Times New Roman" w:hAnsi="Times New Roman" w:cs="Times New Roman"/>
                      <w:i/>
                      <w:sz w:val="24"/>
                      <w:szCs w:val="24"/>
                    </w:rPr>
                    <w:t>«Весёлый кулинар»</w:t>
                  </w:r>
                </w:p>
              </w:txbxContent>
            </v:textbox>
          </v:roundrect>
        </w:pict>
      </w:r>
      <w:r>
        <w:rPr>
          <w:rFonts w:ascii="Times New Roman" w:hAnsi="Times New Roman" w:cs="Times New Roman"/>
          <w:noProof/>
          <w:lang w:eastAsia="ru-RU"/>
        </w:rPr>
        <w:pict>
          <v:roundrect id="Скругленный прямоугольник 8" o:spid="_x0000_s1038" style="position:absolute;margin-left:186.65pt;margin-top:7.8pt;width:123.95pt;height:26.25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" fillcolor="white [3201]" strokecolor="#4f81bd [3204]" strokeweight="2pt">
            <v:textbox>
              <w:txbxContent>
                <w:p w:rsidR="00421337" w:rsidRPr="000C0AD6" w:rsidRDefault="00421337" w:rsidP="00581010">
                  <w:pPr>
                    <w:jc w:val="center"/>
                    <w:rPr>
                      <w:rFonts w:ascii="Times New Roman" w:hAnsi="Times New Roman" w:cs="Times New Roman"/>
                      <w:i/>
                      <w:sz w:val="24"/>
                      <w:szCs w:val="24"/>
                    </w:rPr>
                  </w:pPr>
                  <w:r w:rsidRPr="000C0AD6">
                    <w:rPr>
                      <w:rFonts w:ascii="Times New Roman" w:hAnsi="Times New Roman" w:cs="Times New Roman"/>
                      <w:i/>
                      <w:sz w:val="24"/>
                      <w:szCs w:val="24"/>
                    </w:rPr>
                    <w:t>«Школа лидеров»</w:t>
                  </w:r>
                </w:p>
              </w:txbxContent>
            </v:textbox>
          </v:roundrect>
        </w:pict>
      </w:r>
      <w:r>
        <w:rPr>
          <w:rFonts w:ascii="Times New Roman" w:hAnsi="Times New Roman" w:cs="Times New Roman"/>
          <w:noProof/>
          <w:lang w:eastAsia="ru-RU"/>
        </w:rPr>
        <w:pict>
          <v:roundrect id="Скругленный прямоугольник 7" o:spid="_x0000_s1037" style="position:absolute;margin-left:-43pt;margin-top:7.8pt;width:214.6pt;height:25pt;z-index:25166540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" fillcolor="white [3201]" strokecolor="#4f81bd [3204]" strokeweight="2pt">
            <v:textbox>
              <w:txbxContent>
                <w:p w:rsidR="00421337" w:rsidRPr="000C0AD6" w:rsidRDefault="00421337" w:rsidP="00581010">
                  <w:pPr>
                    <w:rPr>
                      <w:rFonts w:ascii="Times New Roman" w:hAnsi="Times New Roman" w:cs="Times New Roman"/>
                      <w:i/>
                      <w:sz w:val="24"/>
                      <w:szCs w:val="24"/>
                    </w:rPr>
                  </w:pPr>
                  <w:r w:rsidRPr="000C0AD6">
                    <w:rPr>
                      <w:rFonts w:ascii="Times New Roman" w:hAnsi="Times New Roman" w:cs="Times New Roman"/>
                      <w:i/>
                      <w:sz w:val="24"/>
                      <w:szCs w:val="24"/>
                    </w:rPr>
                    <w:t>«Мир профессий. Мир здоровья»</w:t>
                  </w: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15" o:spid="_x0000_s1044" style="position:absolute;margin-left:-43pt;margin-top:15.85pt;width:518.35pt;height:79.45pt;z-index:251676672;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" fillcolor="white [3201]" strokecolor="#4f81bd [3204]" strokeweight="2pt">
            <v:textbox>
              <w:txbxContent>
                <w:p w:rsidR="00421337" w:rsidRPr="000C0AD6" w:rsidRDefault="00421337" w:rsidP="0090340C">
                  <w:pPr>
                    <w:jc w:val="center"/>
                    <w:rPr>
                      <w:rFonts w:ascii="Times New Roman" w:hAnsi="Times New Roman" w:cs="Times New Roman"/>
                      <w:b/>
                      <w:i/>
                      <w:sz w:val="24"/>
                      <w:szCs w:val="24"/>
                    </w:rPr>
                  </w:pPr>
                  <w:r w:rsidRPr="000C0AD6">
                    <w:rPr>
                      <w:rFonts w:ascii="Times New Roman" w:hAnsi="Times New Roman" w:cs="Times New Roman"/>
                      <w:b/>
                      <w:i/>
                      <w:sz w:val="24"/>
                      <w:szCs w:val="24"/>
                    </w:rPr>
                    <w:t>Адаптированные дополнительные общеразвивающие программы, способствующие социально-психологической реабилитации, профессиональному самоопределению детей с ограниченными возможностями здоровья, включая детей-инвалидов, с учётом их особых образовательных потребностей.</w:t>
                  </w:r>
                </w:p>
              </w:txbxContent>
            </v:textbox>
          </v:roundrect>
        </w:pict>
      </w:r>
    </w:p>
    <w:p w:rsidR="001645A9" w:rsidRDefault="00C706B1">
      <w:pPr>
        <w:rPr>
          <w:rFonts w:ascii="Times New Roman" w:hAnsi="Times New Roman" w:cs="Times New Roman"/>
        </w:rPr>
      </w:pPr>
      <w:r>
        <w:rPr>
          <w:rFonts w:ascii="Times New Roman" w:hAnsi="Times New Roman" w:cs="Times New Roman"/>
          <w:noProof/>
          <w:lang w:eastAsia="ru-RU"/>
        </w:rPr>
        <w:pict>
          <v:shape id="_x0000_s1083" type="#_x0000_t32" style="position:absolute;margin-left:-57.9pt;margin-top:19.7pt;width:14.9pt;height:0;z-index:251703296" o:connectortype="straight" strokecolor="#1f497d [3215]" strokeweight="3pt">
            <v:stroke endarrow="block"/>
            <v:shadow type="perspective" color="#243f60 [1604]" opacity=".5" offset="1pt" offset2="-1pt"/>
          </v:shape>
        </w:pict>
      </w:r>
    </w:p>
    <w:p w:rsidR="00D17035" w:rsidRDefault="00D17035">
      <w:pPr>
        <w:rPr>
          <w:rFonts w:ascii="Times New Roman" w:hAnsi="Times New Roman" w:cs="Times New Roman"/>
        </w:rPr>
      </w:pPr>
    </w:p>
    <w:p w:rsidR="00D17035" w:rsidRDefault="00C706B1">
      <w:pPr>
        <w:rPr>
          <w:rFonts w:ascii="Times New Roman" w:hAnsi="Times New Roman" w:cs="Times New Roman"/>
        </w:rPr>
      </w:pPr>
      <w:r>
        <w:rPr>
          <w:rFonts w:ascii="Times New Roman" w:hAnsi="Times New Roman" w:cs="Times New Roman"/>
          <w:noProof/>
          <w:lang w:eastAsia="ru-RU"/>
        </w:rPr>
        <w:pict>
          <v:shape id="_x0000_s1089" type="#_x0000_t32" style="position:absolute;margin-left:-57.9pt;margin-top:2.55pt;width:0;height:184.05pt;z-index:251709440" o:connectortype="straight" strokecolor="#1f497d [3215]" strokeweight="3pt">
            <v:shadow type="perspective" color="#243f60 [1604]" opacity=".5" offset="1pt" offset2="-1pt"/>
          </v:shape>
        </w:pict>
      </w:r>
      <w:r>
        <w:rPr>
          <w:rFonts w:ascii="Times New Roman" w:hAnsi="Times New Roman" w:cs="Times New Roman"/>
          <w:noProof/>
          <w:lang w:eastAsia="ru-RU"/>
        </w:rPr>
        <w:pict>
          <v:shape id="_x0000_s1088" type="#_x0000_t32" style="position:absolute;margin-left:-57.9pt;margin-top:2.55pt;width:14.9pt;height:0;z-index:251708416" o:connectortype="straight" strokecolor="#1f497d [3215]" strokeweight="3pt">
            <v:shadow type="perspective" color="#243f60 [1604]" opacity=".5" offset="1pt" offset2="-1pt"/>
          </v:shape>
        </w:pict>
      </w:r>
      <w:r>
        <w:rPr>
          <w:rFonts w:ascii="Times New Roman" w:hAnsi="Times New Roman" w:cs="Times New Roman"/>
          <w:noProof/>
          <w:lang w:eastAsia="ru-RU"/>
        </w:rPr>
        <w:pict>
          <v:shape id="_x0000_s1084" type="#_x0000_t32" style="position:absolute;margin-left:196.15pt;margin-top:21.65pt;width:0;height:15.6pt;z-index:251704320" o:connectortype="straight" strokecolor="#1f497d [3215]" strokeweight="3pt">
            <v:stroke endarrow="block"/>
            <v:shadow type="perspective" color="#243f60 [1604]" opacity=".5" offset="1pt" offset2="-1pt"/>
          </v:shape>
        </w:pict>
      </w:r>
    </w:p>
    <w:p w:rsidR="00D17035" w:rsidRDefault="00C706B1">
      <w:pPr>
        <w:rPr>
          <w:rFonts w:ascii="Times New Roman" w:hAnsi="Times New Roman" w:cs="Times New Roman"/>
        </w:rPr>
      </w:pPr>
      <w:r>
        <w:rPr>
          <w:rFonts w:ascii="Times New Roman" w:hAnsi="Times New Roman" w:cs="Times New Roman"/>
          <w:noProof/>
          <w:lang w:eastAsia="ru-RU"/>
        </w:rPr>
        <w:pict>
          <v:roundrect id="Скругленный прямоугольник 16" o:spid="_x0000_s1045" style="position:absolute;margin-left:-38.2pt;margin-top:12.75pt;width:510.15pt;height:69.95pt;z-index:25167769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" fillcolor="white [3201]" strokecolor="#4f81bd [3204]" strokeweight="2pt">
            <v:textbox>
              <w:txbxContent>
                <w:p w:rsidR="00421337" w:rsidRPr="000C0AD6" w:rsidRDefault="00421337" w:rsidP="00F320E3">
                  <w:pPr>
                    <w:jc w:val="center"/>
                    <w:rPr>
                      <w:rFonts w:ascii="Times New Roman" w:hAnsi="Times New Roman" w:cs="Times New Roman"/>
                      <w:b/>
                      <w:i/>
                      <w:sz w:val="24"/>
                      <w:szCs w:val="24"/>
                    </w:rPr>
                  </w:pPr>
                  <w:r w:rsidRPr="000C0AD6">
                    <w:rPr>
                      <w:rFonts w:ascii="Times New Roman" w:hAnsi="Times New Roman" w:cs="Times New Roman"/>
                      <w:b/>
                      <w:i/>
                      <w:sz w:val="24"/>
                      <w:szCs w:val="24"/>
                    </w:rPr>
                    <w:t xml:space="preserve">Адаптированные дополнительные общеразвивающие программы для </w:t>
                  </w:r>
                  <w:proofErr w:type="gramStart"/>
                  <w:r w:rsidRPr="000C0AD6">
                    <w:rPr>
                      <w:rFonts w:ascii="Times New Roman" w:hAnsi="Times New Roman" w:cs="Times New Roman"/>
                      <w:b/>
                      <w:i/>
                      <w:sz w:val="24"/>
                      <w:szCs w:val="24"/>
                    </w:rPr>
                    <w:t>обучающихся</w:t>
                  </w:r>
                  <w:proofErr w:type="gramEnd"/>
                  <w:r w:rsidRPr="000C0AD6">
                    <w:rPr>
                      <w:rFonts w:ascii="Times New Roman" w:hAnsi="Times New Roman" w:cs="Times New Roman"/>
                      <w:b/>
                      <w:i/>
                      <w:sz w:val="24"/>
                      <w:szCs w:val="24"/>
                    </w:rPr>
                    <w:t xml:space="preserve"> с нарушениями опорно-двигательного аппарата (НОДА)</w:t>
                  </w:r>
                </w:p>
              </w:txbxContent>
            </v:textbox>
          </v:roundrect>
        </w:pict>
      </w:r>
    </w:p>
    <w:p w:rsidR="00D17035" w:rsidRDefault="00D17035">
      <w:pPr>
        <w:rPr>
          <w:rFonts w:ascii="Times New Roman" w:hAnsi="Times New Roman" w:cs="Times New Roman"/>
        </w:rPr>
      </w:pPr>
    </w:p>
    <w:p w:rsidR="00D17035" w:rsidRDefault="00D17035">
      <w:pPr>
        <w:rPr>
          <w:rFonts w:ascii="Times New Roman" w:hAnsi="Times New Roman" w:cs="Times New Roman"/>
        </w:rPr>
      </w:pPr>
    </w:p>
    <w:p w:rsidR="00D17035" w:rsidRDefault="00C706B1">
      <w:pPr>
        <w:rPr>
          <w:rFonts w:ascii="Times New Roman" w:hAnsi="Times New Roman" w:cs="Times New Roman"/>
        </w:rPr>
      </w:pPr>
      <w:r>
        <w:rPr>
          <w:rFonts w:ascii="Times New Roman" w:hAnsi="Times New Roman" w:cs="Times New Roman"/>
          <w:b/>
          <w:noProof/>
          <w:sz w:val="28"/>
          <w:szCs w:val="28"/>
          <w:lang w:eastAsia="ru-RU"/>
        </w:rPr>
        <w:pict>
          <v:shape id="_x0000_s1087" type="#_x0000_t32" style="position:absolute;margin-left:199.55pt;margin-top:9.05pt;width:.7pt;height:17.6pt;flip:x;z-index:251707392" o:connectortype="straight" strokecolor="#1f497d [3215]" strokeweight="3pt">
            <v:stroke endarrow="block"/>
            <v:shadow type="perspective" color="#243f60 [1604]" opacity=".5" offset="1pt" offset2="-1pt"/>
          </v:shape>
        </w:pict>
      </w:r>
      <w:r>
        <w:rPr>
          <w:rFonts w:ascii="Times New Roman" w:hAnsi="Times New Roman" w:cs="Times New Roman"/>
          <w:b/>
          <w:noProof/>
          <w:sz w:val="28"/>
          <w:szCs w:val="28"/>
          <w:lang w:eastAsia="ru-RU"/>
        </w:rPr>
        <w:pict>
          <v:shape id="_x0000_s1086" type="#_x0000_t32" style="position:absolute;margin-left:348.3pt;margin-top:9.05pt;width:40.1pt;height:11.6pt;z-index:251706368" o:connectortype="straight" strokecolor="#1f497d [3215]" strokeweight="3pt">
            <v:stroke endarrow="block"/>
            <v:shadow type="perspective" color="#243f60 [1604]" opacity=".5" offset="1pt" offset2="-1pt"/>
          </v:shape>
        </w:pict>
      </w:r>
      <w:r>
        <w:rPr>
          <w:rFonts w:ascii="Times New Roman" w:hAnsi="Times New Roman" w:cs="Times New Roman"/>
          <w:b/>
          <w:noProof/>
          <w:sz w:val="28"/>
          <w:szCs w:val="28"/>
          <w:lang w:eastAsia="ru-RU"/>
        </w:rPr>
        <w:pict>
          <v:shape id="_x0000_s1085" type="#_x0000_t32" style="position:absolute;margin-left:27.7pt;margin-top:9.05pt;width:33.3pt;height:11.6pt;flip:x;z-index:251705344" o:connectortype="straight" strokecolor="#1f497d [3215]" strokeweight="3pt">
            <v:stroke endarrow="block"/>
            <v:shadow type="perspective" color="#243f60 [1604]" opacity=".5" offset="1pt" offset2="-1pt"/>
          </v:shape>
        </w:pict>
      </w:r>
      <w:r>
        <w:rPr>
          <w:rFonts w:ascii="Times New Roman" w:hAnsi="Times New Roman" w:cs="Times New Roman"/>
          <w:b/>
          <w:noProof/>
          <w:sz w:val="28"/>
          <w:szCs w:val="28"/>
          <w:lang w:eastAsia="ru-RU"/>
        </w:rPr>
        <w:pict>
          <v:roundrect id="_x0000_s1049" style="position:absolute;margin-left:310.6pt;margin-top:20.65pt;width:134.2pt;height:30.55pt;z-index:251681792" arcsize="10923f" strokecolor="#1f497d [3215]">
            <v:textbox>
              <w:txbxContent>
                <w:p w:rsidR="00421337" w:rsidRPr="00421337" w:rsidRDefault="00421337">
                  <w:pPr>
                    <w:rPr>
                      <w:rFonts w:ascii="Times New Roman" w:hAnsi="Times New Roman" w:cs="Times New Roman"/>
                      <w:sz w:val="28"/>
                      <w:szCs w:val="28"/>
                    </w:rPr>
                  </w:pPr>
                  <w:r>
                    <w:rPr>
                      <w:rFonts w:ascii="Times New Roman" w:hAnsi="Times New Roman" w:cs="Times New Roman"/>
                      <w:sz w:val="28"/>
                      <w:szCs w:val="28"/>
                    </w:rPr>
                    <w:t>«</w:t>
                  </w:r>
                  <w:r w:rsidRPr="00421337">
                    <w:rPr>
                      <w:rFonts w:ascii="Times New Roman" w:hAnsi="Times New Roman" w:cs="Times New Roman"/>
                      <w:sz w:val="28"/>
                      <w:szCs w:val="28"/>
                    </w:rPr>
                    <w:t>Краски радуги»</w:t>
                  </w:r>
                  <w:r>
                    <w:rPr>
                      <w:rFonts w:ascii="Times New Roman" w:hAnsi="Times New Roman" w:cs="Times New Roman"/>
                      <w:sz w:val="28"/>
                      <w:szCs w:val="28"/>
                    </w:rPr>
                    <w:t>»</w:t>
                  </w:r>
                </w:p>
              </w:txbxContent>
            </v:textbox>
          </v:roundrect>
        </w:pict>
      </w:r>
      <w:r>
        <w:rPr>
          <w:rFonts w:ascii="Times New Roman" w:hAnsi="Times New Roman" w:cs="Times New Roman"/>
          <w:noProof/>
          <w:lang w:eastAsia="ru-RU"/>
        </w:rPr>
        <w:pict>
          <v:roundrect id="_x0000_s1047" style="position:absolute;margin-left:-11.1pt;margin-top:20.65pt;width:113.6pt;height:28.35pt;z-index:-251636736" arcsize="10923f" strokecolor="#1f497d [3215]"/>
        </w:pict>
      </w:r>
    </w:p>
    <w:p w:rsidR="000C0AD6" w:rsidRPr="00D41076" w:rsidRDefault="00C706B1" w:rsidP="000C0AD6">
      <w:pPr>
        <w:rPr>
          <w:rFonts w:ascii="Times New Roman" w:hAnsi="Times New Roman" w:cs="Times New Roman"/>
          <w:b/>
        </w:rPr>
      </w:pPr>
      <w:r>
        <w:rPr>
          <w:rFonts w:ascii="Times New Roman" w:hAnsi="Times New Roman" w:cs="Times New Roman"/>
          <w:b/>
          <w:noProof/>
          <w:sz w:val="28"/>
          <w:szCs w:val="28"/>
          <w:lang w:eastAsia="ru-RU"/>
        </w:rPr>
        <w:pict>
          <v:roundrect id="_x0000_s1048" style="position:absolute;margin-left:114.65pt;margin-top:2.1pt;width:170.15pt;height:28.35pt;z-index:-251635712" arcsize="10923f" strokecolor="#1f497d [3215]">
            <v:textbox>
              <w:txbxContent>
                <w:p w:rsidR="00421337" w:rsidRPr="00421337" w:rsidRDefault="00421337">
                  <w:pPr>
                    <w:rPr>
                      <w:rFonts w:ascii="Times New Roman" w:hAnsi="Times New Roman" w:cs="Times New Roman"/>
                      <w:sz w:val="28"/>
                      <w:szCs w:val="28"/>
                    </w:rPr>
                  </w:pPr>
                  <w:r w:rsidRPr="00421337">
                    <w:rPr>
                      <w:rFonts w:ascii="Times New Roman" w:hAnsi="Times New Roman" w:cs="Times New Roman"/>
                      <w:sz w:val="28"/>
                      <w:szCs w:val="28"/>
                    </w:rPr>
                    <w:t>«</w:t>
                  </w:r>
                  <w:r>
                    <w:rPr>
                      <w:rFonts w:ascii="Times New Roman" w:hAnsi="Times New Roman" w:cs="Times New Roman"/>
                      <w:sz w:val="28"/>
                      <w:szCs w:val="28"/>
                    </w:rPr>
                    <w:t>Введение в ша</w:t>
                  </w:r>
                  <w:r w:rsidRPr="00421337">
                    <w:rPr>
                      <w:rFonts w:ascii="Times New Roman" w:hAnsi="Times New Roman" w:cs="Times New Roman"/>
                      <w:sz w:val="28"/>
                      <w:szCs w:val="28"/>
                    </w:rPr>
                    <w:t>хматы»</w:t>
                  </w:r>
                </w:p>
              </w:txbxContent>
            </v:textbox>
          </v:roundrect>
        </w:pict>
      </w:r>
      <w:r w:rsidR="000C0AD6" w:rsidRPr="0083186C">
        <w:rPr>
          <w:rFonts w:ascii="Times New Roman" w:hAnsi="Times New Roman" w:cs="Times New Roman"/>
          <w:sz w:val="28"/>
          <w:szCs w:val="28"/>
          <w:shd w:val="clear" w:color="auto" w:fill="FFFFFF"/>
        </w:rPr>
        <w:t>«Зелёный дом»</w:t>
      </w:r>
    </w:p>
    <w:p w:rsidR="00D17035" w:rsidRDefault="00C706B1">
      <w:pPr>
        <w:rPr>
          <w:rFonts w:ascii="Times New Roman" w:hAnsi="Times New Roman" w:cs="Times New Roman"/>
        </w:rPr>
      </w:pPr>
      <w:r>
        <w:rPr>
          <w:rFonts w:ascii="Times New Roman" w:hAnsi="Times New Roman" w:cs="Times New Roman"/>
          <w:noProof/>
          <w:lang w:eastAsia="ru-RU"/>
        </w:rPr>
        <w:pict>
          <v:roundrect id="_x0000_s1046" style="position:absolute;margin-left:-17.05pt;margin-top:9.65pt;width:484.55pt;height:42.8pt;z-index:251678720;visibility:visible;mso-wrap-distance-left:9pt;mso-wrap-distance-top:0;mso-wrap-distance-right:9pt;mso-wrap-distance-bottom:0;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" fillcolor="white [3201]" strokecolor="#4f81bd [3204]" strokeweight="2pt">
            <v:textbox>
              <w:txbxContent>
                <w:p w:rsidR="00421337" w:rsidRPr="000C0AD6" w:rsidRDefault="00421337" w:rsidP="00F320E3">
                  <w:pPr>
                    <w:spacing w:after="0"/>
                    <w:jc w:val="center"/>
                    <w:rPr>
                      <w:rFonts w:ascii="Times New Roman" w:hAnsi="Times New Roman" w:cs="Times New Roman"/>
                      <w:b/>
                      <w:i/>
                      <w:sz w:val="24"/>
                      <w:szCs w:val="24"/>
                    </w:rPr>
                  </w:pPr>
                  <w:r w:rsidRPr="000C0AD6">
                    <w:rPr>
                      <w:rFonts w:ascii="Times New Roman" w:hAnsi="Times New Roman" w:cs="Times New Roman"/>
                      <w:b/>
                      <w:i/>
                      <w:sz w:val="24"/>
                      <w:szCs w:val="24"/>
                    </w:rPr>
                    <w:t xml:space="preserve">Адаптированные дополнительные общеразвивающие программы </w:t>
                  </w:r>
                </w:p>
                <w:p w:rsidR="00421337" w:rsidRPr="000C0AD6" w:rsidRDefault="00421337" w:rsidP="00F320E3">
                  <w:pPr>
                    <w:spacing w:after="0"/>
                    <w:jc w:val="center"/>
                    <w:rPr>
                      <w:b/>
                      <w:i/>
                    </w:rPr>
                  </w:pPr>
                  <w:r w:rsidRPr="000C0AD6">
                    <w:rPr>
                      <w:rFonts w:ascii="Times New Roman" w:hAnsi="Times New Roman" w:cs="Times New Roman"/>
                      <w:b/>
                      <w:i/>
                      <w:sz w:val="24"/>
                      <w:szCs w:val="24"/>
                    </w:rPr>
                    <w:t>для обучающихся с ОВЗ</w:t>
                  </w:r>
                </w:p>
              </w:txbxContent>
            </v:textbox>
          </v:roundrect>
        </w:pict>
      </w:r>
    </w:p>
    <w:p w:rsidR="00D17035" w:rsidRDefault="00C706B1">
      <w:pPr>
        <w:rPr>
          <w:rFonts w:ascii="Times New Roman" w:hAnsi="Times New Roman" w:cs="Times New Roman"/>
        </w:rPr>
      </w:pPr>
      <w:r>
        <w:rPr>
          <w:rFonts w:ascii="Times New Roman" w:hAnsi="Times New Roman" w:cs="Times New Roman"/>
          <w:noProof/>
          <w:lang w:eastAsia="ru-RU"/>
        </w:rPr>
        <w:pict>
          <v:shape id="_x0000_s1090" type="#_x0000_t32" style="position:absolute;margin-left:-57.9pt;margin-top:10.85pt;width:40.85pt;height:0;z-index:251710464" o:connectortype="straight" strokecolor="#1f497d [3215]" strokeweight="3pt">
            <v:stroke endarrow="block"/>
            <v:shadow type="perspective" color="#243f60 [1604]" opacity=".5" offset="1pt" offset2="-1pt"/>
          </v:shape>
        </w:pict>
      </w:r>
    </w:p>
    <w:p w:rsidR="0090762B" w:rsidRDefault="00C706B1">
      <w:pPr>
        <w:rPr>
          <w:rFonts w:ascii="Times New Roman" w:hAnsi="Times New Roman" w:cs="Times New Roman"/>
        </w:rPr>
      </w:pPr>
      <w:r>
        <w:rPr>
          <w:rFonts w:ascii="Times New Roman" w:hAnsi="Times New Roman" w:cs="Times New Roman"/>
          <w:noProof/>
          <w:lang w:eastAsia="ru-RU"/>
        </w:rPr>
        <w:pict>
          <v:roundrect id="_x0000_s1052" style="position:absolute;margin-left:-43pt;margin-top:19.6pt;width:163.7pt;height:27.2pt;z-index:251682816" arcsize="10923f" strokecolor="#1f497d [3215]">
            <v:textbox>
              <w:txbxContent>
                <w:p w:rsidR="00421337" w:rsidRPr="000C0AD6" w:rsidRDefault="00421337">
                  <w:pPr>
                    <w:rPr>
                      <w:rFonts w:ascii="Times New Roman" w:hAnsi="Times New Roman" w:cs="Times New Roman"/>
                      <w:sz w:val="24"/>
                      <w:szCs w:val="24"/>
                    </w:rPr>
                  </w:pPr>
                  <w:r w:rsidRPr="000C0AD6">
                    <w:rPr>
                      <w:rFonts w:ascii="Times New Roman" w:hAnsi="Times New Roman" w:cs="Times New Roman"/>
                      <w:sz w:val="24"/>
                      <w:szCs w:val="24"/>
                    </w:rPr>
                    <w:t>«Волшебная иголочка»</w:t>
                  </w:r>
                </w:p>
              </w:txbxContent>
            </v:textbox>
          </v:roundrect>
        </w:pict>
      </w:r>
      <w:r>
        <w:rPr>
          <w:rFonts w:ascii="Times New Roman" w:hAnsi="Times New Roman" w:cs="Times New Roman"/>
          <w:noProof/>
          <w:lang w:eastAsia="ru-RU"/>
        </w:rPr>
        <w:pict>
          <v:roundrect id="_x0000_s1054" style="position:absolute;margin-left:311.85pt;margin-top:19.6pt;width:131.75pt;height:31.25pt;z-index:251684864" arcsize="10923f" strokecolor="#1f497d [3215]">
            <v:textbox>
              <w:txbxContent>
                <w:p w:rsidR="00421337" w:rsidRPr="000C0AD6" w:rsidRDefault="00421337" w:rsidP="00421337">
                  <w:pPr>
                    <w:jc w:val="center"/>
                    <w:rPr>
                      <w:rFonts w:ascii="Times New Roman" w:hAnsi="Times New Roman" w:cs="Times New Roman"/>
                      <w:sz w:val="24"/>
                      <w:szCs w:val="24"/>
                    </w:rPr>
                  </w:pPr>
                  <w:r w:rsidRPr="000C0AD6">
                    <w:rPr>
                      <w:rFonts w:ascii="Times New Roman" w:hAnsi="Times New Roman" w:cs="Times New Roman"/>
                      <w:sz w:val="24"/>
                      <w:szCs w:val="24"/>
                    </w:rPr>
                    <w:t>«Сударушка»</w:t>
                  </w:r>
                </w:p>
              </w:txbxContent>
            </v:textbox>
          </v:roundrect>
        </w:pict>
      </w:r>
      <w:r>
        <w:rPr>
          <w:rFonts w:ascii="Times New Roman" w:hAnsi="Times New Roman" w:cs="Times New Roman"/>
          <w:noProof/>
          <w:lang w:eastAsia="ru-RU"/>
        </w:rPr>
        <w:pict>
          <v:shape id="_x0000_s1095" type="#_x0000_t32" style="position:absolute;margin-left:348.3pt;margin-top:3.35pt;width:28.55pt;height:12.9pt;z-index:251714560"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94" type="#_x0000_t32" style="position:absolute;margin-left:209.05pt;margin-top:3.35pt;width:1.35pt;height:12.9pt;z-index:251713536"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roundrect id="_x0000_s1053" style="position:absolute;margin-left:139.15pt;margin-top:16.25pt;width:124.3pt;height:31.25pt;z-index:251683840" arcsize="10923f" strokecolor="#1f497d [3215]">
            <v:textbox>
              <w:txbxContent>
                <w:p w:rsidR="00421337" w:rsidRPr="000C0AD6" w:rsidRDefault="00421337" w:rsidP="00421337">
                  <w:pPr>
                    <w:jc w:val="center"/>
                    <w:rPr>
                      <w:rFonts w:ascii="Times New Roman" w:hAnsi="Times New Roman" w:cs="Times New Roman"/>
                      <w:sz w:val="24"/>
                      <w:szCs w:val="24"/>
                    </w:rPr>
                  </w:pPr>
                  <w:r w:rsidRPr="000C0AD6">
                    <w:rPr>
                      <w:rFonts w:ascii="Times New Roman" w:hAnsi="Times New Roman" w:cs="Times New Roman"/>
                      <w:sz w:val="24"/>
                      <w:szCs w:val="24"/>
                    </w:rPr>
                    <w:t>«Мастерок»</w:t>
                  </w:r>
                </w:p>
              </w:txbxContent>
            </v:textbox>
          </v:roundrect>
        </w:pict>
      </w:r>
      <w:r>
        <w:rPr>
          <w:rFonts w:ascii="Times New Roman" w:hAnsi="Times New Roman" w:cs="Times New Roman"/>
          <w:noProof/>
          <w:lang w:eastAsia="ru-RU"/>
        </w:rPr>
        <w:pict>
          <v:shape id="_x0000_s1092" type="#_x0000_t32" style="position:absolute;margin-left:269.5pt;margin-top:3.35pt;width:.7pt;height:47.5pt;flip:x;z-index:251712512"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shape id="_x0000_s1091" type="#_x0000_t32" style="position:absolute;margin-left:40.6pt;margin-top:3.35pt;width:30.6pt;height:12.9pt;flip:x;z-index:251711488" o:connectortype="straight" strokecolor="#1f497d [3215]" strokeweight="3pt">
            <v:stroke endarrow="block"/>
            <v:shadow type="perspective" color="#243f60 [1604]" opacity=".5" offset="1pt" offset2="-1pt"/>
          </v:shape>
        </w:pict>
      </w:r>
      <w:r>
        <w:rPr>
          <w:rFonts w:ascii="Times New Roman" w:hAnsi="Times New Roman" w:cs="Times New Roman"/>
          <w:noProof/>
          <w:lang w:eastAsia="ru-RU"/>
        </w:rPr>
        <w:pict>
          <v:roundrect id="_x0000_s1055" style="position:absolute;margin-left:102.5pt;margin-top:50.85pt;width:189.85pt;height:26.5pt;z-index:251685888" arcsize="10923f" strokecolor="#1f497d [3215]">
            <v:textbox>
              <w:txbxContent>
                <w:p w:rsidR="00421337" w:rsidRPr="00421337" w:rsidRDefault="00421337" w:rsidP="00421337">
                  <w:pPr>
                    <w:jc w:val="center"/>
                    <w:rPr>
                      <w:rFonts w:ascii="Times New Roman" w:hAnsi="Times New Roman" w:cs="Times New Roman"/>
                      <w:sz w:val="28"/>
                      <w:szCs w:val="28"/>
                    </w:rPr>
                  </w:pPr>
                  <w:r w:rsidRPr="00421337">
                    <w:rPr>
                      <w:rFonts w:ascii="Times New Roman" w:hAnsi="Times New Roman" w:cs="Times New Roman"/>
                      <w:sz w:val="28"/>
                      <w:szCs w:val="28"/>
                    </w:rPr>
                    <w:t>«Зелёный мир»</w:t>
                  </w:r>
                </w:p>
              </w:txbxContent>
            </v:textbox>
          </v:roundrect>
        </w:pict>
      </w:r>
    </w:p>
    <w:p w:rsidR="00B7442D" w:rsidRDefault="00B7442D" w:rsidP="00B7442D">
      <w:pPr>
        <w:tabs>
          <w:tab w:val="left" w:pos="1766"/>
        </w:tabs>
        <w:spacing w:after="0"/>
        <w:jc w:val="center"/>
        <w:rPr>
          <w:rFonts w:ascii="Times New Roman" w:hAnsi="Times New Roman" w:cs="Times New Roman"/>
          <w:b/>
          <w:bCs/>
          <w:i/>
          <w:sz w:val="28"/>
          <w:szCs w:val="28"/>
        </w:rPr>
      </w:pPr>
      <w:r w:rsidRPr="00242D79">
        <w:rPr>
          <w:rFonts w:ascii="Times New Roman" w:hAnsi="Times New Roman" w:cs="Times New Roman"/>
          <w:b/>
          <w:bCs/>
          <w:i/>
          <w:sz w:val="28"/>
          <w:szCs w:val="28"/>
        </w:rPr>
        <w:lastRenderedPageBreak/>
        <w:t>Организация образовательной</w:t>
      </w:r>
      <w:r>
        <w:rPr>
          <w:rFonts w:ascii="Times New Roman" w:hAnsi="Times New Roman" w:cs="Times New Roman"/>
          <w:b/>
          <w:bCs/>
          <w:i/>
          <w:sz w:val="28"/>
          <w:szCs w:val="28"/>
        </w:rPr>
        <w:t xml:space="preserve"> деятельности</w:t>
      </w:r>
    </w:p>
    <w:p w:rsidR="00B7442D" w:rsidRDefault="00B7442D" w:rsidP="00B7442D">
      <w:pPr>
        <w:tabs>
          <w:tab w:val="left" w:pos="1766"/>
        </w:tabs>
        <w:spacing w:after="0"/>
        <w:jc w:val="center"/>
        <w:rPr>
          <w:rFonts w:ascii="Times New Roman" w:hAnsi="Times New Roman" w:cs="Times New Roman"/>
          <w:b/>
          <w:bCs/>
          <w:i/>
          <w:sz w:val="28"/>
          <w:szCs w:val="28"/>
        </w:rPr>
      </w:pPr>
      <w:r>
        <w:rPr>
          <w:rFonts w:ascii="Times New Roman" w:hAnsi="Times New Roman" w:cs="Times New Roman"/>
          <w:b/>
          <w:bCs/>
          <w:i/>
          <w:sz w:val="28"/>
          <w:szCs w:val="28"/>
        </w:rPr>
        <w:t xml:space="preserve"> по комплексным профилактическим</w:t>
      </w:r>
      <w:r w:rsidRPr="00242D79">
        <w:rPr>
          <w:rFonts w:ascii="Times New Roman" w:hAnsi="Times New Roman" w:cs="Times New Roman"/>
          <w:b/>
          <w:bCs/>
          <w:i/>
          <w:sz w:val="28"/>
          <w:szCs w:val="28"/>
        </w:rPr>
        <w:t xml:space="preserve"> программам </w:t>
      </w:r>
    </w:p>
    <w:p w:rsidR="00B7442D" w:rsidRDefault="00B7442D" w:rsidP="00B7442D">
      <w:pPr>
        <w:tabs>
          <w:tab w:val="left" w:pos="1766"/>
        </w:tabs>
        <w:spacing w:after="0"/>
        <w:jc w:val="center"/>
        <w:rPr>
          <w:rFonts w:ascii="Times New Roman" w:hAnsi="Times New Roman" w:cs="Times New Roman"/>
          <w:b/>
          <w:bCs/>
          <w:i/>
          <w:sz w:val="28"/>
          <w:szCs w:val="28"/>
        </w:rPr>
      </w:pPr>
      <w:r w:rsidRPr="00242D79">
        <w:rPr>
          <w:rFonts w:ascii="Times New Roman" w:hAnsi="Times New Roman" w:cs="Times New Roman"/>
          <w:b/>
          <w:bCs/>
          <w:i/>
          <w:sz w:val="28"/>
          <w:szCs w:val="28"/>
        </w:rPr>
        <w:t>социально-педагогической направленности</w:t>
      </w:r>
    </w:p>
    <w:p w:rsidR="00B7442D" w:rsidRPr="00242D79" w:rsidRDefault="00B7442D" w:rsidP="00E85501">
      <w:pPr>
        <w:tabs>
          <w:tab w:val="left" w:pos="1100"/>
        </w:tabs>
        <w:jc w:val="center"/>
        <w:rPr>
          <w:rFonts w:ascii="Times New Roman" w:hAnsi="Times New Roman" w:cs="Times New Roman"/>
          <w:sz w:val="28"/>
          <w:szCs w:val="28"/>
        </w:rPr>
      </w:pPr>
    </w:p>
    <w:p w:rsidR="00E85501" w:rsidRPr="000E1616" w:rsidRDefault="00E85501" w:rsidP="0090762B">
      <w:pPr>
        <w:pStyle w:val="Default"/>
        <w:spacing w:line="360" w:lineRule="auto"/>
        <w:rPr>
          <w:sz w:val="28"/>
          <w:szCs w:val="28"/>
        </w:rPr>
      </w:pPr>
      <w:r>
        <w:rPr>
          <w:sz w:val="28"/>
          <w:szCs w:val="28"/>
        </w:rPr>
        <w:tab/>
      </w:r>
      <w:r w:rsidRPr="000E1616">
        <w:rPr>
          <w:sz w:val="28"/>
          <w:szCs w:val="28"/>
        </w:rPr>
        <w:t xml:space="preserve">Реализация образовательных программ по данным направлениям способствует изменению ценностного отношения детей и молодежи к жизни, социализации несовершеннолетних (повышению социального интеллекта), изменению отношения к алкоголю, </w:t>
      </w:r>
      <w:proofErr w:type="spellStart"/>
      <w:r w:rsidRPr="000E1616">
        <w:rPr>
          <w:sz w:val="28"/>
          <w:szCs w:val="28"/>
        </w:rPr>
        <w:t>табакокурению</w:t>
      </w:r>
      <w:proofErr w:type="spellEnd"/>
      <w:r w:rsidRPr="000E1616">
        <w:rPr>
          <w:sz w:val="28"/>
          <w:szCs w:val="28"/>
        </w:rPr>
        <w:t xml:space="preserve"> и употреблению наркотиков, формированию духовно-нравственных качеств. </w:t>
      </w:r>
      <w:r>
        <w:rPr>
          <w:sz w:val="28"/>
          <w:szCs w:val="28"/>
        </w:rPr>
        <w:t xml:space="preserve"> Программы </w:t>
      </w:r>
      <w:r w:rsidRPr="000E1616">
        <w:rPr>
          <w:sz w:val="28"/>
          <w:szCs w:val="28"/>
        </w:rPr>
        <w:t xml:space="preserve"> рассчитаны на индивидуальные занятия и групповые. В ходе групповых занятий, совместно в</w:t>
      </w:r>
      <w:r>
        <w:rPr>
          <w:sz w:val="28"/>
          <w:szCs w:val="28"/>
        </w:rPr>
        <w:t xml:space="preserve"> кругу сверстников ребенок  находит</w:t>
      </w:r>
      <w:r w:rsidRPr="000E1616">
        <w:rPr>
          <w:sz w:val="28"/>
          <w:szCs w:val="28"/>
        </w:rPr>
        <w:t xml:space="preserve"> способы ре</w:t>
      </w:r>
      <w:r>
        <w:rPr>
          <w:sz w:val="28"/>
          <w:szCs w:val="28"/>
        </w:rPr>
        <w:t>шения социальных ситуаций, находит</w:t>
      </w:r>
      <w:r w:rsidRPr="000E1616">
        <w:rPr>
          <w:sz w:val="28"/>
          <w:szCs w:val="28"/>
        </w:rPr>
        <w:t xml:space="preserve"> помощь и поддер</w:t>
      </w:r>
      <w:r>
        <w:rPr>
          <w:sz w:val="28"/>
          <w:szCs w:val="28"/>
        </w:rPr>
        <w:t>жку среди окружающих, преодолевает</w:t>
      </w:r>
      <w:r w:rsidRPr="000E1616">
        <w:rPr>
          <w:sz w:val="28"/>
          <w:szCs w:val="28"/>
        </w:rPr>
        <w:t xml:space="preserve"> неуверенность</w:t>
      </w:r>
      <w:r>
        <w:rPr>
          <w:sz w:val="28"/>
          <w:szCs w:val="28"/>
        </w:rPr>
        <w:t xml:space="preserve"> в себе, своих силах, избавляется от вредной привычки, </w:t>
      </w:r>
      <w:r w:rsidRPr="000E1616">
        <w:rPr>
          <w:sz w:val="28"/>
          <w:szCs w:val="28"/>
        </w:rPr>
        <w:t xml:space="preserve">учиться контролировать себя. </w:t>
      </w:r>
    </w:p>
    <w:p w:rsidR="00E85501" w:rsidRPr="000E1616" w:rsidRDefault="00E85501" w:rsidP="0090762B">
      <w:pPr>
        <w:pStyle w:val="Default"/>
        <w:spacing w:line="360" w:lineRule="auto"/>
        <w:rPr>
          <w:sz w:val="28"/>
          <w:szCs w:val="28"/>
        </w:rPr>
      </w:pPr>
      <w:r>
        <w:rPr>
          <w:sz w:val="28"/>
          <w:szCs w:val="28"/>
        </w:rPr>
        <w:t xml:space="preserve">Дети </w:t>
      </w:r>
      <w:r w:rsidR="00B03DE7" w:rsidRPr="000E1616">
        <w:rPr>
          <w:sz w:val="28"/>
          <w:szCs w:val="28"/>
        </w:rPr>
        <w:t>учатся</w:t>
      </w:r>
      <w:r w:rsidRPr="000E1616">
        <w:rPr>
          <w:sz w:val="28"/>
          <w:szCs w:val="28"/>
        </w:rPr>
        <w:t xml:space="preserve"> выражать свой гнев и агрессию различными способами, не наруш</w:t>
      </w:r>
      <w:r>
        <w:rPr>
          <w:sz w:val="28"/>
          <w:szCs w:val="28"/>
        </w:rPr>
        <w:t>ая общественные нормы. Улучшается</w:t>
      </w:r>
      <w:r w:rsidRPr="000E1616">
        <w:rPr>
          <w:sz w:val="28"/>
          <w:szCs w:val="28"/>
        </w:rPr>
        <w:t xml:space="preserve"> баланса в эмоциональном состоянии и формирование способности к сосредоточению на учебных занятиях способствует повышению личной ответственности, усилению активности учащихся. </w:t>
      </w:r>
    </w:p>
    <w:p w:rsidR="00B7442D" w:rsidRDefault="00B7442D" w:rsidP="0090762B">
      <w:pPr>
        <w:spacing w:after="0" w:line="360" w:lineRule="auto"/>
        <w:rPr>
          <w:rFonts w:ascii="Times New Roman" w:hAnsi="Times New Roman" w:cs="Times New Roman"/>
          <w:sz w:val="28"/>
          <w:szCs w:val="28"/>
        </w:rPr>
      </w:pPr>
      <w:r>
        <w:rPr>
          <w:rFonts w:ascii="Times New Roman" w:hAnsi="Times New Roman" w:cs="Times New Roman"/>
          <w:sz w:val="28"/>
          <w:szCs w:val="28"/>
        </w:rPr>
        <w:t>В рамках социально-педагогической</w:t>
      </w:r>
      <w:r w:rsidRPr="006D7016">
        <w:rPr>
          <w:rFonts w:ascii="Times New Roman" w:hAnsi="Times New Roman" w:cs="Times New Roman"/>
          <w:sz w:val="28"/>
          <w:szCs w:val="28"/>
        </w:rPr>
        <w:t xml:space="preserve"> профилактики целью работы </w:t>
      </w:r>
      <w:r>
        <w:rPr>
          <w:rFonts w:ascii="Times New Roman" w:hAnsi="Times New Roman" w:cs="Times New Roman"/>
          <w:sz w:val="28"/>
          <w:szCs w:val="28"/>
        </w:rPr>
        <w:t>педагогов</w:t>
      </w:r>
      <w:r w:rsidRPr="006D7016">
        <w:rPr>
          <w:rFonts w:ascii="Times New Roman" w:hAnsi="Times New Roman" w:cs="Times New Roman"/>
          <w:sz w:val="28"/>
          <w:szCs w:val="28"/>
        </w:rPr>
        <w:t xml:space="preserve"> является пропаганда здорового образа жизни в </w:t>
      </w:r>
      <w:r>
        <w:rPr>
          <w:rFonts w:ascii="Times New Roman" w:hAnsi="Times New Roman" w:cs="Times New Roman"/>
          <w:sz w:val="28"/>
          <w:szCs w:val="28"/>
        </w:rPr>
        <w:t>образовательном пространстве ЦДОД,</w:t>
      </w:r>
      <w:r w:rsidRPr="006D7016">
        <w:rPr>
          <w:rFonts w:ascii="Times New Roman" w:hAnsi="Times New Roman" w:cs="Times New Roman"/>
          <w:sz w:val="28"/>
          <w:szCs w:val="28"/>
        </w:rPr>
        <w:t xml:space="preserve"> на основе межведомственного взаимодействия и совершенствование методов и форм психолого-педагогической профилактики зависимого поведения несовершеннолетних, включая повышение уровня правовой грамотности учащихся, использование разнообразных приемов работы по минимизации уровня </w:t>
      </w:r>
      <w:proofErr w:type="gramStart"/>
      <w:r w:rsidRPr="006D7016">
        <w:rPr>
          <w:rFonts w:ascii="Times New Roman" w:hAnsi="Times New Roman" w:cs="Times New Roman"/>
          <w:sz w:val="28"/>
          <w:szCs w:val="28"/>
        </w:rPr>
        <w:t>вовлеченности</w:t>
      </w:r>
      <w:proofErr w:type="gramEnd"/>
      <w:r w:rsidRPr="006D7016">
        <w:rPr>
          <w:rFonts w:ascii="Times New Roman" w:hAnsi="Times New Roman" w:cs="Times New Roman"/>
          <w:sz w:val="28"/>
          <w:szCs w:val="28"/>
        </w:rPr>
        <w:t xml:space="preserve"> обучающихся в наркотическую зависимость, формирование единого здоровье</w:t>
      </w:r>
      <w:r w:rsidR="00B03DE7">
        <w:rPr>
          <w:rFonts w:ascii="Times New Roman" w:hAnsi="Times New Roman" w:cs="Times New Roman"/>
          <w:sz w:val="28"/>
          <w:szCs w:val="28"/>
        </w:rPr>
        <w:t xml:space="preserve"> </w:t>
      </w:r>
      <w:r w:rsidRPr="006D7016">
        <w:rPr>
          <w:rFonts w:ascii="Times New Roman" w:hAnsi="Times New Roman" w:cs="Times New Roman"/>
          <w:sz w:val="28"/>
          <w:szCs w:val="28"/>
        </w:rPr>
        <w:t xml:space="preserve">созидающего пространства через организацию конкурсного движения, ориентируясь не на проблему и ее последствия, а на приоритет культуры и ценностей здорового, безопасного образа жизни и других </w:t>
      </w:r>
      <w:r w:rsidRPr="006D7016">
        <w:rPr>
          <w:rFonts w:ascii="Times New Roman" w:hAnsi="Times New Roman" w:cs="Times New Roman"/>
          <w:sz w:val="28"/>
          <w:szCs w:val="28"/>
        </w:rPr>
        <w:lastRenderedPageBreak/>
        <w:t>социально значимых ценностей – созидания, творчества, духовного и нравственного совершенствования человека.</w:t>
      </w:r>
      <w:r w:rsidRPr="006D7016">
        <w:rPr>
          <w:rFonts w:ascii="Times New Roman" w:hAnsi="Times New Roman" w:cs="Times New Roman"/>
          <w:sz w:val="28"/>
          <w:szCs w:val="28"/>
        </w:rPr>
        <w:tab/>
      </w:r>
    </w:p>
    <w:p w:rsidR="00B7442D" w:rsidRPr="0090762B" w:rsidRDefault="00B7442D" w:rsidP="0090762B">
      <w:pPr>
        <w:spacing w:after="0" w:line="360" w:lineRule="auto"/>
        <w:rPr>
          <w:rFonts w:ascii="Times New Roman" w:hAnsi="Times New Roman" w:cs="Times New Roman"/>
          <w:b/>
          <w:i/>
          <w:sz w:val="28"/>
          <w:szCs w:val="28"/>
        </w:rPr>
      </w:pPr>
      <w:r w:rsidRPr="0090762B">
        <w:rPr>
          <w:rFonts w:ascii="Times New Roman" w:hAnsi="Times New Roman" w:cs="Times New Roman"/>
          <w:b/>
          <w:i/>
          <w:sz w:val="28"/>
          <w:szCs w:val="28"/>
        </w:rPr>
        <w:t xml:space="preserve">Комплексная </w:t>
      </w:r>
      <w:r w:rsidR="009000EB" w:rsidRPr="0090762B">
        <w:rPr>
          <w:rFonts w:ascii="Times New Roman" w:hAnsi="Times New Roman" w:cs="Times New Roman"/>
          <w:b/>
          <w:i/>
          <w:sz w:val="28"/>
          <w:szCs w:val="28"/>
        </w:rPr>
        <w:t xml:space="preserve">долгосрочная </w:t>
      </w:r>
      <w:r w:rsidRPr="0090762B">
        <w:rPr>
          <w:rFonts w:ascii="Times New Roman" w:hAnsi="Times New Roman" w:cs="Times New Roman"/>
          <w:b/>
          <w:i/>
          <w:sz w:val="28"/>
          <w:szCs w:val="28"/>
        </w:rPr>
        <w:t xml:space="preserve">воспитательная программа по профилактике наркомании, алкоголизма, </w:t>
      </w:r>
      <w:proofErr w:type="spellStart"/>
      <w:r w:rsidRPr="0090762B">
        <w:rPr>
          <w:rFonts w:ascii="Times New Roman" w:hAnsi="Times New Roman" w:cs="Times New Roman"/>
          <w:b/>
          <w:i/>
          <w:sz w:val="28"/>
          <w:szCs w:val="28"/>
        </w:rPr>
        <w:t>табакокурения</w:t>
      </w:r>
      <w:proofErr w:type="spellEnd"/>
      <w:r w:rsidRPr="0090762B">
        <w:rPr>
          <w:rFonts w:ascii="Times New Roman" w:hAnsi="Times New Roman" w:cs="Times New Roman"/>
          <w:b/>
          <w:i/>
          <w:sz w:val="28"/>
          <w:szCs w:val="28"/>
        </w:rPr>
        <w:t xml:space="preserve">  «</w:t>
      </w:r>
      <w:proofErr w:type="spellStart"/>
      <w:r w:rsidRPr="0090762B">
        <w:rPr>
          <w:rFonts w:ascii="Times New Roman" w:hAnsi="Times New Roman" w:cs="Times New Roman"/>
          <w:b/>
          <w:i/>
          <w:sz w:val="28"/>
          <w:szCs w:val="28"/>
        </w:rPr>
        <w:t>Stop</w:t>
      </w:r>
      <w:proofErr w:type="spellEnd"/>
      <w:r w:rsidRPr="0090762B">
        <w:rPr>
          <w:rFonts w:ascii="Times New Roman" w:hAnsi="Times New Roman" w:cs="Times New Roman"/>
          <w:b/>
          <w:i/>
          <w:sz w:val="28"/>
          <w:szCs w:val="28"/>
        </w:rPr>
        <w:t>- наркотики!»</w:t>
      </w:r>
    </w:p>
    <w:p w:rsidR="00B7442D" w:rsidRPr="0090762B" w:rsidRDefault="00B7442D" w:rsidP="0090762B">
      <w:pPr>
        <w:spacing w:after="0" w:line="360" w:lineRule="auto"/>
        <w:rPr>
          <w:rFonts w:ascii="Times New Roman" w:hAnsi="Times New Roman" w:cs="Times New Roman"/>
          <w:sz w:val="28"/>
          <w:szCs w:val="28"/>
        </w:rPr>
      </w:pPr>
      <w:r w:rsidRPr="0090762B">
        <w:rPr>
          <w:rFonts w:ascii="Times New Roman" w:hAnsi="Times New Roman" w:cs="Times New Roman"/>
          <w:sz w:val="28"/>
          <w:szCs w:val="28"/>
        </w:rPr>
        <w:t>Цель программы: Скоординировать эффективные действия для совместной работы педагогов,  родителей,  организаций и общественности по недопущению употребления подростками ПАВ за счет пропаганды здорового образа жизни и профилактической работы.</w:t>
      </w:r>
    </w:p>
    <w:p w:rsidR="00B7442D" w:rsidRPr="0090762B" w:rsidRDefault="00B7442D" w:rsidP="0090762B">
      <w:pPr>
        <w:pStyle w:val="a3"/>
        <w:spacing w:after="0" w:line="360" w:lineRule="auto"/>
        <w:ind w:left="0"/>
        <w:rPr>
          <w:rFonts w:ascii="Times New Roman" w:eastAsia="Times New Roman" w:hAnsi="Times New Roman" w:cs="Times New Roman"/>
          <w:bCs/>
          <w:sz w:val="28"/>
          <w:szCs w:val="28"/>
        </w:rPr>
      </w:pPr>
      <w:r w:rsidRPr="0090762B">
        <w:rPr>
          <w:rFonts w:ascii="Times New Roman" w:eastAsia="Times New Roman" w:hAnsi="Times New Roman" w:cs="Times New Roman"/>
          <w:bCs/>
          <w:sz w:val="28"/>
          <w:szCs w:val="28"/>
        </w:rPr>
        <w:t>Укрепление психического здоровья детей и подростков  осуществляется в рамках данной профилактической программы, направленной на развитие личности ребенка, повышение его самооценки и сопротивляемости негативным явлениям, расширение коммуникативной сферы, изменение в оценке рискованных форм поведения, формирование самосознания и позитивного восприятия действительности, вовлечение в общественно-полезную деятельность.</w:t>
      </w:r>
    </w:p>
    <w:p w:rsidR="00B7442D" w:rsidRDefault="00B7442D" w:rsidP="0090762B">
      <w:pPr>
        <w:spacing w:after="0" w:line="360" w:lineRule="auto"/>
        <w:rPr>
          <w:rFonts w:ascii="Times New Roman" w:hAnsi="Times New Roman" w:cs="Times New Roman"/>
          <w:sz w:val="28"/>
          <w:szCs w:val="28"/>
        </w:rPr>
      </w:pPr>
      <w:r w:rsidRPr="0090762B">
        <w:rPr>
          <w:rFonts w:ascii="Times New Roman" w:hAnsi="Times New Roman" w:cs="Times New Roman"/>
          <w:sz w:val="28"/>
          <w:szCs w:val="28"/>
        </w:rPr>
        <w:t>В программу входит специальный блок профилактики нехимических</w:t>
      </w:r>
      <w:r w:rsidRPr="00B118C1">
        <w:rPr>
          <w:rFonts w:ascii="Times New Roman" w:hAnsi="Times New Roman" w:cs="Times New Roman"/>
          <w:sz w:val="28"/>
          <w:szCs w:val="28"/>
        </w:rPr>
        <w:t xml:space="preserve"> форм зависимого  поведения</w:t>
      </w:r>
      <w:r w:rsidR="0090762B">
        <w:rPr>
          <w:rFonts w:ascii="Times New Roman" w:hAnsi="Times New Roman" w:cs="Times New Roman"/>
          <w:sz w:val="28"/>
          <w:szCs w:val="28"/>
        </w:rPr>
        <w:t>.</w:t>
      </w:r>
    </w:p>
    <w:p w:rsidR="00B7442D" w:rsidRPr="006A2702" w:rsidRDefault="00B7442D" w:rsidP="0090762B">
      <w:pPr>
        <w:spacing w:after="0" w:line="360" w:lineRule="auto"/>
        <w:rPr>
          <w:rFonts w:ascii="Times New Roman" w:hAnsi="Times New Roman" w:cs="Times New Roman"/>
          <w:sz w:val="28"/>
          <w:szCs w:val="28"/>
        </w:rPr>
      </w:pPr>
      <w:proofErr w:type="spellStart"/>
      <w:r w:rsidRPr="006A2702">
        <w:rPr>
          <w:rFonts w:ascii="Times New Roman" w:hAnsi="Times New Roman" w:cs="Times New Roman"/>
          <w:sz w:val="28"/>
          <w:szCs w:val="28"/>
        </w:rPr>
        <w:t>Аддиктивное</w:t>
      </w:r>
      <w:proofErr w:type="spellEnd"/>
      <w:r w:rsidRPr="006A2702">
        <w:rPr>
          <w:rFonts w:ascii="Times New Roman" w:hAnsi="Times New Roman" w:cs="Times New Roman"/>
          <w:sz w:val="28"/>
          <w:szCs w:val="28"/>
        </w:rPr>
        <w:t xml:space="preserve"> поведение – одна из форм деструктивного, </w:t>
      </w:r>
      <w:proofErr w:type="spellStart"/>
      <w:r w:rsidRPr="006A2702">
        <w:rPr>
          <w:rFonts w:ascii="Times New Roman" w:hAnsi="Times New Roman" w:cs="Times New Roman"/>
          <w:sz w:val="28"/>
          <w:szCs w:val="28"/>
        </w:rPr>
        <w:t>девиантного</w:t>
      </w:r>
      <w:proofErr w:type="spellEnd"/>
      <w:r w:rsidRPr="006A2702">
        <w:rPr>
          <w:rFonts w:ascii="Times New Roman" w:hAnsi="Times New Roman" w:cs="Times New Roman"/>
          <w:sz w:val="28"/>
          <w:szCs w:val="28"/>
        </w:rPr>
        <w:t xml:space="preserve"> поведения, которая выражается в стремлении к уходу  от реальности по средствам изменения своего психического состояния.</w:t>
      </w:r>
    </w:p>
    <w:p w:rsidR="00B7442D" w:rsidRPr="00B118C1" w:rsidRDefault="00B7442D" w:rsidP="0090762B">
      <w:pPr>
        <w:spacing w:after="0" w:line="360" w:lineRule="auto"/>
        <w:rPr>
          <w:rFonts w:ascii="Times New Roman" w:hAnsi="Times New Roman" w:cs="Times New Roman"/>
          <w:sz w:val="28"/>
          <w:szCs w:val="28"/>
        </w:rPr>
      </w:pPr>
      <w:r w:rsidRPr="00B118C1">
        <w:rPr>
          <w:rFonts w:ascii="Times New Roman" w:hAnsi="Times New Roman" w:cs="Times New Roman"/>
          <w:sz w:val="28"/>
          <w:szCs w:val="28"/>
        </w:rPr>
        <w:t>Классификация</w:t>
      </w:r>
      <w:r>
        <w:rPr>
          <w:rFonts w:ascii="Times New Roman" w:hAnsi="Times New Roman" w:cs="Times New Roman"/>
          <w:sz w:val="28"/>
          <w:szCs w:val="28"/>
        </w:rPr>
        <w:t>:</w:t>
      </w:r>
    </w:p>
    <w:p w:rsidR="00B7442D" w:rsidRPr="00B118C1" w:rsidRDefault="00B7442D" w:rsidP="0090762B">
      <w:pPr>
        <w:pStyle w:val="a3"/>
        <w:numPr>
          <w:ilvl w:val="0"/>
          <w:numId w:val="4"/>
        </w:numPr>
        <w:spacing w:after="0" w:line="360" w:lineRule="auto"/>
        <w:ind w:left="0"/>
        <w:rPr>
          <w:rFonts w:ascii="Times New Roman" w:hAnsi="Times New Roman" w:cs="Times New Roman"/>
          <w:sz w:val="28"/>
          <w:szCs w:val="28"/>
        </w:rPr>
      </w:pPr>
      <w:r w:rsidRPr="00B118C1">
        <w:rPr>
          <w:rFonts w:ascii="Times New Roman" w:hAnsi="Times New Roman" w:cs="Times New Roman"/>
          <w:sz w:val="28"/>
          <w:szCs w:val="28"/>
        </w:rPr>
        <w:t>Патологическое влечение к азартным играм (</w:t>
      </w:r>
      <w:proofErr w:type="spellStart"/>
      <w:r w:rsidRPr="00B118C1">
        <w:rPr>
          <w:rFonts w:ascii="Times New Roman" w:hAnsi="Times New Roman" w:cs="Times New Roman"/>
          <w:sz w:val="28"/>
          <w:szCs w:val="28"/>
        </w:rPr>
        <w:t>гемблинг</w:t>
      </w:r>
      <w:proofErr w:type="spellEnd"/>
      <w:r w:rsidRPr="00B118C1">
        <w:rPr>
          <w:rFonts w:ascii="Times New Roman" w:hAnsi="Times New Roman" w:cs="Times New Roman"/>
          <w:sz w:val="28"/>
          <w:szCs w:val="28"/>
        </w:rPr>
        <w:t xml:space="preserve"> – «рискованное предприятие, азартная игра»), (</w:t>
      </w:r>
      <w:proofErr w:type="spellStart"/>
      <w:r w:rsidRPr="00B118C1">
        <w:rPr>
          <w:rFonts w:ascii="Times New Roman" w:hAnsi="Times New Roman" w:cs="Times New Roman"/>
          <w:sz w:val="28"/>
          <w:szCs w:val="28"/>
        </w:rPr>
        <w:t>лудомания</w:t>
      </w:r>
      <w:proofErr w:type="spellEnd"/>
      <w:r w:rsidRPr="00B118C1">
        <w:rPr>
          <w:rFonts w:ascii="Times New Roman" w:hAnsi="Times New Roman" w:cs="Times New Roman"/>
          <w:sz w:val="28"/>
          <w:szCs w:val="28"/>
        </w:rPr>
        <w:t xml:space="preserve"> – от лат. </w:t>
      </w:r>
      <w:proofErr w:type="spellStart"/>
      <w:r w:rsidRPr="00B118C1">
        <w:rPr>
          <w:rFonts w:ascii="Times New Roman" w:hAnsi="Times New Roman" w:cs="Times New Roman"/>
          <w:sz w:val="28"/>
          <w:szCs w:val="28"/>
          <w:lang w:val="en-US"/>
        </w:rPr>
        <w:t>ludo</w:t>
      </w:r>
      <w:proofErr w:type="spellEnd"/>
      <w:r w:rsidRPr="00B118C1">
        <w:rPr>
          <w:rFonts w:ascii="Times New Roman" w:hAnsi="Times New Roman" w:cs="Times New Roman"/>
          <w:sz w:val="28"/>
          <w:szCs w:val="28"/>
        </w:rPr>
        <w:t xml:space="preserve"> –играю): зависимость от карт, компьютерных игр, игровых автоматов, казино и т. п.</w:t>
      </w:r>
    </w:p>
    <w:p w:rsidR="00B7442D" w:rsidRPr="00B118C1" w:rsidRDefault="00B7442D" w:rsidP="0090762B">
      <w:pPr>
        <w:pStyle w:val="a3"/>
        <w:numPr>
          <w:ilvl w:val="0"/>
          <w:numId w:val="4"/>
        </w:numPr>
        <w:spacing w:after="0" w:line="360" w:lineRule="auto"/>
        <w:ind w:left="0"/>
        <w:rPr>
          <w:rFonts w:ascii="Times New Roman" w:hAnsi="Times New Roman" w:cs="Times New Roman"/>
          <w:sz w:val="28"/>
          <w:szCs w:val="28"/>
        </w:rPr>
      </w:pPr>
      <w:r w:rsidRPr="00B118C1">
        <w:rPr>
          <w:rFonts w:ascii="Times New Roman" w:hAnsi="Times New Roman" w:cs="Times New Roman"/>
          <w:sz w:val="28"/>
          <w:szCs w:val="28"/>
        </w:rPr>
        <w:t xml:space="preserve">«Социально приемлемые» </w:t>
      </w:r>
      <w:proofErr w:type="spellStart"/>
      <w:r w:rsidRPr="00B118C1">
        <w:rPr>
          <w:rFonts w:ascii="Times New Roman" w:hAnsi="Times New Roman" w:cs="Times New Roman"/>
          <w:sz w:val="28"/>
          <w:szCs w:val="28"/>
        </w:rPr>
        <w:t>аддикции</w:t>
      </w:r>
      <w:proofErr w:type="spellEnd"/>
      <w:proofErr w:type="gramStart"/>
      <w:r w:rsidRPr="00B118C1">
        <w:rPr>
          <w:rFonts w:ascii="Times New Roman" w:hAnsi="Times New Roman" w:cs="Times New Roman"/>
          <w:sz w:val="28"/>
          <w:szCs w:val="28"/>
        </w:rPr>
        <w:t xml:space="preserve"> :</w:t>
      </w:r>
      <w:proofErr w:type="gramEnd"/>
      <w:r w:rsidRPr="00B118C1">
        <w:rPr>
          <w:rFonts w:ascii="Times New Roman" w:hAnsi="Times New Roman" w:cs="Times New Roman"/>
          <w:sz w:val="28"/>
          <w:szCs w:val="28"/>
        </w:rPr>
        <w:t xml:space="preserve"> </w:t>
      </w:r>
      <w:proofErr w:type="spellStart"/>
      <w:r w:rsidRPr="00B118C1">
        <w:rPr>
          <w:rFonts w:ascii="Times New Roman" w:hAnsi="Times New Roman" w:cs="Times New Roman"/>
          <w:sz w:val="28"/>
          <w:szCs w:val="28"/>
        </w:rPr>
        <w:t>работоголизм</w:t>
      </w:r>
      <w:proofErr w:type="spellEnd"/>
      <w:r w:rsidRPr="00B118C1">
        <w:rPr>
          <w:rFonts w:ascii="Times New Roman" w:hAnsi="Times New Roman" w:cs="Times New Roman"/>
          <w:sz w:val="28"/>
          <w:szCs w:val="28"/>
        </w:rPr>
        <w:t xml:space="preserve">, спортивные </w:t>
      </w:r>
      <w:proofErr w:type="spellStart"/>
      <w:r w:rsidRPr="00B118C1">
        <w:rPr>
          <w:rFonts w:ascii="Times New Roman" w:hAnsi="Times New Roman" w:cs="Times New Roman"/>
          <w:sz w:val="28"/>
          <w:szCs w:val="28"/>
        </w:rPr>
        <w:t>аддикции</w:t>
      </w:r>
      <w:proofErr w:type="spellEnd"/>
      <w:r w:rsidRPr="00B118C1">
        <w:rPr>
          <w:rFonts w:ascii="Times New Roman" w:hAnsi="Times New Roman" w:cs="Times New Roman"/>
          <w:sz w:val="28"/>
          <w:szCs w:val="28"/>
        </w:rPr>
        <w:t xml:space="preserve"> (</w:t>
      </w:r>
      <w:proofErr w:type="spellStart"/>
      <w:r w:rsidRPr="00B118C1">
        <w:rPr>
          <w:rFonts w:ascii="Times New Roman" w:hAnsi="Times New Roman" w:cs="Times New Roman"/>
          <w:sz w:val="28"/>
          <w:szCs w:val="28"/>
        </w:rPr>
        <w:t>аддикция</w:t>
      </w:r>
      <w:proofErr w:type="spellEnd"/>
      <w:r w:rsidRPr="00B118C1">
        <w:rPr>
          <w:rFonts w:ascii="Times New Roman" w:hAnsi="Times New Roman" w:cs="Times New Roman"/>
          <w:sz w:val="28"/>
          <w:szCs w:val="28"/>
        </w:rPr>
        <w:t xml:space="preserve"> упражнений), </w:t>
      </w:r>
      <w:proofErr w:type="spellStart"/>
      <w:r w:rsidRPr="00B118C1">
        <w:rPr>
          <w:rFonts w:ascii="Times New Roman" w:hAnsi="Times New Roman" w:cs="Times New Roman"/>
          <w:sz w:val="28"/>
          <w:szCs w:val="28"/>
        </w:rPr>
        <w:t>аддикция</w:t>
      </w:r>
      <w:proofErr w:type="spellEnd"/>
      <w:r w:rsidRPr="00B118C1">
        <w:rPr>
          <w:rFonts w:ascii="Times New Roman" w:hAnsi="Times New Roman" w:cs="Times New Roman"/>
          <w:sz w:val="28"/>
          <w:szCs w:val="28"/>
        </w:rPr>
        <w:t xml:space="preserve"> отношений, </w:t>
      </w:r>
      <w:proofErr w:type="spellStart"/>
      <w:r w:rsidRPr="00B118C1">
        <w:rPr>
          <w:rFonts w:ascii="Times New Roman" w:hAnsi="Times New Roman" w:cs="Times New Roman"/>
          <w:sz w:val="28"/>
          <w:szCs w:val="28"/>
        </w:rPr>
        <w:t>аддикция</w:t>
      </w:r>
      <w:proofErr w:type="spellEnd"/>
      <w:r w:rsidRPr="00B118C1">
        <w:rPr>
          <w:rFonts w:ascii="Times New Roman" w:hAnsi="Times New Roman" w:cs="Times New Roman"/>
          <w:sz w:val="28"/>
          <w:szCs w:val="28"/>
        </w:rPr>
        <w:t xml:space="preserve"> к трате денег (покупкам), религиозная </w:t>
      </w:r>
      <w:proofErr w:type="spellStart"/>
      <w:r w:rsidRPr="00B118C1">
        <w:rPr>
          <w:rFonts w:ascii="Times New Roman" w:hAnsi="Times New Roman" w:cs="Times New Roman"/>
          <w:sz w:val="28"/>
          <w:szCs w:val="28"/>
        </w:rPr>
        <w:t>аддикция</w:t>
      </w:r>
      <w:proofErr w:type="spellEnd"/>
      <w:r w:rsidRPr="00B118C1">
        <w:rPr>
          <w:rFonts w:ascii="Times New Roman" w:hAnsi="Times New Roman" w:cs="Times New Roman"/>
          <w:sz w:val="28"/>
          <w:szCs w:val="28"/>
        </w:rPr>
        <w:t xml:space="preserve">. </w:t>
      </w:r>
    </w:p>
    <w:p w:rsidR="00B7442D" w:rsidRDefault="00B7442D" w:rsidP="0090762B">
      <w:pPr>
        <w:pStyle w:val="a3"/>
        <w:numPr>
          <w:ilvl w:val="0"/>
          <w:numId w:val="4"/>
        </w:numPr>
        <w:spacing w:after="0" w:line="360" w:lineRule="auto"/>
        <w:ind w:left="0"/>
        <w:rPr>
          <w:rFonts w:ascii="Times New Roman" w:hAnsi="Times New Roman" w:cs="Times New Roman"/>
          <w:sz w:val="28"/>
          <w:szCs w:val="28"/>
        </w:rPr>
      </w:pPr>
      <w:r w:rsidRPr="00B118C1">
        <w:rPr>
          <w:rFonts w:ascii="Times New Roman" w:hAnsi="Times New Roman" w:cs="Times New Roman"/>
          <w:sz w:val="28"/>
          <w:szCs w:val="28"/>
        </w:rPr>
        <w:t xml:space="preserve">Технологическая </w:t>
      </w:r>
      <w:proofErr w:type="spellStart"/>
      <w:r w:rsidRPr="00B118C1">
        <w:rPr>
          <w:rFonts w:ascii="Times New Roman" w:hAnsi="Times New Roman" w:cs="Times New Roman"/>
          <w:sz w:val="28"/>
          <w:szCs w:val="28"/>
        </w:rPr>
        <w:t>аддикция</w:t>
      </w:r>
      <w:proofErr w:type="spellEnd"/>
      <w:r w:rsidRPr="00B118C1">
        <w:rPr>
          <w:rFonts w:ascii="Times New Roman" w:hAnsi="Times New Roman" w:cs="Times New Roman"/>
          <w:sz w:val="28"/>
          <w:szCs w:val="28"/>
        </w:rPr>
        <w:t xml:space="preserve">: объект зависимости телефон или компьютер </w:t>
      </w:r>
      <w:proofErr w:type="gramStart"/>
      <w:r w:rsidRPr="00B118C1">
        <w:rPr>
          <w:rFonts w:ascii="Times New Roman" w:hAnsi="Times New Roman" w:cs="Times New Roman"/>
          <w:sz w:val="28"/>
          <w:szCs w:val="28"/>
        </w:rPr>
        <w:t>–и</w:t>
      </w:r>
      <w:proofErr w:type="gramEnd"/>
      <w:r w:rsidRPr="00B118C1">
        <w:rPr>
          <w:rFonts w:ascii="Times New Roman" w:hAnsi="Times New Roman" w:cs="Times New Roman"/>
          <w:sz w:val="28"/>
          <w:szCs w:val="28"/>
        </w:rPr>
        <w:t xml:space="preserve">нтернет </w:t>
      </w:r>
      <w:proofErr w:type="spellStart"/>
      <w:r w:rsidRPr="00B118C1">
        <w:rPr>
          <w:rFonts w:ascii="Times New Roman" w:hAnsi="Times New Roman" w:cs="Times New Roman"/>
          <w:sz w:val="28"/>
          <w:szCs w:val="28"/>
        </w:rPr>
        <w:t>аддикция</w:t>
      </w:r>
      <w:proofErr w:type="spellEnd"/>
      <w:r w:rsidRPr="00B118C1">
        <w:rPr>
          <w:rFonts w:ascii="Times New Roman" w:hAnsi="Times New Roman" w:cs="Times New Roman"/>
          <w:sz w:val="28"/>
          <w:szCs w:val="28"/>
        </w:rPr>
        <w:t xml:space="preserve">, </w:t>
      </w:r>
      <w:proofErr w:type="spellStart"/>
      <w:r w:rsidRPr="00B118C1">
        <w:rPr>
          <w:rFonts w:ascii="Times New Roman" w:hAnsi="Times New Roman" w:cs="Times New Roman"/>
          <w:sz w:val="28"/>
          <w:szCs w:val="28"/>
        </w:rPr>
        <w:t>тамагочи</w:t>
      </w:r>
      <w:proofErr w:type="spellEnd"/>
      <w:r w:rsidRPr="00B118C1">
        <w:rPr>
          <w:rFonts w:ascii="Times New Roman" w:hAnsi="Times New Roman" w:cs="Times New Roman"/>
          <w:sz w:val="28"/>
          <w:szCs w:val="28"/>
        </w:rPr>
        <w:t>-зависимость, гаджет-</w:t>
      </w:r>
      <w:proofErr w:type="spellStart"/>
      <w:r w:rsidRPr="00B118C1">
        <w:rPr>
          <w:rFonts w:ascii="Times New Roman" w:hAnsi="Times New Roman" w:cs="Times New Roman"/>
          <w:sz w:val="28"/>
          <w:szCs w:val="28"/>
        </w:rPr>
        <w:t>аддикции</w:t>
      </w:r>
      <w:proofErr w:type="spellEnd"/>
      <w:r w:rsidRPr="00B118C1">
        <w:rPr>
          <w:rFonts w:ascii="Times New Roman" w:hAnsi="Times New Roman" w:cs="Times New Roman"/>
          <w:sz w:val="28"/>
          <w:szCs w:val="28"/>
        </w:rPr>
        <w:t>.</w:t>
      </w:r>
    </w:p>
    <w:p w:rsidR="00B7442D" w:rsidRDefault="00B7442D" w:rsidP="0090762B">
      <w:pPr>
        <w:pStyle w:val="a3"/>
        <w:numPr>
          <w:ilvl w:val="0"/>
          <w:numId w:val="4"/>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Пищевая зависимость: анорексия, булимия, кахексия.</w:t>
      </w:r>
    </w:p>
    <w:p w:rsidR="0090762B" w:rsidRPr="0090762B" w:rsidRDefault="00B7442D" w:rsidP="0090762B">
      <w:pPr>
        <w:pageBreakBefore/>
        <w:spacing w:after="0" w:line="360" w:lineRule="auto"/>
        <w:rPr>
          <w:rFonts w:ascii="Times New Roman" w:hAnsi="Times New Roman" w:cs="Times New Roman"/>
          <w:sz w:val="28"/>
          <w:szCs w:val="28"/>
        </w:rPr>
      </w:pPr>
      <w:proofErr w:type="spellStart"/>
      <w:r w:rsidRPr="0090762B">
        <w:rPr>
          <w:rFonts w:ascii="Times New Roman" w:hAnsi="Times New Roman" w:cs="Times New Roman"/>
          <w:sz w:val="28"/>
          <w:szCs w:val="28"/>
        </w:rPr>
        <w:lastRenderedPageBreak/>
        <w:t>Адреналиномания</w:t>
      </w:r>
      <w:proofErr w:type="spellEnd"/>
      <w:r w:rsidRPr="0090762B">
        <w:rPr>
          <w:rFonts w:ascii="Times New Roman" w:hAnsi="Times New Roman" w:cs="Times New Roman"/>
          <w:sz w:val="28"/>
          <w:szCs w:val="28"/>
        </w:rPr>
        <w:t xml:space="preserve"> - влечение к повторению ситуаций, опасных для жизни, с целью получения от этого удовольствия.  Страсть к опасностям, риску в воздухе, на земле, на воде, на снегу;  ездить на повышенной скорости и др.;  к экстремальным видам спорта; к экстремальным путешествиям; к глубинным погружениям; совершать рискованные трюки, например, </w:t>
      </w:r>
      <w:proofErr w:type="spellStart"/>
      <w:r w:rsidRPr="0090762B">
        <w:rPr>
          <w:rFonts w:ascii="Times New Roman" w:hAnsi="Times New Roman" w:cs="Times New Roman"/>
          <w:sz w:val="28"/>
          <w:szCs w:val="28"/>
        </w:rPr>
        <w:t>паркур</w:t>
      </w:r>
      <w:proofErr w:type="spellEnd"/>
      <w:r w:rsidRPr="0090762B">
        <w:rPr>
          <w:rFonts w:ascii="Times New Roman" w:hAnsi="Times New Roman" w:cs="Times New Roman"/>
          <w:sz w:val="28"/>
          <w:szCs w:val="28"/>
        </w:rPr>
        <w:t>,  к рекордам выживания.</w:t>
      </w:r>
      <w:r w:rsidR="0090762B" w:rsidRPr="0090762B">
        <w:rPr>
          <w:rFonts w:ascii="Times New Roman" w:hAnsi="Times New Roman" w:cs="Times New Roman"/>
          <w:sz w:val="28"/>
          <w:szCs w:val="28"/>
        </w:rPr>
        <w:t xml:space="preserve"> Встречи на занятиях помогают сформировать у детей культуру здоровья, понимание ценности здорового образа жизни. Только осознание личностной ценности здоровья, его значимости, позволяет ребенку понять, почему для него опасно знакомство с одурманивающими веществами. Каждый обучающийся получает максимально полную информацию о последствиях того и иного варианта выбора, учится делать свой собственный выбор и принимать на себя ответственность за его последствия. </w:t>
      </w:r>
    </w:p>
    <w:p w:rsidR="00B7442D" w:rsidRPr="0090762B" w:rsidRDefault="0090762B" w:rsidP="0090762B">
      <w:pPr>
        <w:spacing w:after="0" w:line="360" w:lineRule="auto"/>
        <w:rPr>
          <w:rFonts w:ascii="Times New Roman" w:hAnsi="Times New Roman" w:cs="Times New Roman"/>
          <w:sz w:val="28"/>
          <w:szCs w:val="28"/>
        </w:rPr>
      </w:pPr>
      <w:r w:rsidRPr="009000EB">
        <w:rPr>
          <w:rFonts w:ascii="Times New Roman" w:hAnsi="Times New Roman" w:cs="Times New Roman"/>
          <w:sz w:val="28"/>
          <w:szCs w:val="28"/>
        </w:rPr>
        <w:t>Массовые акции по пропаганде здорового образа жизни являются самой распространённой формой профилактической работы с молодёжью</w:t>
      </w:r>
      <w:r>
        <w:rPr>
          <w:rFonts w:ascii="Times New Roman" w:hAnsi="Times New Roman" w:cs="Times New Roman"/>
          <w:sz w:val="28"/>
          <w:szCs w:val="28"/>
        </w:rPr>
        <w:t>.</w:t>
      </w:r>
    </w:p>
    <w:p w:rsidR="0019132F" w:rsidRPr="0035345E" w:rsidRDefault="0019132F" w:rsidP="0090762B">
      <w:pPr>
        <w:autoSpaceDE w:val="0"/>
        <w:autoSpaceDN w:val="0"/>
        <w:adjustRightInd w:val="0"/>
        <w:spacing w:after="0" w:line="360" w:lineRule="auto"/>
        <w:rPr>
          <w:rFonts w:ascii="Times New Roman" w:hAnsi="Times New Roman" w:cs="Times New Roman"/>
          <w:b/>
          <w:i/>
          <w:sz w:val="28"/>
          <w:szCs w:val="28"/>
        </w:rPr>
      </w:pPr>
      <w:r w:rsidRPr="0035345E">
        <w:rPr>
          <w:rFonts w:ascii="Times New Roman" w:hAnsi="Times New Roman" w:cs="Times New Roman"/>
          <w:b/>
          <w:i/>
          <w:sz w:val="28"/>
          <w:szCs w:val="28"/>
        </w:rPr>
        <w:t>Комплексная коррекционно-профилактическая  программа</w:t>
      </w:r>
      <w:r w:rsidR="0035345E" w:rsidRPr="0035345E">
        <w:rPr>
          <w:rFonts w:ascii="Times New Roman" w:hAnsi="Times New Roman" w:cs="Times New Roman"/>
          <w:b/>
          <w:i/>
          <w:color w:val="000000"/>
          <w:sz w:val="28"/>
          <w:szCs w:val="28"/>
        </w:rPr>
        <w:t xml:space="preserve"> по  организации индивидуальной работы с детьми, оказавшимися в социально опасном положении</w:t>
      </w:r>
      <w:r w:rsidR="0035345E">
        <w:rPr>
          <w:rFonts w:ascii="Times New Roman" w:hAnsi="Times New Roman" w:cs="Times New Roman"/>
          <w:b/>
          <w:i/>
          <w:sz w:val="28"/>
          <w:szCs w:val="28"/>
        </w:rPr>
        <w:t xml:space="preserve"> </w:t>
      </w:r>
      <w:r w:rsidRPr="0035345E">
        <w:rPr>
          <w:rFonts w:ascii="Times New Roman" w:hAnsi="Times New Roman" w:cs="Times New Roman"/>
          <w:b/>
          <w:i/>
          <w:sz w:val="28"/>
          <w:szCs w:val="28"/>
        </w:rPr>
        <w:t>«Я и мой мир»</w:t>
      </w:r>
      <w:r w:rsidR="0035345E">
        <w:rPr>
          <w:rFonts w:ascii="Times New Roman" w:hAnsi="Times New Roman" w:cs="Times New Roman"/>
          <w:b/>
          <w:i/>
          <w:sz w:val="28"/>
          <w:szCs w:val="28"/>
        </w:rPr>
        <w:t>.</w:t>
      </w:r>
    </w:p>
    <w:p w:rsidR="0035345E" w:rsidRPr="00BC18C4" w:rsidRDefault="0035345E" w:rsidP="0090762B">
      <w:pPr>
        <w:pStyle w:val="a6"/>
        <w:shd w:val="clear" w:color="auto" w:fill="FFFFFF"/>
        <w:spacing w:before="0" w:beforeAutospacing="0" w:after="0" w:afterAutospacing="0" w:line="360" w:lineRule="auto"/>
        <w:ind w:firstLine="709"/>
        <w:rPr>
          <w:color w:val="000000"/>
          <w:sz w:val="28"/>
          <w:szCs w:val="28"/>
          <w:shd w:val="clear" w:color="auto" w:fill="FFFFFF"/>
        </w:rPr>
      </w:pPr>
      <w:r w:rsidRPr="0090762B">
        <w:rPr>
          <w:color w:val="000000"/>
          <w:sz w:val="28"/>
          <w:szCs w:val="28"/>
        </w:rPr>
        <w:t xml:space="preserve">Цель программы: </w:t>
      </w:r>
      <w:r w:rsidRPr="0090762B">
        <w:rPr>
          <w:color w:val="000000"/>
          <w:sz w:val="28"/>
          <w:szCs w:val="28"/>
          <w:shd w:val="clear" w:color="auto" w:fill="FFFFFF"/>
        </w:rPr>
        <w:t>Организация</w:t>
      </w:r>
      <w:r>
        <w:rPr>
          <w:color w:val="000000"/>
          <w:sz w:val="28"/>
          <w:szCs w:val="28"/>
          <w:shd w:val="clear" w:color="auto" w:fill="FFFFFF"/>
        </w:rPr>
        <w:t xml:space="preserve"> психолого-педагогического сопровождения детей оказавшихся в социально опасном положении</w:t>
      </w:r>
      <w:r w:rsidR="0033234F">
        <w:rPr>
          <w:color w:val="000000"/>
          <w:sz w:val="28"/>
          <w:szCs w:val="28"/>
          <w:shd w:val="clear" w:color="auto" w:fill="FFFFFF"/>
        </w:rPr>
        <w:t>.</w:t>
      </w:r>
    </w:p>
    <w:p w:rsidR="0033234F" w:rsidRPr="00BC18C4" w:rsidRDefault="0033234F" w:rsidP="0090762B">
      <w:pPr>
        <w:pStyle w:val="a6"/>
        <w:spacing w:before="0" w:beforeAutospacing="0" w:after="0" w:afterAutospacing="0" w:line="360" w:lineRule="auto"/>
        <w:rPr>
          <w:color w:val="000000"/>
          <w:sz w:val="28"/>
          <w:szCs w:val="28"/>
        </w:rPr>
      </w:pPr>
      <w:r>
        <w:rPr>
          <w:color w:val="000000"/>
          <w:sz w:val="28"/>
          <w:szCs w:val="28"/>
        </w:rPr>
        <w:t xml:space="preserve">Одна из задач программы, </w:t>
      </w:r>
      <w:r w:rsidRPr="00BC18C4">
        <w:rPr>
          <w:color w:val="000000"/>
          <w:sz w:val="28"/>
          <w:szCs w:val="28"/>
        </w:rPr>
        <w:t>изменение отношения к своему здоровью: выработка способности противостоять вредным привычкам и отрицательным воздействиям окружающей среды, желания и ум</w:t>
      </w:r>
      <w:r>
        <w:rPr>
          <w:color w:val="000000"/>
          <w:sz w:val="28"/>
          <w:szCs w:val="28"/>
        </w:rPr>
        <w:t>ения вести здоровый образ жизни.</w:t>
      </w:r>
    </w:p>
    <w:p w:rsidR="00E85501" w:rsidRDefault="0033234F" w:rsidP="0090762B">
      <w:pPr>
        <w:spacing w:after="0" w:line="360" w:lineRule="auto"/>
        <w:rPr>
          <w:rFonts w:ascii="Times New Roman" w:hAnsi="Times New Roman" w:cs="Times New Roman"/>
          <w:color w:val="000000"/>
          <w:sz w:val="28"/>
          <w:szCs w:val="28"/>
          <w:shd w:val="clear" w:color="auto" w:fill="FFFFFF"/>
        </w:rPr>
      </w:pPr>
      <w:r w:rsidRPr="0033234F">
        <w:rPr>
          <w:rFonts w:ascii="Times New Roman" w:hAnsi="Times New Roman" w:cs="Times New Roman"/>
          <w:color w:val="000000"/>
          <w:sz w:val="28"/>
          <w:szCs w:val="28"/>
          <w:shd w:val="clear" w:color="auto" w:fill="FFFFFF"/>
        </w:rPr>
        <w:t>Программа состоит из четырех частей. Третья часть  включают в себя темы по профилактике приема ПАВ и отработка модели конструктивного общения.</w:t>
      </w:r>
    </w:p>
    <w:p w:rsidR="0090762B" w:rsidRDefault="0090762B" w:rsidP="0090762B">
      <w:pPr>
        <w:spacing w:after="0" w:line="360" w:lineRule="auto"/>
        <w:rPr>
          <w:rFonts w:ascii="Times New Roman" w:hAnsi="Times New Roman" w:cs="Times New Roman"/>
          <w:color w:val="000000"/>
          <w:sz w:val="28"/>
          <w:szCs w:val="28"/>
          <w:shd w:val="clear" w:color="auto" w:fill="FFFFFF"/>
        </w:rPr>
      </w:pPr>
    </w:p>
    <w:p w:rsidR="0090762B" w:rsidRDefault="0090762B" w:rsidP="0090762B">
      <w:pPr>
        <w:spacing w:after="0" w:line="360" w:lineRule="auto"/>
        <w:rPr>
          <w:rFonts w:ascii="Times New Roman" w:hAnsi="Times New Roman" w:cs="Times New Roman"/>
          <w:color w:val="000000"/>
          <w:sz w:val="28"/>
          <w:szCs w:val="28"/>
          <w:shd w:val="clear" w:color="auto" w:fill="FFFFFF"/>
        </w:rPr>
      </w:pPr>
    </w:p>
    <w:p w:rsidR="0090762B" w:rsidRPr="0033234F" w:rsidRDefault="0090762B" w:rsidP="0090762B">
      <w:pPr>
        <w:spacing w:after="0" w:line="360" w:lineRule="auto"/>
        <w:rPr>
          <w:rFonts w:ascii="Times New Roman" w:hAnsi="Times New Roman" w:cs="Times New Roman"/>
          <w:b/>
          <w:sz w:val="28"/>
          <w:szCs w:val="28"/>
        </w:rPr>
      </w:pPr>
    </w:p>
    <w:p w:rsidR="00E85501" w:rsidRDefault="00E85501" w:rsidP="0081524C">
      <w:pPr>
        <w:spacing w:after="0"/>
        <w:rPr>
          <w:rFonts w:ascii="Times New Roman" w:hAnsi="Times New Roman" w:cs="Times New Roman"/>
          <w:sz w:val="28"/>
          <w:szCs w:val="28"/>
        </w:rPr>
      </w:pPr>
    </w:p>
    <w:p w:rsidR="000F18AC" w:rsidRPr="0090762B" w:rsidRDefault="000F18AC" w:rsidP="0090762B">
      <w:pPr>
        <w:autoSpaceDE w:val="0"/>
        <w:autoSpaceDN w:val="0"/>
        <w:adjustRightInd w:val="0"/>
        <w:spacing w:after="0" w:line="360" w:lineRule="auto"/>
        <w:rPr>
          <w:rFonts w:ascii="Times New Roman" w:hAnsi="Times New Roman" w:cs="Times New Roman"/>
          <w:b/>
          <w:i/>
          <w:sz w:val="28"/>
          <w:szCs w:val="28"/>
        </w:rPr>
      </w:pPr>
      <w:r w:rsidRPr="00DC198D">
        <w:rPr>
          <w:rFonts w:ascii="Times New Roman" w:hAnsi="Times New Roman" w:cs="Times New Roman"/>
          <w:b/>
          <w:i/>
          <w:sz w:val="28"/>
          <w:szCs w:val="28"/>
        </w:rPr>
        <w:lastRenderedPageBreak/>
        <w:t>Дополнительные общеобразовательные общеразвивающие программы.</w:t>
      </w:r>
    </w:p>
    <w:p w:rsidR="000F18AC" w:rsidRPr="00687CD4" w:rsidRDefault="000F18AC" w:rsidP="00B03DE7">
      <w:pPr>
        <w:shd w:val="clear" w:color="auto" w:fill="FFFFFF"/>
        <w:suppressAutoHyphens/>
        <w:spacing w:after="0" w:line="360" w:lineRule="auto"/>
        <w:ind w:firstLine="709"/>
        <w:rPr>
          <w:rFonts w:ascii="Times New Roman" w:eastAsia="Times New Roman" w:hAnsi="Times New Roman" w:cs="Times New Roman"/>
          <w:sz w:val="28"/>
          <w:szCs w:val="28"/>
        </w:rPr>
      </w:pPr>
      <w:r w:rsidRPr="00687CD4">
        <w:rPr>
          <w:rFonts w:ascii="Times New Roman" w:hAnsi="Times New Roman" w:cs="Times New Roman"/>
          <w:sz w:val="28"/>
          <w:szCs w:val="28"/>
        </w:rPr>
        <w:t>Дополнительное образование направлено на организацию досуговой занятости учащихся чер</w:t>
      </w:r>
      <w:r>
        <w:rPr>
          <w:rFonts w:ascii="Times New Roman" w:hAnsi="Times New Roman" w:cs="Times New Roman"/>
          <w:sz w:val="28"/>
          <w:szCs w:val="28"/>
        </w:rPr>
        <w:t xml:space="preserve">ез совместное взаимодействие с </w:t>
      </w:r>
      <w:r w:rsidRPr="00687CD4">
        <w:rPr>
          <w:rFonts w:ascii="Times New Roman" w:hAnsi="Times New Roman" w:cs="Times New Roman"/>
          <w:sz w:val="28"/>
          <w:szCs w:val="28"/>
        </w:rPr>
        <w:t>образовательными учреждениями, на формирование функционально грамотной личности, на развитие интеллектуального, творческого, нравственного и физического потенциала ребенка.</w:t>
      </w:r>
    </w:p>
    <w:p w:rsidR="000F18AC" w:rsidRDefault="00C57C94" w:rsidP="00B03DE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сегодняшний день, в Муниципальном автономном образовательном учреждении дополнительного образования «Центр дополнительного образования детей» (далее МАОУДО «ЦДОД») </w:t>
      </w:r>
      <w:r w:rsidRPr="003077FE">
        <w:rPr>
          <w:rFonts w:ascii="Times New Roman" w:hAnsi="Times New Roman" w:cs="Times New Roman"/>
          <w:sz w:val="28"/>
          <w:szCs w:val="28"/>
        </w:rPr>
        <w:t>организована системная ком</w:t>
      </w:r>
      <w:r>
        <w:rPr>
          <w:rFonts w:ascii="Times New Roman" w:hAnsi="Times New Roman" w:cs="Times New Roman"/>
          <w:sz w:val="28"/>
          <w:szCs w:val="28"/>
        </w:rPr>
        <w:t xml:space="preserve">плексная работа </w:t>
      </w:r>
      <w:r w:rsidRPr="003077FE">
        <w:rPr>
          <w:rFonts w:ascii="Times New Roman" w:hAnsi="Times New Roman" w:cs="Times New Roman"/>
          <w:sz w:val="28"/>
          <w:szCs w:val="28"/>
        </w:rPr>
        <w:t xml:space="preserve"> формированию здорового образа жизни, развитию </w:t>
      </w:r>
      <w:r>
        <w:rPr>
          <w:rFonts w:ascii="Times New Roman" w:hAnsi="Times New Roman" w:cs="Times New Roman"/>
          <w:sz w:val="28"/>
          <w:szCs w:val="28"/>
        </w:rPr>
        <w:t>и социальной адаптации ребенка.</w:t>
      </w:r>
    </w:p>
    <w:p w:rsidR="000F18AC" w:rsidRDefault="000F18AC" w:rsidP="00B03DE7">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Цель – содействие становлению личности, способной к </w:t>
      </w:r>
      <w:proofErr w:type="gramStart"/>
      <w:r>
        <w:rPr>
          <w:rFonts w:ascii="Times New Roman" w:hAnsi="Times New Roman" w:cs="Times New Roman"/>
          <w:sz w:val="28"/>
          <w:szCs w:val="28"/>
        </w:rPr>
        <w:t>самостоятельным</w:t>
      </w:r>
      <w:proofErr w:type="gramEnd"/>
      <w:r>
        <w:rPr>
          <w:rFonts w:ascii="Times New Roman" w:hAnsi="Times New Roman" w:cs="Times New Roman"/>
          <w:sz w:val="28"/>
          <w:szCs w:val="28"/>
        </w:rPr>
        <w:t xml:space="preserve">  действие, реализации творческих способностей самосовершенствованию, овладению новыми знаниями профессиональному самоопределению.</w:t>
      </w:r>
    </w:p>
    <w:p w:rsidR="000F18AC" w:rsidRPr="007553D9" w:rsidRDefault="000F18AC" w:rsidP="00B03DE7">
      <w:pPr>
        <w:autoSpaceDE w:val="0"/>
        <w:autoSpaceDN w:val="0"/>
        <w:adjustRightInd w:val="0"/>
        <w:spacing w:after="0" w:line="360" w:lineRule="auto"/>
        <w:ind w:firstLine="709"/>
        <w:rPr>
          <w:rFonts w:ascii="Times New Roman" w:hAnsi="Times New Roman" w:cs="Times New Roman"/>
          <w:sz w:val="28"/>
          <w:szCs w:val="28"/>
        </w:rPr>
      </w:pPr>
      <w:r w:rsidRPr="007553D9">
        <w:rPr>
          <w:rFonts w:ascii="Times New Roman" w:hAnsi="Times New Roman" w:cs="Times New Roman"/>
          <w:sz w:val="28"/>
          <w:szCs w:val="28"/>
        </w:rPr>
        <w:t>Обучение ответственному поведению несовершеннолетних и молодежи</w:t>
      </w:r>
    </w:p>
    <w:p w:rsidR="000F18AC" w:rsidRPr="007553D9" w:rsidRDefault="000F18AC" w:rsidP="00B03DE7">
      <w:pPr>
        <w:autoSpaceDE w:val="0"/>
        <w:autoSpaceDN w:val="0"/>
        <w:adjustRightInd w:val="0"/>
        <w:spacing w:after="0" w:line="360" w:lineRule="auto"/>
        <w:ind w:firstLine="709"/>
        <w:rPr>
          <w:rFonts w:ascii="Times New Roman" w:hAnsi="Times New Roman" w:cs="Times New Roman"/>
          <w:sz w:val="28"/>
          <w:szCs w:val="28"/>
        </w:rPr>
      </w:pPr>
      <w:r w:rsidRPr="007553D9">
        <w:rPr>
          <w:rFonts w:ascii="Times New Roman" w:hAnsi="Times New Roman" w:cs="Times New Roman"/>
          <w:sz w:val="28"/>
          <w:szCs w:val="28"/>
        </w:rPr>
        <w:t>предполагает формирование мотивации на здоровый образ жизни, изменение</w:t>
      </w:r>
    </w:p>
    <w:p w:rsidR="000F18AC" w:rsidRPr="00431AB3" w:rsidRDefault="000F18AC" w:rsidP="00B03DE7">
      <w:pPr>
        <w:autoSpaceDE w:val="0"/>
        <w:autoSpaceDN w:val="0"/>
        <w:adjustRightInd w:val="0"/>
        <w:spacing w:after="0" w:line="360" w:lineRule="auto"/>
        <w:ind w:firstLine="709"/>
        <w:rPr>
          <w:rFonts w:ascii="Times New Roman" w:hAnsi="Times New Roman" w:cs="Times New Roman"/>
          <w:sz w:val="28"/>
          <w:szCs w:val="28"/>
        </w:rPr>
      </w:pPr>
      <w:r w:rsidRPr="007553D9">
        <w:rPr>
          <w:rFonts w:ascii="Times New Roman" w:hAnsi="Times New Roman" w:cs="Times New Roman"/>
          <w:sz w:val="28"/>
          <w:szCs w:val="28"/>
        </w:rPr>
        <w:t>проблемного и рискованного поведения, повышение социальной, межличностной</w:t>
      </w:r>
      <w:r>
        <w:rPr>
          <w:rFonts w:ascii="Times New Roman" w:hAnsi="Times New Roman" w:cs="Times New Roman"/>
          <w:sz w:val="28"/>
          <w:szCs w:val="28"/>
        </w:rPr>
        <w:t xml:space="preserve"> </w:t>
      </w:r>
      <w:r w:rsidRPr="007553D9">
        <w:rPr>
          <w:rFonts w:ascii="Times New Roman" w:hAnsi="Times New Roman" w:cs="Times New Roman"/>
          <w:sz w:val="28"/>
          <w:szCs w:val="28"/>
        </w:rPr>
        <w:t xml:space="preserve">компетентности на основе </w:t>
      </w:r>
      <w:r>
        <w:rPr>
          <w:rFonts w:ascii="Times New Roman" w:hAnsi="Times New Roman" w:cs="Times New Roman"/>
          <w:sz w:val="28"/>
          <w:szCs w:val="28"/>
        </w:rPr>
        <w:t xml:space="preserve"> 2-х  комплексных  </w:t>
      </w:r>
      <w:r w:rsidRPr="007553D9">
        <w:rPr>
          <w:rFonts w:ascii="Times New Roman" w:hAnsi="Times New Roman" w:cs="Times New Roman"/>
          <w:sz w:val="28"/>
          <w:szCs w:val="28"/>
        </w:rPr>
        <w:t>профилактических</w:t>
      </w:r>
      <w:r>
        <w:rPr>
          <w:rFonts w:ascii="Times New Roman" w:hAnsi="Times New Roman" w:cs="Times New Roman"/>
          <w:sz w:val="28"/>
          <w:szCs w:val="28"/>
        </w:rPr>
        <w:t xml:space="preserve"> программах и 7 дополнительных общеобразовательных  общеразвивающих </w:t>
      </w:r>
      <w:r w:rsidRPr="007553D9">
        <w:rPr>
          <w:rFonts w:ascii="Times New Roman" w:hAnsi="Times New Roman" w:cs="Times New Roman"/>
          <w:sz w:val="28"/>
          <w:szCs w:val="28"/>
        </w:rPr>
        <w:t xml:space="preserve"> программ.</w:t>
      </w:r>
      <w:r w:rsidRPr="00431AB3">
        <w:rPr>
          <w:rFonts w:ascii="Times New Roman" w:hAnsi="Times New Roman" w:cs="Times New Roman"/>
          <w:sz w:val="28"/>
          <w:szCs w:val="28"/>
        </w:rPr>
        <w:t xml:space="preserve"> </w:t>
      </w:r>
      <w:r>
        <w:rPr>
          <w:rFonts w:ascii="Times New Roman" w:hAnsi="Times New Roman" w:cs="Times New Roman"/>
          <w:sz w:val="28"/>
          <w:szCs w:val="28"/>
        </w:rPr>
        <w:t>Социально-п</w:t>
      </w:r>
      <w:r w:rsidRPr="00B118C1">
        <w:rPr>
          <w:rFonts w:ascii="Times New Roman" w:hAnsi="Times New Roman" w:cs="Times New Roman"/>
          <w:sz w:val="28"/>
          <w:szCs w:val="28"/>
        </w:rPr>
        <w:t>едагогическая пр</w:t>
      </w:r>
      <w:r>
        <w:rPr>
          <w:rFonts w:ascii="Times New Roman" w:hAnsi="Times New Roman" w:cs="Times New Roman"/>
          <w:sz w:val="28"/>
          <w:szCs w:val="28"/>
        </w:rPr>
        <w:t>офилактика МАОУДО «ЦДОД» в данной модели</w:t>
      </w:r>
      <w:r w:rsidRPr="00B118C1">
        <w:rPr>
          <w:rFonts w:ascii="Times New Roman" w:hAnsi="Times New Roman" w:cs="Times New Roman"/>
          <w:sz w:val="28"/>
          <w:szCs w:val="28"/>
        </w:rPr>
        <w:t xml:space="preserve"> выполняет функцию первичной профилактики, носит «опережающий» характер и касается всех сфер жизни подростка: семьи, образовательной среды, общественной жизни. В </w:t>
      </w:r>
      <w:r w:rsidRPr="00D63E1D">
        <w:rPr>
          <w:rFonts w:ascii="Times New Roman" w:hAnsi="Times New Roman" w:cs="Times New Roman"/>
          <w:sz w:val="28"/>
          <w:szCs w:val="28"/>
        </w:rPr>
        <w:t>программах</w:t>
      </w:r>
      <w:r>
        <w:rPr>
          <w:rFonts w:ascii="Times New Roman" w:hAnsi="Times New Roman" w:cs="Times New Roman"/>
          <w:sz w:val="28"/>
          <w:szCs w:val="28"/>
        </w:rPr>
        <w:t xml:space="preserve"> </w:t>
      </w:r>
      <w:r w:rsidRPr="00B118C1">
        <w:rPr>
          <w:rFonts w:ascii="Times New Roman" w:hAnsi="Times New Roman" w:cs="Times New Roman"/>
          <w:sz w:val="28"/>
          <w:szCs w:val="28"/>
        </w:rPr>
        <w:t xml:space="preserve">делается акцент на развитие возможностей, на овладении подростком адекватными средствами решения возникающих проблем, на </w:t>
      </w:r>
      <w:r w:rsidRPr="00431AB3">
        <w:rPr>
          <w:rFonts w:ascii="Times New Roman" w:hAnsi="Times New Roman" w:cs="Times New Roman"/>
          <w:sz w:val="28"/>
          <w:szCs w:val="28"/>
        </w:rPr>
        <w:t>формирование здорового образа жизни. Многокомпонентные программы, которые включают в себя различные модели и подходы.</w:t>
      </w:r>
    </w:p>
    <w:p w:rsidR="0090762B" w:rsidRDefault="0090762B" w:rsidP="0090762B">
      <w:pPr>
        <w:autoSpaceDE w:val="0"/>
        <w:autoSpaceDN w:val="0"/>
        <w:adjustRightInd w:val="0"/>
        <w:spacing w:after="0" w:line="360" w:lineRule="auto"/>
        <w:rPr>
          <w:rFonts w:ascii="Times New Roman" w:hAnsi="Times New Roman" w:cs="Times New Roman"/>
          <w:sz w:val="28"/>
          <w:szCs w:val="28"/>
        </w:rPr>
      </w:pPr>
    </w:p>
    <w:p w:rsidR="000F18AC" w:rsidRPr="007553D9" w:rsidRDefault="000F18AC" w:rsidP="0090762B">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lastRenderedPageBreak/>
        <w:t xml:space="preserve">Задачи  программ  </w:t>
      </w:r>
      <w:r>
        <w:rPr>
          <w:rFonts w:ascii="Times New Roman" w:hAnsi="Times New Roman" w:cs="Times New Roman"/>
          <w:sz w:val="28"/>
          <w:szCs w:val="28"/>
        </w:rPr>
        <w:t>включают</w:t>
      </w:r>
      <w:r w:rsidRPr="007553D9">
        <w:rPr>
          <w:rFonts w:ascii="Times New Roman" w:hAnsi="Times New Roman" w:cs="Times New Roman"/>
          <w:sz w:val="28"/>
          <w:szCs w:val="28"/>
        </w:rPr>
        <w:t>:</w:t>
      </w:r>
    </w:p>
    <w:p w:rsidR="000F18AC" w:rsidRPr="007553D9" w:rsidRDefault="000F18AC" w:rsidP="0090762B">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-формирование личностных ресурсов, эффективных стратегий поведения,</w:t>
      </w:r>
    </w:p>
    <w:p w:rsidR="000F18AC" w:rsidRPr="007553D9" w:rsidRDefault="000F18AC" w:rsidP="0090762B">
      <w:pPr>
        <w:autoSpaceDE w:val="0"/>
        <w:autoSpaceDN w:val="0"/>
        <w:adjustRightInd w:val="0"/>
        <w:spacing w:after="0" w:line="360" w:lineRule="auto"/>
        <w:rPr>
          <w:rFonts w:ascii="Times New Roman" w:hAnsi="Times New Roman" w:cs="Times New Roman"/>
          <w:sz w:val="28"/>
          <w:szCs w:val="28"/>
        </w:rPr>
      </w:pPr>
      <w:proofErr w:type="gramStart"/>
      <w:r w:rsidRPr="007553D9">
        <w:rPr>
          <w:rFonts w:ascii="Times New Roman" w:hAnsi="Times New Roman" w:cs="Times New Roman"/>
          <w:sz w:val="28"/>
          <w:szCs w:val="28"/>
        </w:rPr>
        <w:t>способствующих</w:t>
      </w:r>
      <w:proofErr w:type="gramEnd"/>
      <w:r w:rsidRPr="007553D9">
        <w:rPr>
          <w:rFonts w:ascii="Times New Roman" w:hAnsi="Times New Roman" w:cs="Times New Roman"/>
          <w:sz w:val="28"/>
          <w:szCs w:val="28"/>
        </w:rPr>
        <w:t xml:space="preserve"> формированию ответственности за свою собственную жизнь,</w:t>
      </w:r>
      <w:r w:rsidRPr="007553D9">
        <w:rPr>
          <w:rFonts w:ascii="Times New Roman" w:hAnsi="Times New Roman" w:cs="Times New Roman"/>
          <w:sz w:val="21"/>
          <w:szCs w:val="21"/>
        </w:rPr>
        <w:t xml:space="preserve"> </w:t>
      </w:r>
      <w:r w:rsidRPr="007553D9">
        <w:rPr>
          <w:rFonts w:ascii="Times New Roman" w:hAnsi="Times New Roman" w:cs="Times New Roman"/>
          <w:sz w:val="28"/>
          <w:szCs w:val="28"/>
        </w:rPr>
        <w:t>осознанный выбор здорового и безопасного образа жизни,</w:t>
      </w:r>
    </w:p>
    <w:p w:rsidR="000F18AC" w:rsidRPr="007553D9" w:rsidRDefault="000F18AC" w:rsidP="0090762B">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-приобретение уверенности для противостояния негативному влиянию среды,</w:t>
      </w:r>
    </w:p>
    <w:p w:rsidR="000F18AC" w:rsidRPr="007553D9" w:rsidRDefault="000F18AC" w:rsidP="0090762B">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-минимизация проявлений рискованного поведения,</w:t>
      </w:r>
    </w:p>
    <w:p w:rsidR="000F18AC" w:rsidRDefault="000F18AC" w:rsidP="0090762B">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-формирование здоровой поло ролевой и семейной идентификации личности.</w:t>
      </w:r>
    </w:p>
    <w:p w:rsidR="00E85501" w:rsidRDefault="00E85501" w:rsidP="0081524C">
      <w:pPr>
        <w:spacing w:after="0"/>
        <w:rPr>
          <w:rFonts w:ascii="Times New Roman" w:hAnsi="Times New Roman" w:cs="Times New Roman"/>
          <w:sz w:val="28"/>
          <w:szCs w:val="28"/>
        </w:rPr>
      </w:pPr>
    </w:p>
    <w:p w:rsidR="00FB793D" w:rsidRPr="0090762B" w:rsidRDefault="00FB793D" w:rsidP="0090762B">
      <w:pPr>
        <w:spacing w:after="0" w:line="360" w:lineRule="auto"/>
        <w:rPr>
          <w:rFonts w:ascii="Times New Roman" w:eastAsia="Times New Roman" w:hAnsi="Times New Roman" w:cs="Times New Roman"/>
          <w:b/>
          <w:i/>
          <w:color w:val="000000"/>
          <w:sz w:val="28"/>
          <w:szCs w:val="28"/>
          <w:lang w:eastAsia="ru-RU"/>
        </w:rPr>
      </w:pPr>
      <w:r w:rsidRPr="0090762B">
        <w:rPr>
          <w:rFonts w:ascii="Times New Roman" w:eastAsia="Times New Roman" w:hAnsi="Times New Roman" w:cs="Times New Roman"/>
          <w:b/>
          <w:i/>
          <w:color w:val="000000"/>
          <w:sz w:val="28"/>
          <w:szCs w:val="28"/>
          <w:lang w:eastAsia="ru-RU"/>
        </w:rPr>
        <w:t>Краткосрочная дополнительная общеобразовательная, общеразвивающая программа «Пешеходный туризм».</w:t>
      </w:r>
    </w:p>
    <w:p w:rsidR="0035345E" w:rsidRPr="0090762B" w:rsidRDefault="0035345E" w:rsidP="00B03DE7">
      <w:pPr>
        <w:pStyle w:val="a6"/>
        <w:shd w:val="clear" w:color="auto" w:fill="FFFFFF"/>
        <w:spacing w:before="0" w:beforeAutospacing="0" w:after="0" w:afterAutospacing="0" w:line="360" w:lineRule="auto"/>
        <w:ind w:firstLine="709"/>
        <w:rPr>
          <w:rFonts w:ascii="Arial" w:hAnsi="Arial" w:cs="Arial"/>
          <w:color w:val="000000"/>
          <w:sz w:val="28"/>
          <w:szCs w:val="28"/>
        </w:rPr>
      </w:pPr>
      <w:r w:rsidRPr="0090762B">
        <w:rPr>
          <w:color w:val="000000"/>
          <w:sz w:val="28"/>
          <w:szCs w:val="28"/>
        </w:rPr>
        <w:t xml:space="preserve">Трудно переоценить оздоровительное значение туризма. Что может быть естественнее движения, физического труда в природной среде. На туристических маршрутах закладываются основы здорового образа жизни, </w:t>
      </w:r>
      <w:proofErr w:type="spellStart"/>
      <w:r w:rsidRPr="0090762B">
        <w:rPr>
          <w:color w:val="000000"/>
          <w:sz w:val="28"/>
          <w:szCs w:val="28"/>
        </w:rPr>
        <w:t>стемление</w:t>
      </w:r>
      <w:proofErr w:type="spellEnd"/>
      <w:r w:rsidRPr="0090762B">
        <w:rPr>
          <w:color w:val="000000"/>
          <w:sz w:val="28"/>
          <w:szCs w:val="28"/>
        </w:rPr>
        <w:t xml:space="preserve"> к физическому совершенству. Походы учащихся, туристические соревнования, </w:t>
      </w:r>
      <w:proofErr w:type="gramStart"/>
      <w:r w:rsidRPr="0090762B">
        <w:rPr>
          <w:color w:val="000000"/>
          <w:sz w:val="28"/>
          <w:szCs w:val="28"/>
        </w:rPr>
        <w:t>экскурсии</w:t>
      </w:r>
      <w:proofErr w:type="gramEnd"/>
      <w:r w:rsidRPr="0090762B">
        <w:rPr>
          <w:color w:val="000000"/>
          <w:sz w:val="28"/>
          <w:szCs w:val="28"/>
        </w:rPr>
        <w:t xml:space="preserve"> проводимые на природе, разрывая напряженную учебную деятельность, снижают нервное напряжение. Организация оздоровительных спортивно-туристских лагерей - одна из интереснейших форм работы с юными туристами в летний период. Это хорошая возможность дать детям отдохнуть, оздоровить и закалить свой организм.</w:t>
      </w:r>
    </w:p>
    <w:p w:rsidR="0035345E" w:rsidRDefault="00771C4F" w:rsidP="00B03DE7">
      <w:pPr>
        <w:pStyle w:val="1"/>
        <w:shd w:val="clear" w:color="auto" w:fill="FFFFFF"/>
        <w:spacing w:before="0" w:beforeAutospacing="0" w:after="0" w:afterAutospacing="0" w:line="360" w:lineRule="auto"/>
        <w:ind w:firstLine="709"/>
        <w:rPr>
          <w:b w:val="0"/>
          <w:sz w:val="28"/>
          <w:szCs w:val="28"/>
        </w:rPr>
      </w:pPr>
      <w:r>
        <w:rPr>
          <w:b w:val="0"/>
          <w:sz w:val="28"/>
          <w:szCs w:val="28"/>
        </w:rPr>
        <w:t>Краткосрочная п</w:t>
      </w:r>
      <w:r w:rsidR="0035345E" w:rsidRPr="00AE5368">
        <w:rPr>
          <w:b w:val="0"/>
          <w:sz w:val="28"/>
          <w:szCs w:val="28"/>
        </w:rPr>
        <w:t>рограмма</w:t>
      </w:r>
      <w:r w:rsidR="0035345E">
        <w:rPr>
          <w:sz w:val="28"/>
          <w:szCs w:val="28"/>
        </w:rPr>
        <w:t xml:space="preserve"> </w:t>
      </w:r>
      <w:r w:rsidR="0035345E" w:rsidRPr="00A00EE5">
        <w:rPr>
          <w:b w:val="0"/>
          <w:sz w:val="28"/>
          <w:szCs w:val="28"/>
        </w:rPr>
        <w:t>«Пешеходный туризм»</w:t>
      </w:r>
      <w:r w:rsidR="0035345E">
        <w:rPr>
          <w:sz w:val="28"/>
          <w:szCs w:val="28"/>
        </w:rPr>
        <w:t xml:space="preserve"> </w:t>
      </w:r>
      <w:r w:rsidR="0035345E">
        <w:rPr>
          <w:b w:val="0"/>
          <w:sz w:val="28"/>
          <w:szCs w:val="28"/>
        </w:rPr>
        <w:t xml:space="preserve"> разработана для реализации в оздоровительном лагере «Смена» </w:t>
      </w:r>
      <w:r>
        <w:rPr>
          <w:b w:val="0"/>
          <w:sz w:val="28"/>
          <w:szCs w:val="28"/>
        </w:rPr>
        <w:t>(</w:t>
      </w:r>
      <w:r w:rsidR="0035345E">
        <w:rPr>
          <w:b w:val="0"/>
          <w:sz w:val="28"/>
          <w:szCs w:val="28"/>
        </w:rPr>
        <w:t>Краснодарский край</w:t>
      </w:r>
      <w:r>
        <w:rPr>
          <w:b w:val="0"/>
          <w:sz w:val="28"/>
          <w:szCs w:val="28"/>
        </w:rPr>
        <w:t>)</w:t>
      </w:r>
      <w:r w:rsidR="0035345E">
        <w:rPr>
          <w:b w:val="0"/>
          <w:sz w:val="28"/>
          <w:szCs w:val="28"/>
        </w:rPr>
        <w:t xml:space="preserve">  в период летних каникул</w:t>
      </w:r>
      <w:r>
        <w:rPr>
          <w:b w:val="0"/>
          <w:sz w:val="28"/>
          <w:szCs w:val="28"/>
        </w:rPr>
        <w:t>.</w:t>
      </w:r>
    </w:p>
    <w:p w:rsidR="0019132F" w:rsidRPr="00C57C94" w:rsidRDefault="00FB793D" w:rsidP="00B03DE7">
      <w:pPr>
        <w:spacing w:after="0" w:line="360" w:lineRule="auto"/>
        <w:ind w:firstLine="709"/>
        <w:rPr>
          <w:rFonts w:ascii="Times New Roman" w:eastAsia="Times New Roman" w:hAnsi="Times New Roman" w:cs="Times New Roman"/>
          <w:b/>
          <w:i/>
          <w:color w:val="000000"/>
          <w:sz w:val="28"/>
          <w:szCs w:val="28"/>
          <w:lang w:eastAsia="ru-RU"/>
        </w:rPr>
      </w:pPr>
      <w:r w:rsidRPr="00C57C94">
        <w:rPr>
          <w:rFonts w:ascii="Times New Roman" w:eastAsia="Times New Roman" w:hAnsi="Times New Roman" w:cs="Times New Roman"/>
          <w:color w:val="000000"/>
          <w:sz w:val="28"/>
          <w:szCs w:val="28"/>
          <w:lang w:eastAsia="ru-RU"/>
        </w:rPr>
        <w:t>П</w:t>
      </w:r>
      <w:r w:rsidR="00DC43C4" w:rsidRPr="00C57C94">
        <w:rPr>
          <w:rFonts w:ascii="Times New Roman" w:eastAsia="Times New Roman" w:hAnsi="Times New Roman" w:cs="Times New Roman"/>
          <w:color w:val="000000"/>
          <w:sz w:val="28"/>
          <w:szCs w:val="28"/>
          <w:lang w:eastAsia="ru-RU"/>
        </w:rPr>
        <w:t xml:space="preserve">рограмма </w:t>
      </w:r>
      <w:r w:rsidRPr="00C57C94">
        <w:rPr>
          <w:rFonts w:ascii="Times New Roman" w:eastAsia="Times New Roman" w:hAnsi="Times New Roman" w:cs="Times New Roman"/>
          <w:color w:val="000000"/>
          <w:sz w:val="28"/>
          <w:szCs w:val="28"/>
          <w:lang w:eastAsia="ru-RU"/>
        </w:rPr>
        <w:t xml:space="preserve"> направлена на </w:t>
      </w:r>
      <w:r w:rsidR="00DC43C4" w:rsidRPr="00C57C94">
        <w:rPr>
          <w:rFonts w:ascii="Times New Roman" w:eastAsia="Times New Roman" w:hAnsi="Times New Roman" w:cs="Times New Roman"/>
          <w:color w:val="000000"/>
          <w:sz w:val="28"/>
          <w:szCs w:val="28"/>
          <w:lang w:eastAsia="ru-RU"/>
        </w:rPr>
        <w:t xml:space="preserve">организацию </w:t>
      </w:r>
      <w:r w:rsidR="00DC43C4" w:rsidRPr="00C57C94">
        <w:rPr>
          <w:rFonts w:ascii="Times New Roman" w:hAnsi="Times New Roman" w:cs="Times New Roman"/>
          <w:color w:val="000000"/>
          <w:sz w:val="28"/>
          <w:szCs w:val="28"/>
        </w:rPr>
        <w:t>оздоровительно-познавательной деятельности</w:t>
      </w:r>
      <w:r w:rsidR="00DC43C4" w:rsidRPr="00C57C94">
        <w:rPr>
          <w:rFonts w:ascii="Times New Roman" w:eastAsia="Times New Roman" w:hAnsi="Times New Roman" w:cs="Times New Roman"/>
          <w:color w:val="000000"/>
          <w:sz w:val="28"/>
          <w:szCs w:val="28"/>
          <w:lang w:eastAsia="ru-RU"/>
        </w:rPr>
        <w:t xml:space="preserve"> учащихся в каникулярно</w:t>
      </w:r>
      <w:r w:rsidR="00FC2E24" w:rsidRPr="00C57C94">
        <w:rPr>
          <w:rFonts w:ascii="Times New Roman" w:eastAsia="Times New Roman" w:hAnsi="Times New Roman" w:cs="Times New Roman"/>
          <w:color w:val="000000"/>
          <w:sz w:val="28"/>
          <w:szCs w:val="28"/>
          <w:lang w:eastAsia="ru-RU"/>
        </w:rPr>
        <w:t>е время</w:t>
      </w:r>
      <w:r w:rsidRPr="00C57C94">
        <w:rPr>
          <w:rFonts w:ascii="Times New Roman" w:eastAsia="Times New Roman" w:hAnsi="Times New Roman" w:cs="Times New Roman"/>
          <w:color w:val="000000"/>
          <w:sz w:val="28"/>
          <w:szCs w:val="28"/>
          <w:lang w:eastAsia="ru-RU"/>
        </w:rPr>
        <w:t>, решает проблему занятости детей в летний период.</w:t>
      </w:r>
      <w:r w:rsidR="00216B4A">
        <w:rPr>
          <w:rFonts w:ascii="Times New Roman" w:eastAsia="Times New Roman" w:hAnsi="Times New Roman" w:cs="Times New Roman"/>
          <w:color w:val="000000"/>
          <w:sz w:val="28"/>
          <w:szCs w:val="28"/>
          <w:lang w:eastAsia="ru-RU"/>
        </w:rPr>
        <w:t xml:space="preserve"> </w:t>
      </w:r>
      <w:proofErr w:type="gramStart"/>
      <w:r w:rsidR="0019132F" w:rsidRPr="001645A9">
        <w:rPr>
          <w:rFonts w:ascii="Times New Roman" w:hAnsi="Times New Roman" w:cs="Times New Roman"/>
          <w:sz w:val="28"/>
          <w:szCs w:val="28"/>
        </w:rPr>
        <w:t>С целью формирования у обучающихся стремления к поддержа</w:t>
      </w:r>
      <w:r w:rsidR="0019132F">
        <w:rPr>
          <w:rFonts w:ascii="Times New Roman" w:hAnsi="Times New Roman" w:cs="Times New Roman"/>
          <w:sz w:val="28"/>
          <w:szCs w:val="28"/>
        </w:rPr>
        <w:t>нию здорового образа жизни</w:t>
      </w:r>
      <w:r w:rsidR="0019132F" w:rsidRPr="001645A9">
        <w:rPr>
          <w:rFonts w:ascii="Times New Roman" w:hAnsi="Times New Roman" w:cs="Times New Roman"/>
          <w:sz w:val="28"/>
          <w:szCs w:val="28"/>
        </w:rPr>
        <w:t xml:space="preserve"> в программу включён блок  по формированию</w:t>
      </w:r>
      <w:proofErr w:type="gramEnd"/>
      <w:r w:rsidR="0019132F" w:rsidRPr="001645A9">
        <w:rPr>
          <w:rFonts w:ascii="Times New Roman" w:hAnsi="Times New Roman" w:cs="Times New Roman"/>
          <w:sz w:val="28"/>
          <w:szCs w:val="28"/>
        </w:rPr>
        <w:t xml:space="preserve"> представления о пр</w:t>
      </w:r>
      <w:r w:rsidR="0019132F">
        <w:rPr>
          <w:rFonts w:ascii="Times New Roman" w:hAnsi="Times New Roman" w:cs="Times New Roman"/>
          <w:sz w:val="28"/>
          <w:szCs w:val="28"/>
        </w:rPr>
        <w:t>а</w:t>
      </w:r>
      <w:r w:rsidR="0019132F" w:rsidRPr="001645A9">
        <w:rPr>
          <w:rFonts w:ascii="Times New Roman" w:hAnsi="Times New Roman" w:cs="Times New Roman"/>
          <w:sz w:val="28"/>
          <w:szCs w:val="28"/>
        </w:rPr>
        <w:t>вильном режиме дня, здоровом питании,</w:t>
      </w:r>
      <w:r w:rsidR="00FC2E24">
        <w:rPr>
          <w:rFonts w:ascii="Times New Roman" w:hAnsi="Times New Roman" w:cs="Times New Roman"/>
          <w:sz w:val="28"/>
          <w:szCs w:val="28"/>
        </w:rPr>
        <w:t xml:space="preserve"> гигиене, поддержании иммунитета</w:t>
      </w:r>
      <w:r w:rsidR="0019132F" w:rsidRPr="001645A9">
        <w:rPr>
          <w:rFonts w:ascii="Times New Roman" w:hAnsi="Times New Roman" w:cs="Times New Roman"/>
          <w:sz w:val="28"/>
          <w:szCs w:val="28"/>
        </w:rPr>
        <w:t>.</w:t>
      </w:r>
      <w:r w:rsidR="00C57C94">
        <w:rPr>
          <w:rFonts w:ascii="Times New Roman" w:eastAsia="Times New Roman" w:hAnsi="Times New Roman" w:cs="Times New Roman"/>
          <w:b/>
          <w:i/>
          <w:color w:val="000000"/>
          <w:sz w:val="28"/>
          <w:szCs w:val="28"/>
          <w:lang w:eastAsia="ru-RU"/>
        </w:rPr>
        <w:t xml:space="preserve"> </w:t>
      </w:r>
      <w:r w:rsidR="0032331E" w:rsidRPr="008E4130">
        <w:rPr>
          <w:rFonts w:ascii="Times New Roman" w:hAnsi="Times New Roman" w:cs="Times New Roman"/>
          <w:color w:val="2D2D2D"/>
          <w:spacing w:val="2"/>
          <w:sz w:val="28"/>
          <w:szCs w:val="28"/>
          <w:shd w:val="clear" w:color="auto" w:fill="FFFFFF"/>
        </w:rPr>
        <w:t xml:space="preserve">Питание </w:t>
      </w:r>
      <w:r w:rsidR="0032331E" w:rsidRPr="008E4130">
        <w:rPr>
          <w:rFonts w:ascii="Times New Roman" w:hAnsi="Times New Roman" w:cs="Times New Roman"/>
          <w:color w:val="2D2D2D"/>
          <w:spacing w:val="2"/>
          <w:sz w:val="28"/>
          <w:szCs w:val="28"/>
          <w:shd w:val="clear" w:color="auto" w:fill="FFFFFF"/>
        </w:rPr>
        <w:lastRenderedPageBreak/>
        <w:t>в походе - рацион и режим питания, гигиена. Безопасность питания в походе.</w:t>
      </w:r>
    </w:p>
    <w:p w:rsidR="0081524C" w:rsidRPr="004D23A6" w:rsidRDefault="0081524C" w:rsidP="0090762B">
      <w:pPr>
        <w:spacing w:after="0" w:line="360" w:lineRule="auto"/>
        <w:rPr>
          <w:rFonts w:ascii="Times New Roman" w:hAnsi="Times New Roman" w:cs="Times New Roman"/>
          <w:i/>
          <w:sz w:val="28"/>
          <w:szCs w:val="28"/>
        </w:rPr>
      </w:pPr>
      <w:r w:rsidRPr="004D23A6">
        <w:rPr>
          <w:rFonts w:ascii="Times New Roman" w:hAnsi="Times New Roman" w:cs="Times New Roman"/>
          <w:i/>
          <w:sz w:val="28"/>
          <w:szCs w:val="28"/>
        </w:rPr>
        <w:t xml:space="preserve">Принципы построения программы </w:t>
      </w:r>
    </w:p>
    <w:p w:rsidR="0081524C" w:rsidRPr="001645A9"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 xml:space="preserve">принцип </w:t>
      </w:r>
      <w:r w:rsidR="004D23A6" w:rsidRPr="001645A9">
        <w:rPr>
          <w:rFonts w:ascii="Times New Roman" w:hAnsi="Times New Roman" w:cs="Times New Roman"/>
          <w:sz w:val="28"/>
          <w:szCs w:val="28"/>
        </w:rPr>
        <w:t>воспитывающего</w:t>
      </w:r>
      <w:r w:rsidRPr="001645A9">
        <w:rPr>
          <w:rFonts w:ascii="Times New Roman" w:hAnsi="Times New Roman" w:cs="Times New Roman"/>
          <w:sz w:val="28"/>
          <w:szCs w:val="28"/>
        </w:rPr>
        <w:t xml:space="preserve"> обучения</w:t>
      </w:r>
    </w:p>
    <w:p w:rsidR="0081524C" w:rsidRPr="001645A9"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Принцип научности</w:t>
      </w:r>
    </w:p>
    <w:p w:rsidR="0081524C" w:rsidRPr="001645A9"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Принцип связи обучения с практикой</w:t>
      </w:r>
    </w:p>
    <w:p w:rsidR="0081524C" w:rsidRPr="001645A9"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Принцип системности и последовательности</w:t>
      </w:r>
    </w:p>
    <w:p w:rsidR="0081524C" w:rsidRPr="001645A9"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Принцип доступности</w:t>
      </w:r>
    </w:p>
    <w:p w:rsidR="0081524C" w:rsidRPr="001645A9"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Принцип наглядности</w:t>
      </w:r>
    </w:p>
    <w:p w:rsidR="0081524C" w:rsidRPr="0090762B" w:rsidRDefault="0081524C" w:rsidP="0090762B">
      <w:pPr>
        <w:spacing w:after="0" w:line="360" w:lineRule="auto"/>
        <w:rPr>
          <w:rFonts w:ascii="Times New Roman" w:hAnsi="Times New Roman" w:cs="Times New Roman"/>
          <w:sz w:val="28"/>
          <w:szCs w:val="28"/>
        </w:rPr>
      </w:pPr>
      <w:r w:rsidRPr="001645A9">
        <w:rPr>
          <w:rFonts w:ascii="Times New Roman" w:hAnsi="Times New Roman" w:cs="Times New Roman"/>
          <w:sz w:val="28"/>
          <w:szCs w:val="28"/>
        </w:rPr>
        <w:t>Принцип сотр</w:t>
      </w:r>
      <w:r w:rsidR="0090762B">
        <w:rPr>
          <w:rFonts w:ascii="Times New Roman" w:hAnsi="Times New Roman" w:cs="Times New Roman"/>
          <w:sz w:val="28"/>
          <w:szCs w:val="28"/>
        </w:rPr>
        <w:t>удничества учащегося и педагога</w:t>
      </w:r>
    </w:p>
    <w:p w:rsidR="0081524C" w:rsidRPr="0090762B" w:rsidRDefault="0081524C" w:rsidP="0090762B">
      <w:pPr>
        <w:spacing w:after="0" w:line="360" w:lineRule="auto"/>
        <w:rPr>
          <w:rFonts w:ascii="Times New Roman" w:hAnsi="Times New Roman" w:cs="Times New Roman"/>
          <w:i/>
          <w:sz w:val="28"/>
          <w:szCs w:val="28"/>
        </w:rPr>
      </w:pPr>
      <w:r w:rsidRPr="0090762B">
        <w:rPr>
          <w:rFonts w:ascii="Times New Roman" w:hAnsi="Times New Roman" w:cs="Times New Roman"/>
          <w:i/>
          <w:sz w:val="28"/>
          <w:szCs w:val="28"/>
        </w:rPr>
        <w:t>Формы работы:</w:t>
      </w:r>
    </w:p>
    <w:p w:rsidR="0081524C" w:rsidRPr="0081524C" w:rsidRDefault="0090762B" w:rsidP="0090762B">
      <w:pPr>
        <w:spacing w:after="0" w:line="360" w:lineRule="auto"/>
        <w:rPr>
          <w:rFonts w:ascii="Times New Roman" w:hAnsi="Times New Roman" w:cs="Times New Roman"/>
          <w:sz w:val="28"/>
          <w:szCs w:val="28"/>
        </w:rPr>
      </w:pPr>
      <w:r>
        <w:rPr>
          <w:rFonts w:ascii="Times New Roman" w:hAnsi="Times New Roman" w:cs="Times New Roman"/>
          <w:sz w:val="28"/>
          <w:szCs w:val="28"/>
        </w:rPr>
        <w:t>С</w:t>
      </w:r>
      <w:r w:rsidR="0081524C" w:rsidRPr="0081524C">
        <w:rPr>
          <w:rFonts w:ascii="Times New Roman" w:hAnsi="Times New Roman" w:cs="Times New Roman"/>
          <w:sz w:val="28"/>
          <w:szCs w:val="28"/>
        </w:rPr>
        <w:t>портивные игры</w:t>
      </w:r>
    </w:p>
    <w:p w:rsidR="0081524C" w:rsidRPr="0081524C" w:rsidRDefault="0081524C" w:rsidP="0090762B">
      <w:pPr>
        <w:spacing w:after="0" w:line="360" w:lineRule="auto"/>
        <w:rPr>
          <w:rFonts w:ascii="Times New Roman" w:hAnsi="Times New Roman" w:cs="Times New Roman"/>
          <w:sz w:val="28"/>
          <w:szCs w:val="28"/>
        </w:rPr>
      </w:pPr>
      <w:r w:rsidRPr="0081524C">
        <w:rPr>
          <w:rFonts w:ascii="Times New Roman" w:hAnsi="Times New Roman" w:cs="Times New Roman"/>
          <w:sz w:val="28"/>
          <w:szCs w:val="28"/>
        </w:rPr>
        <w:t>Эстафеты и соревнования</w:t>
      </w:r>
    </w:p>
    <w:p w:rsidR="0081524C" w:rsidRPr="0081524C" w:rsidRDefault="0081524C" w:rsidP="0090762B">
      <w:pPr>
        <w:spacing w:after="0" w:line="360" w:lineRule="auto"/>
        <w:rPr>
          <w:rFonts w:ascii="Times New Roman" w:hAnsi="Times New Roman" w:cs="Times New Roman"/>
          <w:sz w:val="28"/>
          <w:szCs w:val="28"/>
        </w:rPr>
      </w:pPr>
      <w:r w:rsidRPr="0081524C">
        <w:rPr>
          <w:rFonts w:ascii="Times New Roman" w:hAnsi="Times New Roman" w:cs="Times New Roman"/>
          <w:sz w:val="28"/>
          <w:szCs w:val="28"/>
        </w:rPr>
        <w:t>Принятие солнечных и воздушных ванн</w:t>
      </w:r>
    </w:p>
    <w:p w:rsidR="0081524C" w:rsidRPr="0081524C" w:rsidRDefault="0081524C" w:rsidP="0090762B">
      <w:pPr>
        <w:spacing w:after="0" w:line="360" w:lineRule="auto"/>
        <w:rPr>
          <w:rFonts w:ascii="Times New Roman" w:hAnsi="Times New Roman" w:cs="Times New Roman"/>
          <w:sz w:val="28"/>
          <w:szCs w:val="28"/>
        </w:rPr>
      </w:pPr>
      <w:r w:rsidRPr="0081524C">
        <w:rPr>
          <w:rFonts w:ascii="Times New Roman" w:hAnsi="Times New Roman" w:cs="Times New Roman"/>
          <w:sz w:val="28"/>
          <w:szCs w:val="28"/>
        </w:rPr>
        <w:t>Организация пешеходных экскурсий</w:t>
      </w:r>
    </w:p>
    <w:p w:rsidR="0081524C" w:rsidRPr="0081524C" w:rsidRDefault="0081524C" w:rsidP="0090762B">
      <w:pPr>
        <w:spacing w:after="0" w:line="360" w:lineRule="auto"/>
        <w:rPr>
          <w:rFonts w:ascii="Times New Roman" w:hAnsi="Times New Roman" w:cs="Times New Roman"/>
          <w:sz w:val="28"/>
          <w:szCs w:val="28"/>
        </w:rPr>
      </w:pPr>
      <w:r w:rsidRPr="0081524C">
        <w:rPr>
          <w:rFonts w:ascii="Times New Roman" w:hAnsi="Times New Roman" w:cs="Times New Roman"/>
          <w:sz w:val="28"/>
          <w:szCs w:val="28"/>
        </w:rPr>
        <w:t>Организация спортивно-массовых мероприятий</w:t>
      </w:r>
    </w:p>
    <w:p w:rsidR="0081524C" w:rsidRPr="0081524C" w:rsidRDefault="0081524C" w:rsidP="0090762B">
      <w:pPr>
        <w:spacing w:after="0" w:line="360" w:lineRule="auto"/>
        <w:rPr>
          <w:rFonts w:ascii="Times New Roman" w:hAnsi="Times New Roman" w:cs="Times New Roman"/>
          <w:sz w:val="28"/>
          <w:szCs w:val="28"/>
        </w:rPr>
      </w:pPr>
      <w:r w:rsidRPr="0081524C">
        <w:rPr>
          <w:rFonts w:ascii="Times New Roman" w:hAnsi="Times New Roman" w:cs="Times New Roman"/>
          <w:sz w:val="28"/>
          <w:szCs w:val="28"/>
        </w:rPr>
        <w:t>Подвижные спортивные игры</w:t>
      </w:r>
    </w:p>
    <w:p w:rsidR="0081524C" w:rsidRPr="0081524C" w:rsidRDefault="0081524C" w:rsidP="0090762B">
      <w:pPr>
        <w:spacing w:after="0" w:line="360" w:lineRule="auto"/>
        <w:rPr>
          <w:rFonts w:ascii="Times New Roman" w:hAnsi="Times New Roman" w:cs="Times New Roman"/>
          <w:sz w:val="28"/>
          <w:szCs w:val="28"/>
        </w:rPr>
      </w:pPr>
      <w:r w:rsidRPr="0081524C">
        <w:rPr>
          <w:rFonts w:ascii="Times New Roman" w:hAnsi="Times New Roman" w:cs="Times New Roman"/>
          <w:sz w:val="28"/>
          <w:szCs w:val="28"/>
        </w:rPr>
        <w:t>Практические мероприятия по оказанию первой медицинской помощи</w:t>
      </w:r>
    </w:p>
    <w:p w:rsidR="0081524C" w:rsidRPr="00C57C94" w:rsidRDefault="009A3CAD" w:rsidP="0090762B">
      <w:pPr>
        <w:spacing w:after="0" w:line="360" w:lineRule="auto"/>
        <w:rPr>
          <w:rFonts w:ascii="Times New Roman" w:hAnsi="Times New Roman" w:cs="Times New Roman"/>
          <w:b/>
          <w:i/>
          <w:sz w:val="28"/>
          <w:szCs w:val="28"/>
        </w:rPr>
      </w:pPr>
      <w:r w:rsidRPr="00C57C94">
        <w:rPr>
          <w:rFonts w:ascii="Times New Roman" w:eastAsia="Times New Roman" w:hAnsi="Times New Roman" w:cs="Times New Roman"/>
          <w:b/>
          <w:i/>
          <w:sz w:val="28"/>
          <w:szCs w:val="28"/>
          <w:lang w:eastAsia="ru-RU"/>
        </w:rPr>
        <w:t xml:space="preserve">Дополнительная общеобразовательная, общеразвивающая программа </w:t>
      </w:r>
      <w:r w:rsidR="0081524C" w:rsidRPr="00C57C94">
        <w:rPr>
          <w:rFonts w:ascii="Times New Roman" w:hAnsi="Times New Roman" w:cs="Times New Roman"/>
          <w:b/>
          <w:i/>
          <w:sz w:val="28"/>
          <w:szCs w:val="28"/>
        </w:rPr>
        <w:t>«Весёлый кулинар»</w:t>
      </w:r>
    </w:p>
    <w:p w:rsidR="0081524C" w:rsidRPr="006F0874" w:rsidRDefault="0019132F" w:rsidP="00B03DE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программу входит блок </w:t>
      </w:r>
      <w:r w:rsidR="0081524C" w:rsidRPr="006F0874">
        <w:rPr>
          <w:rFonts w:ascii="Times New Roman" w:hAnsi="Times New Roman" w:cs="Times New Roman"/>
          <w:sz w:val="28"/>
          <w:szCs w:val="28"/>
        </w:rPr>
        <w:t>«Культура правильного питания»</w:t>
      </w:r>
      <w:r>
        <w:rPr>
          <w:rFonts w:ascii="Times New Roman" w:hAnsi="Times New Roman" w:cs="Times New Roman"/>
          <w:sz w:val="28"/>
          <w:szCs w:val="28"/>
        </w:rPr>
        <w:t>.</w:t>
      </w:r>
    </w:p>
    <w:p w:rsidR="006F0874" w:rsidRPr="006F0874" w:rsidRDefault="006F0874" w:rsidP="00B03DE7">
      <w:pPr>
        <w:spacing w:after="0" w:line="360" w:lineRule="auto"/>
        <w:ind w:firstLine="709"/>
        <w:rPr>
          <w:rFonts w:ascii="Times New Roman" w:hAnsi="Times New Roman" w:cs="Times New Roman"/>
          <w:sz w:val="28"/>
          <w:szCs w:val="28"/>
        </w:rPr>
      </w:pPr>
      <w:r w:rsidRPr="006F0874">
        <w:rPr>
          <w:rFonts w:ascii="Times New Roman" w:hAnsi="Times New Roman" w:cs="Times New Roman"/>
          <w:color w:val="2D2D2D"/>
          <w:spacing w:val="2"/>
          <w:sz w:val="28"/>
          <w:szCs w:val="28"/>
          <w:shd w:val="clear" w:color="auto" w:fill="FFFFFF"/>
        </w:rPr>
        <w:t>При формировании культуры здорового питания наиболее эффективна комплексная и системная работа, когда постепенно формируются основы гигиены и режима питания, дается представление о полезных продуктах и полезной пище, о необходимых питательных веществах, о рациональной структуре питания, о культуре питания разных народов и т.п.</w:t>
      </w:r>
    </w:p>
    <w:p w:rsidR="0081524C" w:rsidRDefault="006F0874" w:rsidP="00B03DE7">
      <w:pPr>
        <w:spacing w:after="0" w:line="360" w:lineRule="auto"/>
        <w:ind w:firstLine="709"/>
        <w:rPr>
          <w:rFonts w:ascii="Times New Roman" w:hAnsi="Times New Roman" w:cs="Times New Roman"/>
          <w:color w:val="2D2D2D"/>
          <w:spacing w:val="2"/>
          <w:sz w:val="28"/>
          <w:szCs w:val="28"/>
          <w:shd w:val="clear" w:color="auto" w:fill="FFFFFF"/>
        </w:rPr>
      </w:pPr>
      <w:r w:rsidRPr="006F0874">
        <w:rPr>
          <w:rFonts w:ascii="Times New Roman" w:hAnsi="Times New Roman" w:cs="Times New Roman"/>
          <w:color w:val="2D2D2D"/>
          <w:spacing w:val="2"/>
          <w:sz w:val="28"/>
          <w:szCs w:val="28"/>
          <w:shd w:val="clear" w:color="auto" w:fill="FFFFFF"/>
        </w:rPr>
        <w:t>При реализации программы  соблюдаются принципы формирования культуры здорового питания, важнейшими из которых являются:</w:t>
      </w:r>
      <w:r w:rsidRPr="006F0874">
        <w:rPr>
          <w:rFonts w:ascii="Times New Roman" w:hAnsi="Times New Roman" w:cs="Times New Roman"/>
          <w:color w:val="2D2D2D"/>
          <w:spacing w:val="2"/>
          <w:sz w:val="28"/>
          <w:szCs w:val="28"/>
        </w:rPr>
        <w:br/>
      </w:r>
      <w:r w:rsidRPr="006F0874">
        <w:rPr>
          <w:rFonts w:ascii="Times New Roman" w:hAnsi="Times New Roman" w:cs="Times New Roman"/>
          <w:color w:val="2D2D2D"/>
          <w:spacing w:val="2"/>
          <w:sz w:val="28"/>
          <w:szCs w:val="28"/>
          <w:shd w:val="clear" w:color="auto" w:fill="FFFFFF"/>
        </w:rPr>
        <w:t>- научная обоснованность и практическая целесообразность;</w:t>
      </w:r>
      <w:r w:rsidRPr="006F0874">
        <w:rPr>
          <w:rFonts w:ascii="Times New Roman" w:hAnsi="Times New Roman" w:cs="Times New Roman"/>
          <w:color w:val="2D2D2D"/>
          <w:spacing w:val="2"/>
          <w:sz w:val="28"/>
          <w:szCs w:val="28"/>
        </w:rPr>
        <w:br/>
      </w:r>
      <w:r w:rsidRPr="006F0874">
        <w:rPr>
          <w:rFonts w:ascii="Times New Roman" w:hAnsi="Times New Roman" w:cs="Times New Roman"/>
          <w:color w:val="2D2D2D"/>
          <w:spacing w:val="2"/>
          <w:sz w:val="28"/>
          <w:szCs w:val="28"/>
          <w:shd w:val="clear" w:color="auto" w:fill="FFFFFF"/>
        </w:rPr>
        <w:t>- возрастная адекватность;</w:t>
      </w:r>
      <w:r w:rsidRPr="006F0874">
        <w:rPr>
          <w:rFonts w:ascii="Times New Roman" w:hAnsi="Times New Roman" w:cs="Times New Roman"/>
          <w:color w:val="2D2D2D"/>
          <w:spacing w:val="2"/>
          <w:sz w:val="28"/>
          <w:szCs w:val="28"/>
        </w:rPr>
        <w:br/>
      </w:r>
      <w:r w:rsidRPr="006F0874">
        <w:rPr>
          <w:rFonts w:ascii="Times New Roman" w:hAnsi="Times New Roman" w:cs="Times New Roman"/>
          <w:color w:val="2D2D2D"/>
          <w:spacing w:val="2"/>
          <w:sz w:val="28"/>
          <w:szCs w:val="28"/>
          <w:shd w:val="clear" w:color="auto" w:fill="FFFFFF"/>
        </w:rPr>
        <w:lastRenderedPageBreak/>
        <w:t>- необходимость и достаточность информации;</w:t>
      </w:r>
      <w:r w:rsidRPr="006F0874">
        <w:rPr>
          <w:rFonts w:ascii="Times New Roman" w:hAnsi="Times New Roman" w:cs="Times New Roman"/>
          <w:color w:val="2D2D2D"/>
          <w:spacing w:val="2"/>
          <w:sz w:val="28"/>
          <w:szCs w:val="28"/>
        </w:rPr>
        <w:br/>
      </w:r>
      <w:r w:rsidRPr="006F0874">
        <w:rPr>
          <w:rFonts w:ascii="Times New Roman" w:hAnsi="Times New Roman" w:cs="Times New Roman"/>
          <w:color w:val="2D2D2D"/>
          <w:spacing w:val="2"/>
          <w:sz w:val="28"/>
          <w:szCs w:val="28"/>
          <w:shd w:val="clear" w:color="auto" w:fill="FFFFFF"/>
        </w:rPr>
        <w:t>- модульность структуры;</w:t>
      </w:r>
      <w:r w:rsidRPr="006F0874">
        <w:rPr>
          <w:rFonts w:ascii="Times New Roman" w:hAnsi="Times New Roman" w:cs="Times New Roman"/>
          <w:color w:val="2D2D2D"/>
          <w:spacing w:val="2"/>
          <w:sz w:val="28"/>
          <w:szCs w:val="28"/>
        </w:rPr>
        <w:br/>
      </w:r>
      <w:r w:rsidRPr="006F0874">
        <w:rPr>
          <w:rFonts w:ascii="Times New Roman" w:hAnsi="Times New Roman" w:cs="Times New Roman"/>
          <w:color w:val="2D2D2D"/>
          <w:spacing w:val="2"/>
          <w:sz w:val="28"/>
          <w:szCs w:val="28"/>
          <w:shd w:val="clear" w:color="auto" w:fill="FFFFFF"/>
        </w:rPr>
        <w:t>- системность и последовательность;</w:t>
      </w:r>
      <w:r w:rsidRPr="006F0874">
        <w:rPr>
          <w:rFonts w:ascii="Times New Roman" w:hAnsi="Times New Roman" w:cs="Times New Roman"/>
          <w:color w:val="2D2D2D"/>
          <w:spacing w:val="2"/>
          <w:sz w:val="28"/>
          <w:szCs w:val="28"/>
        </w:rPr>
        <w:br/>
      </w:r>
      <w:r w:rsidRPr="006F0874">
        <w:rPr>
          <w:rFonts w:ascii="Times New Roman" w:hAnsi="Times New Roman" w:cs="Times New Roman"/>
          <w:color w:val="2D2D2D"/>
          <w:spacing w:val="2"/>
          <w:sz w:val="28"/>
          <w:szCs w:val="28"/>
          <w:shd w:val="clear" w:color="auto" w:fill="FFFFFF"/>
        </w:rPr>
        <w:t>- вовлеченность семьи в реализацию программы.</w:t>
      </w:r>
    </w:p>
    <w:p w:rsidR="000F18AC" w:rsidRPr="00C57C94" w:rsidRDefault="009A3CAD" w:rsidP="0090762B">
      <w:pPr>
        <w:spacing w:after="0" w:line="360" w:lineRule="auto"/>
        <w:rPr>
          <w:rFonts w:ascii="Times New Roman" w:hAnsi="Times New Roman" w:cs="Times New Roman"/>
          <w:sz w:val="28"/>
          <w:szCs w:val="28"/>
        </w:rPr>
      </w:pPr>
      <w:r w:rsidRPr="00C57C94">
        <w:rPr>
          <w:rFonts w:ascii="Times New Roman" w:eastAsia="Times New Roman" w:hAnsi="Times New Roman" w:cs="Times New Roman"/>
          <w:b/>
          <w:i/>
          <w:sz w:val="28"/>
          <w:szCs w:val="28"/>
          <w:lang w:eastAsia="ru-RU"/>
        </w:rPr>
        <w:t xml:space="preserve">Дополнительная общеобразовательная, общеразвивающая программа </w:t>
      </w:r>
      <w:r w:rsidR="000F18AC" w:rsidRPr="00C57C94">
        <w:rPr>
          <w:rFonts w:ascii="Times New Roman" w:hAnsi="Times New Roman" w:cs="Times New Roman"/>
          <w:b/>
          <w:i/>
          <w:sz w:val="28"/>
          <w:szCs w:val="28"/>
        </w:rPr>
        <w:t>«Мир профессий. Мир здоровья»</w:t>
      </w:r>
    </w:p>
    <w:p w:rsidR="000F18AC" w:rsidRPr="00B03DE7" w:rsidRDefault="000F18AC" w:rsidP="00B03DE7">
      <w:pPr>
        <w:spacing w:after="0" w:line="360" w:lineRule="auto"/>
        <w:ind w:firstLine="709"/>
        <w:rPr>
          <w:rFonts w:ascii="Times New Roman" w:hAnsi="Times New Roman" w:cs="Times New Roman"/>
          <w:sz w:val="28"/>
          <w:szCs w:val="28"/>
        </w:rPr>
      </w:pPr>
      <w:r w:rsidRPr="00B03DE7">
        <w:rPr>
          <w:rFonts w:ascii="Times New Roman" w:hAnsi="Times New Roman" w:cs="Times New Roman"/>
          <w:sz w:val="28"/>
          <w:szCs w:val="28"/>
        </w:rPr>
        <w:t>Реализация данной программы, позволяет проводить не только раннюю профориентацию, но и позволяет учащимся усвоить и закрепить правила здорового образа жизни, гигиенические навыки, научиться контролировать своё эмоциональное состояние и внимательно относиться к работе своего организма. Одной из задач про</w:t>
      </w:r>
      <w:r w:rsidR="009A3CAD" w:rsidRPr="00B03DE7">
        <w:rPr>
          <w:rFonts w:ascii="Times New Roman" w:hAnsi="Times New Roman" w:cs="Times New Roman"/>
          <w:sz w:val="28"/>
          <w:szCs w:val="28"/>
        </w:rPr>
        <w:t>граммы является обеспечение безопас</w:t>
      </w:r>
      <w:r w:rsidRPr="00B03DE7">
        <w:rPr>
          <w:rFonts w:ascii="Times New Roman" w:hAnsi="Times New Roman" w:cs="Times New Roman"/>
          <w:sz w:val="28"/>
          <w:szCs w:val="28"/>
        </w:rPr>
        <w:t>ной и здоровье сберегающей среды обучения, позволяющей сохранить здоровье и психику ребёнка.</w:t>
      </w:r>
    </w:p>
    <w:p w:rsidR="000F18AC" w:rsidRPr="00B03DE7" w:rsidRDefault="000F18AC" w:rsidP="00B03DE7">
      <w:pPr>
        <w:pStyle w:val="a3"/>
        <w:spacing w:after="0" w:line="360" w:lineRule="auto"/>
        <w:ind w:left="0" w:firstLine="709"/>
        <w:rPr>
          <w:rFonts w:ascii="Times New Roman" w:hAnsi="Times New Roman" w:cs="Times New Roman"/>
          <w:spacing w:val="2"/>
          <w:sz w:val="28"/>
          <w:szCs w:val="28"/>
          <w:shd w:val="clear" w:color="auto" w:fill="FFFFFF"/>
        </w:rPr>
      </w:pPr>
      <w:r w:rsidRPr="00B03DE7">
        <w:rPr>
          <w:rFonts w:ascii="Times New Roman" w:hAnsi="Times New Roman" w:cs="Times New Roman"/>
          <w:sz w:val="28"/>
          <w:szCs w:val="28"/>
        </w:rPr>
        <w:t xml:space="preserve">В качестве оценки эффективности деятельности по формированию основ культуры питания  приводится  анкетирование. В анкетировании принимают участие пары (ребенок-родитель). </w:t>
      </w:r>
      <w:r w:rsidRPr="00B03DE7">
        <w:rPr>
          <w:rFonts w:ascii="Times New Roman" w:hAnsi="Times New Roman" w:cs="Times New Roman"/>
          <w:sz w:val="28"/>
          <w:szCs w:val="28"/>
        </w:rPr>
        <w:br/>
      </w:r>
      <w:r w:rsidRPr="00B03DE7">
        <w:rPr>
          <w:rFonts w:ascii="Times New Roman" w:hAnsi="Times New Roman" w:cs="Times New Roman"/>
          <w:i/>
          <w:sz w:val="28"/>
          <w:szCs w:val="28"/>
        </w:rPr>
        <w:t>Анкета для детей включ</w:t>
      </w:r>
      <w:r w:rsidR="00A00EE5" w:rsidRPr="00B03DE7">
        <w:rPr>
          <w:rFonts w:ascii="Times New Roman" w:hAnsi="Times New Roman" w:cs="Times New Roman"/>
          <w:i/>
          <w:sz w:val="28"/>
          <w:szCs w:val="28"/>
        </w:rPr>
        <w:t>а</w:t>
      </w:r>
      <w:r w:rsidRPr="00B03DE7">
        <w:rPr>
          <w:rFonts w:ascii="Times New Roman" w:hAnsi="Times New Roman" w:cs="Times New Roman"/>
          <w:i/>
          <w:sz w:val="28"/>
          <w:szCs w:val="28"/>
        </w:rPr>
        <w:t>ет следующие блоки вопросов</w:t>
      </w:r>
      <w:r w:rsidRPr="00B03DE7">
        <w:rPr>
          <w:rFonts w:ascii="Times New Roman" w:hAnsi="Times New Roman" w:cs="Times New Roman"/>
          <w:sz w:val="28"/>
          <w:szCs w:val="28"/>
        </w:rPr>
        <w:t>:</w:t>
      </w:r>
      <w:r w:rsidRPr="00B03DE7">
        <w:rPr>
          <w:rFonts w:ascii="Times New Roman" w:hAnsi="Times New Roman" w:cs="Times New Roman"/>
          <w:sz w:val="28"/>
          <w:szCs w:val="28"/>
        </w:rPr>
        <w:br/>
      </w:r>
      <w:r w:rsidR="00A00EE5" w:rsidRPr="00B03DE7">
        <w:rPr>
          <w:rFonts w:ascii="Times New Roman" w:hAnsi="Times New Roman" w:cs="Times New Roman"/>
          <w:sz w:val="28"/>
          <w:szCs w:val="28"/>
        </w:rPr>
        <w:t xml:space="preserve">- </w:t>
      </w:r>
      <w:r w:rsidRPr="00B03DE7">
        <w:rPr>
          <w:rFonts w:ascii="Times New Roman" w:hAnsi="Times New Roman" w:cs="Times New Roman"/>
          <w:sz w:val="28"/>
          <w:szCs w:val="28"/>
        </w:rPr>
        <w:t>представления ребенка о роли здоровья и роли правильного питания;</w:t>
      </w:r>
      <w:r w:rsidRPr="00B03DE7">
        <w:rPr>
          <w:rFonts w:ascii="Times New Roman" w:hAnsi="Times New Roman" w:cs="Times New Roman"/>
          <w:sz w:val="28"/>
          <w:szCs w:val="28"/>
        </w:rPr>
        <w:br/>
      </w:r>
      <w:r w:rsidR="00A00EE5" w:rsidRPr="00B03DE7">
        <w:rPr>
          <w:rFonts w:ascii="Times New Roman" w:hAnsi="Times New Roman" w:cs="Times New Roman"/>
          <w:sz w:val="28"/>
          <w:szCs w:val="28"/>
        </w:rPr>
        <w:t xml:space="preserve">- </w:t>
      </w:r>
      <w:r w:rsidRPr="00B03DE7">
        <w:rPr>
          <w:rFonts w:ascii="Times New Roman" w:hAnsi="Times New Roman" w:cs="Times New Roman"/>
          <w:sz w:val="28"/>
          <w:szCs w:val="28"/>
        </w:rPr>
        <w:t>предпочтения ребенка в еде (самые любимые блюда);</w:t>
      </w:r>
      <w:r w:rsidRPr="00B03DE7">
        <w:rPr>
          <w:rFonts w:ascii="Times New Roman" w:hAnsi="Times New Roman" w:cs="Times New Roman"/>
          <w:sz w:val="28"/>
          <w:szCs w:val="28"/>
        </w:rPr>
        <w:br/>
      </w:r>
      <w:r w:rsidR="00A00EE5" w:rsidRPr="00B03DE7">
        <w:rPr>
          <w:rFonts w:ascii="Times New Roman" w:hAnsi="Times New Roman" w:cs="Times New Roman"/>
          <w:sz w:val="28"/>
          <w:szCs w:val="28"/>
        </w:rPr>
        <w:t xml:space="preserve">- </w:t>
      </w:r>
      <w:r w:rsidRPr="00B03DE7">
        <w:rPr>
          <w:rFonts w:ascii="Times New Roman" w:hAnsi="Times New Roman" w:cs="Times New Roman"/>
          <w:sz w:val="28"/>
          <w:szCs w:val="28"/>
        </w:rPr>
        <w:t>представления о пользе различных продуктов и блюд, напитков, возможной частоте их употребления;</w:t>
      </w:r>
      <w:r w:rsidRPr="00B03DE7">
        <w:rPr>
          <w:rFonts w:ascii="Times New Roman" w:hAnsi="Times New Roman" w:cs="Times New Roman"/>
          <w:sz w:val="28"/>
          <w:szCs w:val="28"/>
        </w:rPr>
        <w:br/>
      </w:r>
      <w:r w:rsidR="00A00EE5" w:rsidRPr="00B03DE7">
        <w:rPr>
          <w:rFonts w:ascii="Times New Roman" w:hAnsi="Times New Roman" w:cs="Times New Roman"/>
          <w:sz w:val="28"/>
          <w:szCs w:val="28"/>
        </w:rPr>
        <w:t xml:space="preserve">- </w:t>
      </w:r>
      <w:r w:rsidRPr="00B03DE7">
        <w:rPr>
          <w:rFonts w:ascii="Times New Roman" w:hAnsi="Times New Roman" w:cs="Times New Roman"/>
          <w:sz w:val="28"/>
          <w:szCs w:val="28"/>
        </w:rPr>
        <w:t>представление о том, каким должен быть правильный режим питания;</w:t>
      </w:r>
      <w:r w:rsidRPr="00B03DE7">
        <w:rPr>
          <w:rFonts w:ascii="Times New Roman" w:hAnsi="Times New Roman" w:cs="Times New Roman"/>
          <w:sz w:val="28"/>
          <w:szCs w:val="28"/>
        </w:rPr>
        <w:br/>
      </w:r>
      <w:r w:rsidR="00A00EE5" w:rsidRPr="00B03DE7">
        <w:rPr>
          <w:rFonts w:ascii="Times New Roman" w:hAnsi="Times New Roman" w:cs="Times New Roman"/>
          <w:sz w:val="28"/>
          <w:szCs w:val="28"/>
        </w:rPr>
        <w:t xml:space="preserve">- </w:t>
      </w:r>
      <w:r w:rsidRPr="00B03DE7">
        <w:rPr>
          <w:rFonts w:ascii="Times New Roman" w:hAnsi="Times New Roman" w:cs="Times New Roman"/>
          <w:sz w:val="28"/>
          <w:szCs w:val="28"/>
        </w:rPr>
        <w:t>представления об о</w:t>
      </w:r>
      <w:r w:rsidR="0090762B" w:rsidRPr="00B03DE7">
        <w:rPr>
          <w:rFonts w:ascii="Times New Roman" w:hAnsi="Times New Roman" w:cs="Times New Roman"/>
          <w:sz w:val="28"/>
          <w:szCs w:val="28"/>
        </w:rPr>
        <w:t>сновных гигиенических правилах.</w:t>
      </w:r>
      <w:r w:rsidRPr="00B03DE7">
        <w:rPr>
          <w:rFonts w:ascii="Times New Roman" w:hAnsi="Times New Roman" w:cs="Times New Roman"/>
          <w:sz w:val="28"/>
          <w:szCs w:val="28"/>
        </w:rPr>
        <w:br/>
      </w:r>
      <w:r w:rsidRPr="00B03DE7">
        <w:rPr>
          <w:rFonts w:ascii="Times New Roman" w:hAnsi="Times New Roman" w:cs="Times New Roman"/>
          <w:i/>
          <w:spacing w:val="2"/>
          <w:sz w:val="28"/>
          <w:szCs w:val="28"/>
          <w:shd w:val="clear" w:color="auto" w:fill="FFFFFF"/>
        </w:rPr>
        <w:t>Анкета для родителей включает следующее</w:t>
      </w:r>
      <w:r w:rsidRPr="00B03DE7">
        <w:rPr>
          <w:rFonts w:ascii="Times New Roman" w:hAnsi="Times New Roman" w:cs="Times New Roman"/>
          <w:spacing w:val="2"/>
          <w:sz w:val="28"/>
          <w:szCs w:val="28"/>
          <w:shd w:val="clear" w:color="auto" w:fill="FFFFFF"/>
        </w:rPr>
        <w:t>:</w:t>
      </w:r>
      <w:r w:rsidRPr="00B03DE7">
        <w:rPr>
          <w:rFonts w:ascii="Times New Roman" w:hAnsi="Times New Roman" w:cs="Times New Roman"/>
          <w:spacing w:val="2"/>
          <w:sz w:val="28"/>
          <w:szCs w:val="28"/>
        </w:rPr>
        <w:br/>
      </w:r>
      <w:r w:rsidR="00A00EE5" w:rsidRPr="00B03DE7">
        <w:rPr>
          <w:rFonts w:ascii="Times New Roman" w:hAnsi="Times New Roman" w:cs="Times New Roman"/>
          <w:spacing w:val="2"/>
          <w:sz w:val="28"/>
          <w:szCs w:val="28"/>
          <w:shd w:val="clear" w:color="auto" w:fill="FFFFFF"/>
        </w:rPr>
        <w:t xml:space="preserve">- </w:t>
      </w:r>
      <w:r w:rsidRPr="00B03DE7">
        <w:rPr>
          <w:rFonts w:ascii="Times New Roman" w:hAnsi="Times New Roman" w:cs="Times New Roman"/>
          <w:spacing w:val="2"/>
          <w:sz w:val="28"/>
          <w:szCs w:val="28"/>
          <w:shd w:val="clear" w:color="auto" w:fill="FFFFFF"/>
        </w:rPr>
        <w:t>оценка родителями влияния различных факторов для организации питания ребенка в семье (временной, экономический фактор, наличие знаний и т.д.);</w:t>
      </w:r>
      <w:r w:rsidRPr="00B03DE7">
        <w:rPr>
          <w:rFonts w:ascii="Times New Roman" w:hAnsi="Times New Roman" w:cs="Times New Roman"/>
          <w:spacing w:val="2"/>
          <w:sz w:val="28"/>
          <w:szCs w:val="28"/>
        </w:rPr>
        <w:br/>
      </w:r>
      <w:r w:rsidR="00A00EE5" w:rsidRPr="00B03DE7">
        <w:rPr>
          <w:rFonts w:ascii="Times New Roman" w:hAnsi="Times New Roman" w:cs="Times New Roman"/>
          <w:spacing w:val="2"/>
          <w:sz w:val="28"/>
          <w:szCs w:val="28"/>
          <w:shd w:val="clear" w:color="auto" w:fill="FFFFFF"/>
        </w:rPr>
        <w:t xml:space="preserve">- </w:t>
      </w:r>
      <w:r w:rsidRPr="00B03DE7">
        <w:rPr>
          <w:rFonts w:ascii="Times New Roman" w:hAnsi="Times New Roman" w:cs="Times New Roman"/>
          <w:spacing w:val="2"/>
          <w:sz w:val="28"/>
          <w:szCs w:val="28"/>
          <w:shd w:val="clear" w:color="auto" w:fill="FFFFFF"/>
        </w:rPr>
        <w:t>основные проблемы, с которыми сталкиваются родители при организации питания ребенка;</w:t>
      </w:r>
      <w:r w:rsidRPr="00B03DE7">
        <w:rPr>
          <w:rFonts w:ascii="Times New Roman" w:hAnsi="Times New Roman" w:cs="Times New Roman"/>
          <w:spacing w:val="2"/>
          <w:sz w:val="28"/>
          <w:szCs w:val="28"/>
        </w:rPr>
        <w:br/>
      </w:r>
      <w:r w:rsidR="00A00EE5" w:rsidRPr="00B03DE7">
        <w:rPr>
          <w:rFonts w:ascii="Times New Roman" w:hAnsi="Times New Roman" w:cs="Times New Roman"/>
          <w:spacing w:val="2"/>
          <w:sz w:val="28"/>
          <w:szCs w:val="28"/>
          <w:shd w:val="clear" w:color="auto" w:fill="FFFFFF"/>
        </w:rPr>
        <w:t xml:space="preserve">- </w:t>
      </w:r>
      <w:r w:rsidRPr="00B03DE7">
        <w:rPr>
          <w:rFonts w:ascii="Times New Roman" w:hAnsi="Times New Roman" w:cs="Times New Roman"/>
          <w:spacing w:val="2"/>
          <w:sz w:val="28"/>
          <w:szCs w:val="28"/>
          <w:shd w:val="clear" w:color="auto" w:fill="FFFFFF"/>
        </w:rPr>
        <w:t xml:space="preserve">оценка родителями уровня сформированности у ребенка навыков правильного питания (соблюдение режима питания, правил гигиены, </w:t>
      </w:r>
      <w:r w:rsidRPr="00B03DE7">
        <w:rPr>
          <w:rFonts w:ascii="Times New Roman" w:hAnsi="Times New Roman" w:cs="Times New Roman"/>
          <w:spacing w:val="2"/>
          <w:sz w:val="28"/>
          <w:szCs w:val="28"/>
          <w:shd w:val="clear" w:color="auto" w:fill="FFFFFF"/>
        </w:rPr>
        <w:lastRenderedPageBreak/>
        <w:t>этикета);</w:t>
      </w:r>
      <w:r w:rsidRPr="00B03DE7">
        <w:rPr>
          <w:rFonts w:ascii="Times New Roman" w:hAnsi="Times New Roman" w:cs="Times New Roman"/>
          <w:spacing w:val="2"/>
          <w:sz w:val="28"/>
          <w:szCs w:val="28"/>
        </w:rPr>
        <w:br/>
      </w:r>
      <w:r w:rsidR="00A00EE5" w:rsidRPr="00B03DE7">
        <w:rPr>
          <w:rFonts w:ascii="Times New Roman" w:hAnsi="Times New Roman" w:cs="Times New Roman"/>
          <w:spacing w:val="2"/>
          <w:sz w:val="28"/>
          <w:szCs w:val="28"/>
          <w:shd w:val="clear" w:color="auto" w:fill="FFFFFF"/>
        </w:rPr>
        <w:t xml:space="preserve">- </w:t>
      </w:r>
      <w:r w:rsidRPr="00B03DE7">
        <w:rPr>
          <w:rFonts w:ascii="Times New Roman" w:hAnsi="Times New Roman" w:cs="Times New Roman"/>
          <w:spacing w:val="2"/>
          <w:sz w:val="28"/>
          <w:szCs w:val="28"/>
          <w:shd w:val="clear" w:color="auto" w:fill="FFFFFF"/>
        </w:rPr>
        <w:t>оценка рациона питания ребенка - частота использования в пищу различных продуктов и блюд;</w:t>
      </w:r>
      <w:r w:rsidRPr="00B03DE7">
        <w:rPr>
          <w:rFonts w:ascii="Times New Roman" w:hAnsi="Times New Roman" w:cs="Times New Roman"/>
          <w:spacing w:val="2"/>
          <w:sz w:val="28"/>
          <w:szCs w:val="28"/>
        </w:rPr>
        <w:br/>
      </w:r>
      <w:r w:rsidR="00A00EE5" w:rsidRPr="00B03DE7">
        <w:rPr>
          <w:rFonts w:ascii="Times New Roman" w:hAnsi="Times New Roman" w:cs="Times New Roman"/>
          <w:spacing w:val="2"/>
          <w:sz w:val="28"/>
          <w:szCs w:val="28"/>
          <w:shd w:val="clear" w:color="auto" w:fill="FFFFFF"/>
        </w:rPr>
        <w:t xml:space="preserve">- </w:t>
      </w:r>
      <w:r w:rsidRPr="00B03DE7">
        <w:rPr>
          <w:rFonts w:ascii="Times New Roman" w:hAnsi="Times New Roman" w:cs="Times New Roman"/>
          <w:spacing w:val="2"/>
          <w:sz w:val="28"/>
          <w:szCs w:val="28"/>
          <w:shd w:val="clear" w:color="auto" w:fill="FFFFFF"/>
        </w:rPr>
        <w:t>оценка родителями нужности и полезности обучения ребенка правильному питанию в школе.</w:t>
      </w:r>
    </w:p>
    <w:p w:rsidR="008E4130" w:rsidRDefault="00113113" w:rsidP="0090762B">
      <w:pPr>
        <w:spacing w:after="0" w:line="360" w:lineRule="auto"/>
        <w:rPr>
          <w:rFonts w:ascii="Times New Roman" w:hAnsi="Times New Roman" w:cs="Times New Roman"/>
          <w:sz w:val="28"/>
          <w:szCs w:val="28"/>
        </w:rPr>
      </w:pPr>
      <w:r>
        <w:rPr>
          <w:rFonts w:ascii="Times New Roman" w:eastAsia="Times New Roman" w:hAnsi="Times New Roman" w:cs="Times New Roman"/>
          <w:b/>
          <w:i/>
          <w:color w:val="000000"/>
          <w:sz w:val="28"/>
          <w:szCs w:val="28"/>
          <w:lang w:eastAsia="ru-RU"/>
        </w:rPr>
        <w:t>Д</w:t>
      </w:r>
      <w:r w:rsidRPr="00FB793D">
        <w:rPr>
          <w:rFonts w:ascii="Times New Roman" w:eastAsia="Times New Roman" w:hAnsi="Times New Roman" w:cs="Times New Roman"/>
          <w:b/>
          <w:i/>
          <w:color w:val="000000"/>
          <w:sz w:val="28"/>
          <w:szCs w:val="28"/>
          <w:lang w:eastAsia="ru-RU"/>
        </w:rPr>
        <w:t xml:space="preserve">ополнительная общеобразовательная, общеразвивающая программа </w:t>
      </w:r>
      <w:r w:rsidR="008E4130" w:rsidRPr="00D43C7F">
        <w:rPr>
          <w:rFonts w:ascii="Times New Roman" w:hAnsi="Times New Roman" w:cs="Times New Roman"/>
          <w:b/>
          <w:i/>
          <w:sz w:val="28"/>
          <w:szCs w:val="28"/>
        </w:rPr>
        <w:t>«Экологическая тропа»</w:t>
      </w:r>
      <w:r>
        <w:rPr>
          <w:rFonts w:ascii="Times New Roman" w:hAnsi="Times New Roman" w:cs="Times New Roman"/>
          <w:sz w:val="28"/>
          <w:szCs w:val="28"/>
        </w:rPr>
        <w:t xml:space="preserve"> </w:t>
      </w:r>
    </w:p>
    <w:p w:rsidR="00F37360" w:rsidRPr="00F37360" w:rsidRDefault="00F37360" w:rsidP="00B03DE7">
      <w:pPr>
        <w:spacing w:after="0" w:line="360" w:lineRule="auto"/>
        <w:ind w:firstLine="709"/>
        <w:rPr>
          <w:rFonts w:ascii="Times New Roman" w:hAnsi="Times New Roman" w:cs="Times New Roman"/>
          <w:sz w:val="28"/>
          <w:szCs w:val="28"/>
        </w:rPr>
      </w:pPr>
      <w:r w:rsidRPr="00F37360">
        <w:rPr>
          <w:rFonts w:ascii="Times New Roman" w:hAnsi="Times New Roman" w:cs="Times New Roman"/>
          <w:sz w:val="28"/>
          <w:szCs w:val="28"/>
        </w:rPr>
        <w:t>Программа по экологическому воспитанию МАОУДО «ЦДОД» «Экологическая тропа» обеспечивает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w:t>
      </w:r>
    </w:p>
    <w:p w:rsidR="008E4130" w:rsidRPr="00516246" w:rsidRDefault="00516246" w:rsidP="00B03DE7">
      <w:pPr>
        <w:spacing w:after="0" w:line="360" w:lineRule="auto"/>
        <w:ind w:firstLine="709"/>
        <w:rPr>
          <w:rFonts w:ascii="Times New Roman" w:hAnsi="Times New Roman" w:cs="Times New Roman"/>
          <w:color w:val="2D2D2D"/>
          <w:spacing w:val="2"/>
          <w:sz w:val="28"/>
          <w:szCs w:val="28"/>
          <w:shd w:val="clear" w:color="auto" w:fill="FFFFFF"/>
        </w:rPr>
      </w:pPr>
      <w:r w:rsidRPr="00636756">
        <w:rPr>
          <w:rFonts w:ascii="Times New Roman" w:hAnsi="Times New Roman" w:cs="Times New Roman"/>
          <w:color w:val="000000"/>
          <w:sz w:val="28"/>
          <w:szCs w:val="28"/>
        </w:rPr>
        <w:t>Знание элементарных представлений о зависимости здоровья человека, его эмоционального и физического состояния от факторов окружающей среды.</w:t>
      </w:r>
    </w:p>
    <w:p w:rsidR="006F0874" w:rsidRDefault="008E4130" w:rsidP="00B03DE7">
      <w:pPr>
        <w:spacing w:after="0" w:line="360" w:lineRule="auto"/>
        <w:ind w:firstLine="709"/>
        <w:rPr>
          <w:rFonts w:ascii="Times New Roman" w:hAnsi="Times New Roman" w:cs="Times New Roman"/>
          <w:sz w:val="28"/>
          <w:szCs w:val="28"/>
        </w:rPr>
      </w:pPr>
      <w:r w:rsidRPr="00516246">
        <w:rPr>
          <w:rFonts w:ascii="Times New Roman" w:hAnsi="Times New Roman" w:cs="Times New Roman"/>
          <w:sz w:val="28"/>
          <w:szCs w:val="28"/>
        </w:rPr>
        <w:t>Маршрут экологической тропы выбран таким образом, чтобы  в  нем  были представлены  не  толь</w:t>
      </w:r>
      <w:r w:rsidR="00636756">
        <w:rPr>
          <w:rFonts w:ascii="Times New Roman" w:hAnsi="Times New Roman" w:cs="Times New Roman"/>
          <w:sz w:val="28"/>
          <w:szCs w:val="28"/>
        </w:rPr>
        <w:t xml:space="preserve">ко  участки   природы,   но   и </w:t>
      </w:r>
      <w:r w:rsidRPr="00516246">
        <w:rPr>
          <w:rFonts w:ascii="Times New Roman" w:hAnsi="Times New Roman" w:cs="Times New Roman"/>
          <w:sz w:val="28"/>
          <w:szCs w:val="28"/>
        </w:rPr>
        <w:t xml:space="preserve">антропогенный  ландшафт.  Это  позволяет </w:t>
      </w:r>
      <w:r w:rsidR="00516246">
        <w:rPr>
          <w:rFonts w:ascii="Times New Roman" w:hAnsi="Times New Roman" w:cs="Times New Roman"/>
          <w:sz w:val="28"/>
          <w:szCs w:val="28"/>
        </w:rPr>
        <w:t> проводить  сравнительное  </w:t>
      </w:r>
      <w:proofErr w:type="spellStart"/>
      <w:r w:rsidR="00516246">
        <w:rPr>
          <w:rFonts w:ascii="Times New Roman" w:hAnsi="Times New Roman" w:cs="Times New Roman"/>
          <w:sz w:val="28"/>
          <w:szCs w:val="28"/>
        </w:rPr>
        <w:t>изучи</w:t>
      </w:r>
      <w:r w:rsidRPr="00516246">
        <w:rPr>
          <w:rFonts w:ascii="Times New Roman" w:hAnsi="Times New Roman" w:cs="Times New Roman"/>
          <w:sz w:val="28"/>
          <w:szCs w:val="28"/>
        </w:rPr>
        <w:t>е</w:t>
      </w:r>
      <w:proofErr w:type="spellEnd"/>
      <w:r w:rsidRPr="00516246">
        <w:rPr>
          <w:rFonts w:ascii="Times New Roman" w:hAnsi="Times New Roman" w:cs="Times New Roman"/>
          <w:sz w:val="28"/>
          <w:szCs w:val="28"/>
        </w:rPr>
        <w:t xml:space="preserve"> естественной и преобразованной среды, изучать характер </w:t>
      </w:r>
      <w:r w:rsidR="00516246">
        <w:rPr>
          <w:rFonts w:ascii="Times New Roman" w:hAnsi="Times New Roman" w:cs="Times New Roman"/>
          <w:sz w:val="28"/>
          <w:szCs w:val="28"/>
        </w:rPr>
        <w:t> </w:t>
      </w:r>
      <w:proofErr w:type="spellStart"/>
      <w:r w:rsidR="00516246">
        <w:rPr>
          <w:rFonts w:ascii="Times New Roman" w:hAnsi="Times New Roman" w:cs="Times New Roman"/>
          <w:sz w:val="28"/>
          <w:szCs w:val="28"/>
        </w:rPr>
        <w:t>природопреобразующей</w:t>
      </w:r>
      <w:proofErr w:type="spellEnd"/>
      <w:r w:rsidR="00516246">
        <w:rPr>
          <w:rFonts w:ascii="Times New Roman" w:hAnsi="Times New Roman" w:cs="Times New Roman"/>
          <w:sz w:val="28"/>
          <w:szCs w:val="28"/>
        </w:rPr>
        <w:t xml:space="preserve"> </w:t>
      </w:r>
      <w:r w:rsidRPr="00516246">
        <w:rPr>
          <w:rFonts w:ascii="Times New Roman" w:hAnsi="Times New Roman" w:cs="Times New Roman"/>
          <w:sz w:val="28"/>
          <w:szCs w:val="28"/>
        </w:rPr>
        <w:t>деятельности  человека,  учиться  прогнозировать  всевозможные   последствия такой деятельности. </w:t>
      </w:r>
    </w:p>
    <w:p w:rsidR="00516246" w:rsidRPr="00C35F6D" w:rsidRDefault="00516246" w:rsidP="00516246">
      <w:pPr>
        <w:pStyle w:val="a6"/>
        <w:spacing w:before="0" w:beforeAutospacing="0" w:after="0" w:afterAutospacing="0"/>
        <w:rPr>
          <w:rFonts w:ascii="Arial" w:hAnsi="Arial" w:cs="Arial"/>
          <w:color w:val="000000"/>
          <w:sz w:val="28"/>
          <w:szCs w:val="28"/>
        </w:rPr>
      </w:pPr>
      <w:r>
        <w:rPr>
          <w:rStyle w:val="apple-converted-space"/>
          <w:rFonts w:ascii="Arial" w:hAnsi="Arial" w:cs="Arial"/>
          <w:color w:val="000000"/>
          <w:sz w:val="21"/>
          <w:szCs w:val="21"/>
        </w:rPr>
        <w:t> </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b/>
          <w:bCs/>
          <w:i/>
          <w:iCs/>
          <w:color w:val="000000"/>
          <w:sz w:val="28"/>
          <w:szCs w:val="28"/>
        </w:rPr>
        <w:t>Примерные объекты экскурсий</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1. Ближайший лес, лесопарк или иные зелёные насаждения, в значительной степени соответствующие естественным лесным сообществам, характерным для данной местности.</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2. Памятники садово-паркового искусства.</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3. Памятники природы.</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4. Мастерские народного промысла, студии художников.</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lastRenderedPageBreak/>
        <w:t>5. Краеведческий, этнографический, минералогический, зоологический и иные музеи, соответствующие изучаемой тематике.</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6. Выставки пейзажной и анималистической живописи; фотовыставки, посвящённые природе.</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 xml:space="preserve">7. Зоопарк, </w:t>
      </w:r>
      <w:proofErr w:type="spellStart"/>
      <w:r w:rsidRPr="00C35F6D">
        <w:rPr>
          <w:color w:val="000000"/>
          <w:sz w:val="28"/>
          <w:szCs w:val="28"/>
        </w:rPr>
        <w:t>зоовыставка</w:t>
      </w:r>
      <w:proofErr w:type="spellEnd"/>
      <w:r w:rsidRPr="00C35F6D">
        <w:rPr>
          <w:color w:val="000000"/>
          <w:sz w:val="28"/>
          <w:szCs w:val="28"/>
        </w:rPr>
        <w:t>, террариум, зоологический уголок и т. п.</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8. Ботанический сад, дендрарий, зимний сад и т. п.</w:t>
      </w:r>
    </w:p>
    <w:p w:rsidR="00516246" w:rsidRPr="00C35F6D" w:rsidRDefault="00516246" w:rsidP="0090762B">
      <w:pPr>
        <w:pStyle w:val="a6"/>
        <w:spacing w:before="0" w:beforeAutospacing="0" w:after="0" w:afterAutospacing="0" w:line="360" w:lineRule="auto"/>
        <w:rPr>
          <w:rFonts w:ascii="Arial" w:hAnsi="Arial" w:cs="Arial"/>
          <w:color w:val="000000"/>
          <w:sz w:val="28"/>
          <w:szCs w:val="28"/>
        </w:rPr>
      </w:pPr>
      <w:r w:rsidRPr="00C35F6D">
        <w:rPr>
          <w:color w:val="000000"/>
          <w:sz w:val="28"/>
          <w:szCs w:val="28"/>
        </w:rPr>
        <w:t>9. Лаборатория экологического мониторинга, станция защиты растений.</w:t>
      </w:r>
    </w:p>
    <w:p w:rsidR="00516246" w:rsidRPr="00C35F6D" w:rsidRDefault="00516246" w:rsidP="0090762B">
      <w:pPr>
        <w:pStyle w:val="a6"/>
        <w:spacing w:before="0" w:beforeAutospacing="0" w:after="0" w:afterAutospacing="0" w:line="360" w:lineRule="auto"/>
        <w:rPr>
          <w:color w:val="000000"/>
          <w:sz w:val="28"/>
          <w:szCs w:val="28"/>
        </w:rPr>
      </w:pPr>
      <w:r w:rsidRPr="00C35F6D">
        <w:rPr>
          <w:color w:val="000000"/>
          <w:sz w:val="28"/>
          <w:szCs w:val="28"/>
        </w:rPr>
        <w:t>10. Ближайший заказник, национальный парк, заповедник.</w:t>
      </w:r>
    </w:p>
    <w:p w:rsidR="00040F8F" w:rsidRDefault="00040F8F" w:rsidP="00516246">
      <w:pPr>
        <w:pStyle w:val="a6"/>
        <w:spacing w:before="0" w:beforeAutospacing="0" w:after="0" w:afterAutospacing="0"/>
        <w:rPr>
          <w:color w:val="000000"/>
          <w:sz w:val="21"/>
          <w:szCs w:val="21"/>
        </w:rPr>
      </w:pPr>
    </w:p>
    <w:p w:rsidR="006D2E3F" w:rsidRDefault="00040F8F" w:rsidP="0090762B">
      <w:pPr>
        <w:shd w:val="clear" w:color="auto" w:fill="FFFFFF"/>
        <w:spacing w:after="0" w:line="360" w:lineRule="auto"/>
        <w:rPr>
          <w:rFonts w:ascii="Times New Roman" w:hAnsi="Times New Roman" w:cs="Times New Roman"/>
          <w:sz w:val="28"/>
          <w:szCs w:val="28"/>
          <w:shd w:val="clear" w:color="auto" w:fill="FFFFFF"/>
        </w:rPr>
      </w:pPr>
      <w:r w:rsidRPr="00C35F6D">
        <w:rPr>
          <w:rFonts w:ascii="Times New Roman" w:hAnsi="Times New Roman" w:cs="Times New Roman"/>
          <w:sz w:val="28"/>
          <w:szCs w:val="28"/>
          <w:shd w:val="clear" w:color="auto" w:fill="FFFFFF"/>
        </w:rPr>
        <w:t xml:space="preserve">1 раздел. “В здоровом теле </w:t>
      </w:r>
      <w:r w:rsidRPr="00C35F6D">
        <w:rPr>
          <w:rFonts w:ascii="Times New Roman" w:hAnsi="Times New Roman" w:cs="Times New Roman"/>
          <w:sz w:val="28"/>
          <w:szCs w:val="28"/>
          <w:shd w:val="clear" w:color="auto" w:fill="FFFFFF"/>
        </w:rPr>
        <w:softHyphen/>
        <w:t xml:space="preserve"> здоровый дух”.</w:t>
      </w:r>
      <w:r w:rsidRPr="00C35F6D">
        <w:rPr>
          <w:rStyle w:val="apple-converted-space"/>
          <w:rFonts w:ascii="Times New Roman" w:hAnsi="Times New Roman" w:cs="Times New Roman"/>
          <w:sz w:val="28"/>
          <w:szCs w:val="28"/>
          <w:shd w:val="clear" w:color="auto" w:fill="FFFFFF"/>
        </w:rPr>
        <w:t> </w:t>
      </w:r>
      <w:r w:rsidRPr="00C35F6D">
        <w:rPr>
          <w:rFonts w:ascii="Times New Roman" w:hAnsi="Times New Roman" w:cs="Times New Roman"/>
          <w:sz w:val="28"/>
          <w:szCs w:val="28"/>
        </w:rPr>
        <w:br/>
      </w:r>
      <w:r w:rsidRPr="00C35F6D">
        <w:rPr>
          <w:rFonts w:ascii="Times New Roman" w:hAnsi="Times New Roman" w:cs="Times New Roman"/>
          <w:sz w:val="28"/>
          <w:szCs w:val="28"/>
          <w:shd w:val="clear" w:color="auto" w:fill="FFFFFF"/>
        </w:rPr>
        <w:t>Что нужно для сохранения здоровья? Жизненные потребности человека. Пища и энергия.</w:t>
      </w:r>
      <w:r w:rsidRPr="00C35F6D">
        <w:rPr>
          <w:rStyle w:val="apple-converted-space"/>
          <w:rFonts w:ascii="Times New Roman" w:hAnsi="Times New Roman" w:cs="Times New Roman"/>
          <w:sz w:val="28"/>
          <w:szCs w:val="28"/>
          <w:shd w:val="clear" w:color="auto" w:fill="FFFFFF"/>
        </w:rPr>
        <w:t> </w:t>
      </w:r>
      <w:r w:rsidRPr="00C35F6D">
        <w:rPr>
          <w:rFonts w:ascii="Times New Roman" w:hAnsi="Times New Roman" w:cs="Times New Roman"/>
          <w:sz w:val="28"/>
          <w:szCs w:val="28"/>
        </w:rPr>
        <w:br/>
      </w:r>
      <w:r w:rsidRPr="00C35F6D">
        <w:rPr>
          <w:rFonts w:ascii="Times New Roman" w:hAnsi="Times New Roman" w:cs="Times New Roman"/>
          <w:sz w:val="28"/>
          <w:szCs w:val="28"/>
          <w:shd w:val="clear" w:color="auto" w:fill="FFFFFF"/>
        </w:rPr>
        <w:t xml:space="preserve">Витамины и их источники. Физический труд и отдых. Закаливание организма. </w:t>
      </w:r>
    </w:p>
    <w:p w:rsidR="00040F8F" w:rsidRPr="0090762B" w:rsidRDefault="00040F8F" w:rsidP="0090762B">
      <w:pPr>
        <w:shd w:val="clear" w:color="auto" w:fill="FFFFFF"/>
        <w:spacing w:after="0" w:line="360" w:lineRule="auto"/>
        <w:rPr>
          <w:rFonts w:ascii="Times New Roman" w:hAnsi="Times New Roman" w:cs="Times New Roman"/>
          <w:sz w:val="28"/>
          <w:szCs w:val="28"/>
          <w:shd w:val="clear" w:color="auto" w:fill="FFFFFF"/>
        </w:rPr>
      </w:pPr>
      <w:r w:rsidRPr="00C35F6D">
        <w:rPr>
          <w:rFonts w:ascii="Times New Roman" w:hAnsi="Times New Roman" w:cs="Times New Roman"/>
          <w:sz w:val="28"/>
          <w:szCs w:val="28"/>
          <w:shd w:val="clear" w:color="auto" w:fill="FFFFFF"/>
        </w:rPr>
        <w:t>Вредные</w:t>
      </w:r>
      <w:r w:rsidRPr="00C35F6D">
        <w:rPr>
          <w:rStyle w:val="apple-converted-space"/>
          <w:rFonts w:ascii="Times New Roman" w:hAnsi="Times New Roman" w:cs="Times New Roman"/>
          <w:sz w:val="28"/>
          <w:szCs w:val="28"/>
          <w:shd w:val="clear" w:color="auto" w:fill="FFFFFF"/>
        </w:rPr>
        <w:t> </w:t>
      </w:r>
      <w:r w:rsidRPr="00C35F6D">
        <w:rPr>
          <w:rFonts w:ascii="Times New Roman" w:hAnsi="Times New Roman" w:cs="Times New Roman"/>
          <w:sz w:val="28"/>
          <w:szCs w:val="28"/>
          <w:shd w:val="clear" w:color="auto" w:fill="FFFFFF"/>
        </w:rPr>
        <w:t>привычки. Как устранить “вредных”…</w:t>
      </w:r>
      <w:r w:rsidRPr="00C35F6D">
        <w:rPr>
          <w:rFonts w:ascii="Times New Roman" w:hAnsi="Times New Roman" w:cs="Times New Roman"/>
          <w:sz w:val="28"/>
          <w:szCs w:val="28"/>
        </w:rPr>
        <w:br/>
      </w:r>
      <w:r w:rsidRPr="00C35F6D">
        <w:rPr>
          <w:rFonts w:ascii="Times New Roman" w:hAnsi="Times New Roman" w:cs="Times New Roman"/>
          <w:sz w:val="28"/>
          <w:szCs w:val="28"/>
          <w:shd w:val="clear" w:color="auto" w:fill="FFFFFF"/>
        </w:rPr>
        <w:t>Демонстрация: Видеоматериал “Витамины от слова “вита”.</w:t>
      </w:r>
      <w:r w:rsidRPr="00C35F6D">
        <w:rPr>
          <w:rFonts w:ascii="Times New Roman" w:hAnsi="Times New Roman" w:cs="Times New Roman"/>
          <w:sz w:val="28"/>
          <w:szCs w:val="28"/>
        </w:rPr>
        <w:br/>
      </w:r>
      <w:r w:rsidRPr="00C35F6D">
        <w:rPr>
          <w:rFonts w:ascii="Times New Roman" w:hAnsi="Times New Roman" w:cs="Times New Roman"/>
          <w:sz w:val="28"/>
          <w:szCs w:val="28"/>
          <w:shd w:val="clear" w:color="auto" w:fill="FFFFFF"/>
        </w:rPr>
        <w:t>Экскурсия.</w:t>
      </w:r>
      <w:r w:rsidRPr="00C35F6D">
        <w:rPr>
          <w:rFonts w:ascii="Times New Roman" w:hAnsi="Times New Roman" w:cs="Times New Roman"/>
          <w:sz w:val="28"/>
          <w:szCs w:val="28"/>
        </w:rPr>
        <w:br/>
      </w:r>
      <w:r w:rsidRPr="00C35F6D">
        <w:rPr>
          <w:rFonts w:ascii="Times New Roman" w:hAnsi="Times New Roman" w:cs="Times New Roman"/>
          <w:sz w:val="28"/>
          <w:szCs w:val="28"/>
          <w:shd w:val="clear" w:color="auto" w:fill="FFFFFF"/>
        </w:rPr>
        <w:t>Практическая деятельность: физкультминутки, динамические паузы. Подвижные игры.</w:t>
      </w:r>
      <w:r w:rsidRPr="00C35F6D">
        <w:rPr>
          <w:rStyle w:val="apple-converted-space"/>
          <w:rFonts w:ascii="Times New Roman" w:hAnsi="Times New Roman" w:cs="Times New Roman"/>
          <w:sz w:val="28"/>
          <w:szCs w:val="28"/>
          <w:shd w:val="clear" w:color="auto" w:fill="FFFFFF"/>
        </w:rPr>
        <w:t> </w:t>
      </w:r>
      <w:r w:rsidRPr="00C35F6D">
        <w:rPr>
          <w:rFonts w:ascii="Times New Roman" w:hAnsi="Times New Roman" w:cs="Times New Roman"/>
          <w:sz w:val="28"/>
          <w:szCs w:val="28"/>
        </w:rPr>
        <w:br/>
      </w:r>
      <w:r w:rsidRPr="00C35F6D">
        <w:rPr>
          <w:rFonts w:ascii="Times New Roman" w:hAnsi="Times New Roman" w:cs="Times New Roman"/>
          <w:sz w:val="28"/>
          <w:szCs w:val="28"/>
          <w:shd w:val="clear" w:color="auto" w:fill="FFFFFF"/>
        </w:rPr>
        <w:t>Заполнение карты “Листок здоровья”. Летний отдых.</w:t>
      </w:r>
    </w:p>
    <w:p w:rsidR="00D70F50" w:rsidRPr="0090762B" w:rsidRDefault="00040F8F" w:rsidP="0090762B">
      <w:pPr>
        <w:pStyle w:val="a6"/>
        <w:spacing w:before="0" w:beforeAutospacing="0" w:after="0" w:afterAutospacing="0" w:line="360" w:lineRule="auto"/>
        <w:rPr>
          <w:sz w:val="28"/>
          <w:szCs w:val="28"/>
          <w:shd w:val="clear" w:color="auto" w:fill="FFFFFF"/>
        </w:rPr>
      </w:pPr>
      <w:r w:rsidRPr="00C35F6D">
        <w:rPr>
          <w:sz w:val="28"/>
          <w:szCs w:val="28"/>
          <w:shd w:val="clear" w:color="auto" w:fill="FFFFFF"/>
        </w:rPr>
        <w:t xml:space="preserve">7 раздел. “Человек </w:t>
      </w:r>
      <w:r w:rsidRPr="00C35F6D">
        <w:rPr>
          <w:sz w:val="28"/>
          <w:szCs w:val="28"/>
          <w:shd w:val="clear" w:color="auto" w:fill="FFFFFF"/>
        </w:rPr>
        <w:softHyphen/>
        <w:t xml:space="preserve"> это звучит гордо!”.</w:t>
      </w:r>
      <w:r w:rsidRPr="00C35F6D">
        <w:rPr>
          <w:rStyle w:val="apple-converted-space"/>
          <w:sz w:val="28"/>
          <w:szCs w:val="28"/>
          <w:shd w:val="clear" w:color="auto" w:fill="FFFFFF"/>
        </w:rPr>
        <w:t> </w:t>
      </w:r>
      <w:r w:rsidRPr="00C35F6D">
        <w:rPr>
          <w:sz w:val="28"/>
          <w:szCs w:val="28"/>
        </w:rPr>
        <w:br/>
      </w:r>
      <w:r w:rsidRPr="00C35F6D">
        <w:rPr>
          <w:sz w:val="28"/>
          <w:szCs w:val="28"/>
          <w:shd w:val="clear" w:color="auto" w:fill="FFFFFF"/>
        </w:rPr>
        <w:t>Самое разумное существо на земле. Строение тела человека. Познания мира. Защитный</w:t>
      </w:r>
      <w:r w:rsidRPr="00C35F6D">
        <w:rPr>
          <w:rStyle w:val="apple-converted-space"/>
          <w:sz w:val="28"/>
          <w:szCs w:val="28"/>
          <w:shd w:val="clear" w:color="auto" w:fill="FFFFFF"/>
        </w:rPr>
        <w:t> </w:t>
      </w:r>
      <w:r w:rsidRPr="00C35F6D">
        <w:rPr>
          <w:sz w:val="28"/>
          <w:szCs w:val="28"/>
          <w:shd w:val="clear" w:color="auto" w:fill="FFFFFF"/>
        </w:rPr>
        <w:t>покров организма. Гигиена человеческого тела. Индивидуальное развитие. Человеческие</w:t>
      </w:r>
      <w:r w:rsidRPr="00C35F6D">
        <w:rPr>
          <w:rStyle w:val="apple-converted-space"/>
          <w:sz w:val="28"/>
          <w:szCs w:val="28"/>
          <w:shd w:val="clear" w:color="auto" w:fill="FFFFFF"/>
        </w:rPr>
        <w:t> </w:t>
      </w:r>
      <w:r w:rsidRPr="00C35F6D">
        <w:rPr>
          <w:sz w:val="28"/>
          <w:szCs w:val="28"/>
          <w:shd w:val="clear" w:color="auto" w:fill="FFFFFF"/>
        </w:rPr>
        <w:t xml:space="preserve">возможности. Человек </w:t>
      </w:r>
      <w:r w:rsidRPr="00C35F6D">
        <w:rPr>
          <w:sz w:val="28"/>
          <w:szCs w:val="28"/>
          <w:shd w:val="clear" w:color="auto" w:fill="FFFFFF"/>
        </w:rPr>
        <w:softHyphen/>
        <w:t xml:space="preserve"> часть природы, социальный продукт.</w:t>
      </w:r>
      <w:r w:rsidRPr="00C35F6D">
        <w:rPr>
          <w:rStyle w:val="apple-converted-space"/>
          <w:sz w:val="28"/>
          <w:szCs w:val="28"/>
          <w:shd w:val="clear" w:color="auto" w:fill="FFFFFF"/>
        </w:rPr>
        <w:t> </w:t>
      </w:r>
    </w:p>
    <w:p w:rsidR="00516246" w:rsidRPr="00516246" w:rsidRDefault="00516246" w:rsidP="0090762B">
      <w:pPr>
        <w:spacing w:after="0" w:line="360" w:lineRule="auto"/>
        <w:rPr>
          <w:rFonts w:ascii="Times New Roman" w:hAnsi="Times New Roman" w:cs="Times New Roman"/>
          <w:sz w:val="28"/>
          <w:szCs w:val="28"/>
        </w:rPr>
      </w:pPr>
      <w:r w:rsidRPr="00516246">
        <w:rPr>
          <w:rFonts w:ascii="Times New Roman" w:hAnsi="Times New Roman" w:cs="Times New Roman"/>
          <w:sz w:val="28"/>
          <w:szCs w:val="28"/>
        </w:rPr>
        <w:t xml:space="preserve">Принципы, </w:t>
      </w:r>
      <w:r w:rsidR="00A00EE5" w:rsidRPr="00516246">
        <w:rPr>
          <w:rFonts w:ascii="Times New Roman" w:hAnsi="Times New Roman" w:cs="Times New Roman"/>
          <w:sz w:val="28"/>
          <w:szCs w:val="28"/>
        </w:rPr>
        <w:t>положенные</w:t>
      </w:r>
      <w:r w:rsidRPr="00516246">
        <w:rPr>
          <w:rFonts w:ascii="Times New Roman" w:hAnsi="Times New Roman" w:cs="Times New Roman"/>
          <w:sz w:val="28"/>
          <w:szCs w:val="28"/>
        </w:rPr>
        <w:t xml:space="preserve"> в основу:</w:t>
      </w:r>
    </w:p>
    <w:p w:rsidR="00516246" w:rsidRPr="00516246" w:rsidRDefault="00516246" w:rsidP="0090762B">
      <w:pPr>
        <w:spacing w:after="0" w:line="360" w:lineRule="auto"/>
        <w:rPr>
          <w:rFonts w:ascii="Times New Roman" w:hAnsi="Times New Roman" w:cs="Times New Roman"/>
          <w:sz w:val="28"/>
          <w:szCs w:val="28"/>
        </w:rPr>
      </w:pPr>
      <w:r w:rsidRPr="00516246">
        <w:rPr>
          <w:rFonts w:ascii="Times New Roman" w:hAnsi="Times New Roman" w:cs="Times New Roman"/>
          <w:sz w:val="28"/>
          <w:szCs w:val="28"/>
        </w:rPr>
        <w:t xml:space="preserve"> - принцип краеведения; </w:t>
      </w:r>
    </w:p>
    <w:p w:rsidR="00516246" w:rsidRPr="00516246" w:rsidRDefault="00516246" w:rsidP="0090762B">
      <w:pPr>
        <w:spacing w:after="0" w:line="360" w:lineRule="auto"/>
        <w:rPr>
          <w:rFonts w:ascii="Times New Roman" w:hAnsi="Times New Roman" w:cs="Times New Roman"/>
          <w:sz w:val="28"/>
          <w:szCs w:val="28"/>
        </w:rPr>
      </w:pPr>
      <w:r w:rsidRPr="00516246">
        <w:rPr>
          <w:rFonts w:ascii="Times New Roman" w:hAnsi="Times New Roman" w:cs="Times New Roman"/>
          <w:sz w:val="28"/>
          <w:szCs w:val="28"/>
        </w:rPr>
        <w:t xml:space="preserve">- принцип </w:t>
      </w:r>
      <w:proofErr w:type="spellStart"/>
      <w:r w:rsidRPr="00516246">
        <w:rPr>
          <w:rFonts w:ascii="Times New Roman" w:hAnsi="Times New Roman" w:cs="Times New Roman"/>
          <w:sz w:val="28"/>
          <w:szCs w:val="28"/>
        </w:rPr>
        <w:t>природосообразности</w:t>
      </w:r>
      <w:proofErr w:type="spellEnd"/>
      <w:r w:rsidRPr="00516246">
        <w:rPr>
          <w:rFonts w:ascii="Times New Roman" w:hAnsi="Times New Roman" w:cs="Times New Roman"/>
          <w:sz w:val="28"/>
          <w:szCs w:val="28"/>
        </w:rPr>
        <w:t xml:space="preserve">; </w:t>
      </w:r>
    </w:p>
    <w:p w:rsidR="00516246" w:rsidRPr="00516246" w:rsidRDefault="00516246" w:rsidP="0090762B">
      <w:pPr>
        <w:spacing w:after="0" w:line="360" w:lineRule="auto"/>
        <w:rPr>
          <w:rFonts w:ascii="Times New Roman" w:hAnsi="Times New Roman" w:cs="Times New Roman"/>
          <w:sz w:val="28"/>
          <w:szCs w:val="28"/>
        </w:rPr>
      </w:pPr>
      <w:r w:rsidRPr="00516246">
        <w:rPr>
          <w:rFonts w:ascii="Times New Roman" w:hAnsi="Times New Roman" w:cs="Times New Roman"/>
          <w:sz w:val="28"/>
          <w:szCs w:val="28"/>
        </w:rPr>
        <w:t>- принцип научности и доступности понятий;</w:t>
      </w:r>
    </w:p>
    <w:p w:rsidR="0090762B" w:rsidRDefault="00516246" w:rsidP="0090762B">
      <w:pPr>
        <w:spacing w:after="0" w:line="360" w:lineRule="auto"/>
        <w:rPr>
          <w:rFonts w:ascii="Times New Roman" w:hAnsi="Times New Roman" w:cs="Times New Roman"/>
          <w:sz w:val="28"/>
          <w:szCs w:val="28"/>
        </w:rPr>
      </w:pPr>
      <w:r w:rsidRPr="00516246">
        <w:rPr>
          <w:rFonts w:ascii="Times New Roman" w:hAnsi="Times New Roman" w:cs="Times New Roman"/>
          <w:sz w:val="28"/>
          <w:szCs w:val="28"/>
        </w:rPr>
        <w:t xml:space="preserve"> - принцип </w:t>
      </w:r>
      <w:proofErr w:type="spellStart"/>
      <w:r w:rsidRPr="00516246">
        <w:rPr>
          <w:rFonts w:ascii="Times New Roman" w:hAnsi="Times New Roman" w:cs="Times New Roman"/>
          <w:sz w:val="28"/>
          <w:szCs w:val="28"/>
        </w:rPr>
        <w:t>междисциплинарности</w:t>
      </w:r>
      <w:proofErr w:type="spellEnd"/>
      <w:r w:rsidRPr="00516246">
        <w:rPr>
          <w:rFonts w:ascii="Times New Roman" w:hAnsi="Times New Roman" w:cs="Times New Roman"/>
          <w:sz w:val="28"/>
          <w:szCs w:val="28"/>
        </w:rPr>
        <w:t xml:space="preserve"> и интеграции</w:t>
      </w:r>
    </w:p>
    <w:p w:rsidR="00D0576C" w:rsidRPr="00D0576C" w:rsidRDefault="00D0576C" w:rsidP="00D0576C">
      <w:pPr>
        <w:jc w:val="center"/>
        <w:rPr>
          <w:rFonts w:ascii="Times New Roman" w:hAnsi="Times New Roman" w:cs="Times New Roman"/>
          <w:b/>
          <w:i/>
          <w:sz w:val="28"/>
          <w:szCs w:val="28"/>
        </w:rPr>
      </w:pPr>
      <w:r w:rsidRPr="00D0576C">
        <w:rPr>
          <w:rFonts w:ascii="Times New Roman" w:hAnsi="Times New Roman" w:cs="Times New Roman"/>
          <w:b/>
          <w:i/>
          <w:sz w:val="28"/>
          <w:szCs w:val="28"/>
        </w:rPr>
        <w:lastRenderedPageBreak/>
        <w:t>Адаптированные дополнительные общеразвивающие программы, способствующие социально-психологической реабилитации, профессиональному самоопределению детей с ограниченными возможностями здоровья, включая детей-инвалидов, с учётом их особых образовательных потребностей.</w:t>
      </w:r>
    </w:p>
    <w:p w:rsidR="00D0576C" w:rsidRPr="0090762B" w:rsidRDefault="00D0576C" w:rsidP="00B03DE7">
      <w:pPr>
        <w:spacing w:after="0" w:line="360" w:lineRule="auto"/>
        <w:ind w:firstLine="709"/>
        <w:rPr>
          <w:rFonts w:ascii="Times New Roman" w:hAnsi="Times New Roman" w:cs="Times New Roman"/>
          <w:color w:val="000000"/>
          <w:sz w:val="28"/>
          <w:szCs w:val="28"/>
          <w:shd w:val="clear" w:color="auto" w:fill="FFFFFF"/>
        </w:rPr>
      </w:pPr>
      <w:r w:rsidRPr="0090762B">
        <w:rPr>
          <w:rFonts w:ascii="Times New Roman" w:hAnsi="Times New Roman" w:cs="Times New Roman"/>
          <w:color w:val="000000"/>
          <w:sz w:val="28"/>
          <w:szCs w:val="28"/>
          <w:shd w:val="clear" w:color="auto" w:fill="FFFFFF"/>
        </w:rPr>
        <w:t xml:space="preserve">Дети с особыми образовательными потребностями нуждаются в получении специальной комплексной психолого-медико-педагогической помощи. Их воспитание и обучение требует особых условий. </w:t>
      </w:r>
      <w:proofErr w:type="gramStart"/>
      <w:r w:rsidRPr="0090762B">
        <w:rPr>
          <w:rFonts w:ascii="Times New Roman" w:hAnsi="Times New Roman" w:cs="Times New Roman"/>
          <w:color w:val="000000"/>
          <w:sz w:val="28"/>
          <w:szCs w:val="28"/>
          <w:shd w:val="clear" w:color="auto" w:fill="FFFFFF"/>
        </w:rPr>
        <w:t>При работе с такими детьми педагоги опираются на адаптированные образовательные программы и коррекционно-развивающие программы, которые помогают обеспечить социализацию ребенка, тем самым способствуя достижению конечной цели его обучения и воспитания – максимально возможное введение их в социум, активизацию ресурсов развития, преодоление трудностей в обучении, создание индивидуальной образовательной траектории, формирование у них способностей жить самостоятельно.</w:t>
      </w:r>
      <w:proofErr w:type="gramEnd"/>
    </w:p>
    <w:p w:rsidR="00D0576C" w:rsidRPr="0083186C" w:rsidRDefault="00D0576C" w:rsidP="00B03DE7">
      <w:pPr>
        <w:shd w:val="clear" w:color="auto" w:fill="FFFFFF"/>
        <w:spacing w:after="0" w:line="360" w:lineRule="auto"/>
        <w:ind w:firstLine="709"/>
        <w:rPr>
          <w:rFonts w:ascii="Times New Roman" w:hAnsi="Times New Roman"/>
          <w:sz w:val="28"/>
          <w:szCs w:val="28"/>
        </w:rPr>
      </w:pPr>
      <w:r>
        <w:rPr>
          <w:rFonts w:ascii="Times New Roman" w:hAnsi="Times New Roman"/>
          <w:bCs/>
          <w:sz w:val="28"/>
          <w:szCs w:val="28"/>
        </w:rPr>
        <w:t>Программы</w:t>
      </w:r>
      <w:r w:rsidRPr="007D1BC5">
        <w:rPr>
          <w:rFonts w:ascii="Times New Roman" w:hAnsi="Times New Roman"/>
          <w:bCs/>
          <w:sz w:val="28"/>
          <w:szCs w:val="28"/>
        </w:rPr>
        <w:t xml:space="preserve"> коррекционной</w:t>
      </w:r>
      <w:r>
        <w:rPr>
          <w:rFonts w:ascii="Times New Roman" w:hAnsi="Times New Roman"/>
          <w:bCs/>
          <w:sz w:val="28"/>
          <w:szCs w:val="28"/>
        </w:rPr>
        <w:t xml:space="preserve"> (индивидуальной)</w:t>
      </w:r>
      <w:r w:rsidRPr="007D1BC5">
        <w:rPr>
          <w:rFonts w:ascii="Times New Roman" w:hAnsi="Times New Roman"/>
          <w:bCs/>
          <w:sz w:val="28"/>
          <w:szCs w:val="28"/>
        </w:rPr>
        <w:t xml:space="preserve"> работы</w:t>
      </w:r>
      <w:r>
        <w:rPr>
          <w:rFonts w:ascii="Times New Roman" w:hAnsi="Times New Roman"/>
          <w:bCs/>
          <w:sz w:val="28"/>
          <w:szCs w:val="28"/>
        </w:rPr>
        <w:t xml:space="preserve"> (</w:t>
      </w:r>
      <w:r w:rsidRPr="0083186C">
        <w:rPr>
          <w:rFonts w:ascii="Times New Roman" w:hAnsi="Times New Roman" w:cs="Times New Roman"/>
          <w:sz w:val="28"/>
          <w:szCs w:val="28"/>
          <w:shd w:val="clear" w:color="auto" w:fill="FFFFFF"/>
        </w:rPr>
        <w:t>«Введение в шахматы», «Волшебная иголочка», «Зелёный дом», «Краски радуги», «Мастерок», «Сударушка»</w:t>
      </w:r>
      <w:r>
        <w:rPr>
          <w:rFonts w:ascii="Times New Roman" w:hAnsi="Times New Roman" w:cs="Times New Roman"/>
          <w:sz w:val="28"/>
          <w:szCs w:val="28"/>
          <w:shd w:val="clear" w:color="auto" w:fill="FFFFFF"/>
        </w:rPr>
        <w:t>)</w:t>
      </w:r>
      <w:r w:rsidRPr="007D1BC5">
        <w:rPr>
          <w:rFonts w:ascii="Times New Roman" w:hAnsi="Times New Roman"/>
          <w:b/>
          <w:bCs/>
          <w:sz w:val="28"/>
          <w:szCs w:val="28"/>
        </w:rPr>
        <w:t xml:space="preserve"> </w:t>
      </w:r>
      <w:r w:rsidRPr="007D1BC5">
        <w:rPr>
          <w:rFonts w:ascii="Times New Roman" w:hAnsi="Times New Roman"/>
          <w:sz w:val="28"/>
          <w:szCs w:val="28"/>
        </w:rPr>
        <w:t>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w:t>
      </w:r>
    </w:p>
    <w:p w:rsidR="00D0576C" w:rsidRPr="008976C9"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i/>
          <w:sz w:val="28"/>
          <w:szCs w:val="28"/>
          <w:shd w:val="clear" w:color="auto" w:fill="FFFFFF"/>
        </w:rPr>
        <w:t>Для организации учебного процесса в  МАОУДО «ЦДОД», реализующего дополнительное образование детей с НОДА созданы специальные условия</w:t>
      </w:r>
      <w:r w:rsidRPr="008976C9">
        <w:rPr>
          <w:rFonts w:ascii="Times New Roman" w:hAnsi="Times New Roman" w:cs="Times New Roman"/>
          <w:sz w:val="28"/>
          <w:szCs w:val="28"/>
          <w:shd w:val="clear" w:color="auto" w:fill="FFFFFF"/>
        </w:rPr>
        <w:t>:</w:t>
      </w:r>
    </w:p>
    <w:p w:rsidR="00D0576C" w:rsidRPr="008976C9"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t>-индивидуализация обучения (по рекомендациям ПМПК)</w:t>
      </w:r>
    </w:p>
    <w:p w:rsidR="00D0576C" w:rsidRPr="008976C9"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t>-обеспечение особой временной и пространственной организации образовательной среды</w:t>
      </w:r>
    </w:p>
    <w:p w:rsidR="00D0576C" w:rsidRPr="008976C9"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t>- специальная помощь в развитии возможностей вербальной и невербальной коммуникации</w:t>
      </w:r>
    </w:p>
    <w:p w:rsidR="00D0576C" w:rsidRPr="008976C9"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t>- соблюдение максимального допустимого уровня нагрузок</w:t>
      </w:r>
    </w:p>
    <w:p w:rsidR="00D0576C" w:rsidRPr="008976C9"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lastRenderedPageBreak/>
        <w:t xml:space="preserve">- соблюдение комфортного режима </w:t>
      </w:r>
      <w:proofErr w:type="gramStart"/>
      <w:r w:rsidRPr="008976C9">
        <w:rPr>
          <w:rFonts w:ascii="Times New Roman" w:hAnsi="Times New Roman" w:cs="Times New Roman"/>
          <w:sz w:val="28"/>
          <w:szCs w:val="28"/>
          <w:shd w:val="clear" w:color="auto" w:fill="FFFFFF"/>
        </w:rPr>
        <w:t>образования</w:t>
      </w:r>
      <w:proofErr w:type="gramEnd"/>
      <w:r w:rsidRPr="008976C9">
        <w:rPr>
          <w:rFonts w:ascii="Times New Roman" w:hAnsi="Times New Roman" w:cs="Times New Roman"/>
          <w:sz w:val="28"/>
          <w:szCs w:val="28"/>
          <w:shd w:val="clear" w:color="auto" w:fill="FFFFFF"/>
        </w:rPr>
        <w:t xml:space="preserve"> в том числе ортопедического режима</w:t>
      </w:r>
    </w:p>
    <w:p w:rsidR="00D0576C" w:rsidRPr="008976C9" w:rsidRDefault="0090762B" w:rsidP="0090762B">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с</w:t>
      </w:r>
      <w:r w:rsidR="00D0576C" w:rsidRPr="008976C9">
        <w:rPr>
          <w:rFonts w:ascii="Times New Roman" w:hAnsi="Times New Roman" w:cs="Times New Roman"/>
          <w:sz w:val="28"/>
          <w:szCs w:val="28"/>
          <w:shd w:val="clear" w:color="auto" w:fill="FFFFFF"/>
        </w:rPr>
        <w:t>оздание благоприятной ситуации для развития возможностей ребёнка справляться с тревогой, усталостью, пресыщением и перевозбуждением,</w:t>
      </w:r>
    </w:p>
    <w:p w:rsidR="00D0576C" w:rsidRDefault="00D0576C" w:rsidP="0090762B">
      <w:pPr>
        <w:spacing w:after="0" w:line="360" w:lineRule="auto"/>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t>- обеспечение обстановки сенсорного и эмоционального комфорта (внимательное отношение, ровный и тёплый тон голоса педагога)</w:t>
      </w:r>
      <w:r w:rsidR="0038747C">
        <w:rPr>
          <w:rFonts w:ascii="Times New Roman" w:hAnsi="Times New Roman" w:cs="Times New Roman"/>
          <w:sz w:val="28"/>
          <w:szCs w:val="28"/>
          <w:shd w:val="clear" w:color="auto" w:fill="FFFFFF"/>
        </w:rPr>
        <w:t>.</w:t>
      </w:r>
    </w:p>
    <w:p w:rsidR="0038747C" w:rsidRDefault="0038747C" w:rsidP="00D0576C">
      <w:pPr>
        <w:spacing w:after="0"/>
        <w:rPr>
          <w:rFonts w:ascii="Times New Roman" w:hAnsi="Times New Roman" w:cs="Times New Roman"/>
          <w:sz w:val="28"/>
          <w:szCs w:val="28"/>
          <w:shd w:val="clear" w:color="auto" w:fill="FFFFFF"/>
        </w:rPr>
      </w:pPr>
    </w:p>
    <w:p w:rsidR="0038747C" w:rsidRPr="0038747C" w:rsidRDefault="0038747C" w:rsidP="0038747C">
      <w:pPr>
        <w:spacing w:after="0"/>
        <w:jc w:val="center"/>
        <w:rPr>
          <w:rFonts w:ascii="Times New Roman" w:hAnsi="Times New Roman" w:cs="Times New Roman"/>
          <w:b/>
          <w:i/>
          <w:sz w:val="28"/>
          <w:szCs w:val="28"/>
        </w:rPr>
      </w:pPr>
      <w:r w:rsidRPr="0038747C">
        <w:rPr>
          <w:rFonts w:ascii="Times New Roman" w:hAnsi="Times New Roman" w:cs="Times New Roman"/>
          <w:b/>
          <w:i/>
          <w:sz w:val="28"/>
          <w:szCs w:val="28"/>
        </w:rPr>
        <w:t>Адаптированные дополнительные общеразвивающие программы</w:t>
      </w:r>
    </w:p>
    <w:p w:rsidR="0038747C" w:rsidRPr="0038747C" w:rsidRDefault="0038747C" w:rsidP="0038747C">
      <w:pPr>
        <w:spacing w:after="0"/>
        <w:jc w:val="center"/>
        <w:rPr>
          <w:b/>
          <w:i/>
          <w:sz w:val="28"/>
          <w:szCs w:val="28"/>
        </w:rPr>
      </w:pPr>
      <w:r w:rsidRPr="0038747C">
        <w:rPr>
          <w:rFonts w:ascii="Times New Roman" w:hAnsi="Times New Roman" w:cs="Times New Roman"/>
          <w:b/>
          <w:i/>
          <w:sz w:val="28"/>
          <w:szCs w:val="28"/>
        </w:rPr>
        <w:t>для обучающихся с ОВЗ</w:t>
      </w:r>
    </w:p>
    <w:p w:rsidR="0038747C" w:rsidRPr="0038747C" w:rsidRDefault="0038747C" w:rsidP="0038747C">
      <w:pPr>
        <w:spacing w:after="0"/>
        <w:jc w:val="center"/>
        <w:rPr>
          <w:rFonts w:ascii="Times New Roman" w:hAnsi="Times New Roman" w:cs="Times New Roman"/>
          <w:b/>
          <w:i/>
          <w:sz w:val="28"/>
          <w:szCs w:val="28"/>
          <w:shd w:val="clear" w:color="auto" w:fill="FFFFFF"/>
        </w:rPr>
      </w:pPr>
    </w:p>
    <w:p w:rsidR="0038747C" w:rsidRPr="0090340C" w:rsidRDefault="0038747C" w:rsidP="00620199">
      <w:pPr>
        <w:spacing w:after="0" w:line="360" w:lineRule="auto"/>
        <w:ind w:firstLine="709"/>
        <w:rPr>
          <w:rFonts w:ascii="Times New Roman" w:hAnsi="Times New Roman" w:cs="Times New Roman"/>
          <w:sz w:val="28"/>
          <w:szCs w:val="28"/>
          <w:shd w:val="clear" w:color="auto" w:fill="FFFFFF"/>
        </w:rPr>
      </w:pPr>
      <w:r w:rsidRPr="008976C9">
        <w:rPr>
          <w:rFonts w:ascii="Times New Roman" w:hAnsi="Times New Roman" w:cs="Times New Roman"/>
          <w:sz w:val="28"/>
          <w:szCs w:val="28"/>
          <w:shd w:val="clear" w:color="auto" w:fill="FFFFFF"/>
        </w:rPr>
        <w:t>Для обеспечения эффективного инклюзивного образования с</w:t>
      </w:r>
      <w:r>
        <w:rPr>
          <w:rFonts w:ascii="Times New Roman" w:hAnsi="Times New Roman" w:cs="Times New Roman"/>
          <w:sz w:val="28"/>
          <w:szCs w:val="28"/>
          <w:shd w:val="clear" w:color="auto" w:fill="FFFFFF"/>
        </w:rPr>
        <w:t>оставлен договор с родителями (</w:t>
      </w:r>
      <w:r w:rsidRPr="008976C9">
        <w:rPr>
          <w:rFonts w:ascii="Times New Roman" w:hAnsi="Times New Roman" w:cs="Times New Roman"/>
          <w:sz w:val="28"/>
          <w:szCs w:val="28"/>
          <w:shd w:val="clear" w:color="auto" w:fill="FFFFFF"/>
        </w:rPr>
        <w:t xml:space="preserve">с законными представителями) ребёнка с ОВЗ, в котором зафиксированы права и обязанности всех субъектов инклюзивного пространства, предусмотрены правовые механизмы изменения образовательного маршрута в соответствии с особенностями и возможностями ребёнка, в том числе новыми, возникающими в процессе образования. </w:t>
      </w:r>
      <w:proofErr w:type="gramStart"/>
      <w:r w:rsidRPr="008976C9">
        <w:rPr>
          <w:rFonts w:ascii="Times New Roman" w:hAnsi="Times New Roman" w:cs="Times New Roman"/>
          <w:sz w:val="28"/>
          <w:szCs w:val="28"/>
          <w:shd w:val="clear" w:color="auto" w:fill="FFFFFF"/>
        </w:rPr>
        <w:t>В Программах реализуемых МАОУДО «ЦДОД», для детей с ограниченными возможностями здоровья,  сложность и объём учебного материла, уменьшен и облегчён.</w:t>
      </w:r>
      <w:proofErr w:type="gramEnd"/>
      <w:r w:rsidRPr="008976C9">
        <w:rPr>
          <w:rFonts w:ascii="Times New Roman" w:hAnsi="Times New Roman" w:cs="Times New Roman"/>
          <w:sz w:val="28"/>
          <w:szCs w:val="28"/>
          <w:shd w:val="clear" w:color="auto" w:fill="FFFFFF"/>
        </w:rPr>
        <w:t xml:space="preserve"> Дети от достаточно простых задач постепенно переходят к более </w:t>
      </w:r>
      <w:proofErr w:type="gramStart"/>
      <w:r w:rsidRPr="008976C9">
        <w:rPr>
          <w:rFonts w:ascii="Times New Roman" w:hAnsi="Times New Roman" w:cs="Times New Roman"/>
          <w:sz w:val="28"/>
          <w:szCs w:val="28"/>
          <w:shd w:val="clear" w:color="auto" w:fill="FFFFFF"/>
        </w:rPr>
        <w:t>сложным</w:t>
      </w:r>
      <w:proofErr w:type="gramEnd"/>
      <w:r w:rsidRPr="008976C9">
        <w:rPr>
          <w:rFonts w:ascii="Times New Roman" w:hAnsi="Times New Roman" w:cs="Times New Roman"/>
          <w:sz w:val="28"/>
          <w:szCs w:val="28"/>
          <w:shd w:val="clear" w:color="auto" w:fill="FFFFFF"/>
        </w:rPr>
        <w:t xml:space="preserve">, систематически повторяя и закрепляя учебный материал, приобретённые умения и навыки. Организация рабочего места для детей с ОВЗ учитывает индивидуальные особенности ребёнка, и содержание программы дополнительного образования. При реализации программы дополнительного образования дети с ОВЗ имеют </w:t>
      </w:r>
      <w:r w:rsidRPr="0090340C">
        <w:rPr>
          <w:rFonts w:ascii="Times New Roman" w:hAnsi="Times New Roman" w:cs="Times New Roman"/>
          <w:sz w:val="28"/>
          <w:szCs w:val="28"/>
          <w:shd w:val="clear" w:color="auto" w:fill="FFFFFF"/>
        </w:rPr>
        <w:t xml:space="preserve">возможность включаться как во взаимодействие со здоровыми сверстниками, так и в группы детей со сходными, или иными образовательными потребностями. </w:t>
      </w:r>
    </w:p>
    <w:p w:rsidR="0038747C" w:rsidRPr="0090340C" w:rsidRDefault="0038747C" w:rsidP="00620199">
      <w:pPr>
        <w:spacing w:after="0" w:line="360" w:lineRule="auto"/>
        <w:ind w:firstLine="709"/>
        <w:rPr>
          <w:rFonts w:ascii="Times New Roman" w:hAnsi="Times New Roman" w:cs="Times New Roman"/>
          <w:sz w:val="28"/>
          <w:szCs w:val="28"/>
          <w:shd w:val="clear" w:color="auto" w:fill="FFFFFF"/>
        </w:rPr>
      </w:pPr>
      <w:proofErr w:type="gramStart"/>
      <w:r w:rsidRPr="0090340C">
        <w:rPr>
          <w:rFonts w:ascii="Times New Roman" w:hAnsi="Times New Roman" w:cs="Times New Roman"/>
          <w:sz w:val="28"/>
          <w:szCs w:val="28"/>
          <w:shd w:val="clear" w:color="auto" w:fill="FFFFFF"/>
        </w:rPr>
        <w:t xml:space="preserve">Обеспечение психолого-педагогических условий (учёт индивидуальных особенностей ребёнка; коррекционная направленность учебно-воспитательного процесса, соблюдение комфортного психоэмоционального режима, использование современных педагогических </w:t>
      </w:r>
      <w:r w:rsidRPr="0090340C">
        <w:rPr>
          <w:rFonts w:ascii="Times New Roman" w:hAnsi="Times New Roman" w:cs="Times New Roman"/>
          <w:sz w:val="28"/>
          <w:szCs w:val="28"/>
          <w:shd w:val="clear" w:color="auto" w:fill="FFFFFF"/>
        </w:rPr>
        <w:lastRenderedPageBreak/>
        <w:t>технологий, в том числе информационных, компьютерных для оптимизации образовательной деятельности, повышение его эффективности, доступности.</w:t>
      </w:r>
      <w:proofErr w:type="gramEnd"/>
    </w:p>
    <w:p w:rsidR="0038747C" w:rsidRPr="0090340C" w:rsidRDefault="0038747C" w:rsidP="00620199">
      <w:pPr>
        <w:spacing w:after="0" w:line="360" w:lineRule="auto"/>
        <w:ind w:firstLine="709"/>
        <w:rPr>
          <w:rFonts w:ascii="Times New Roman" w:hAnsi="Times New Roman" w:cs="Times New Roman"/>
          <w:sz w:val="28"/>
          <w:szCs w:val="28"/>
          <w:shd w:val="clear" w:color="auto" w:fill="FFFFFF"/>
        </w:rPr>
      </w:pPr>
      <w:r w:rsidRPr="0090340C">
        <w:rPr>
          <w:rFonts w:ascii="Times New Roman" w:hAnsi="Times New Roman" w:cs="Times New Roman"/>
          <w:sz w:val="28"/>
          <w:szCs w:val="28"/>
          <w:shd w:val="clear" w:color="auto" w:fill="FFFFFF"/>
        </w:rPr>
        <w:t xml:space="preserve">Обеспечение </w:t>
      </w:r>
      <w:proofErr w:type="spellStart"/>
      <w:r w:rsidRPr="0090340C">
        <w:rPr>
          <w:rFonts w:ascii="Times New Roman" w:hAnsi="Times New Roman" w:cs="Times New Roman"/>
          <w:sz w:val="28"/>
          <w:szCs w:val="28"/>
          <w:shd w:val="clear" w:color="auto" w:fill="FFFFFF"/>
        </w:rPr>
        <w:t>здоровьесберегающих</w:t>
      </w:r>
      <w:proofErr w:type="spellEnd"/>
      <w:r w:rsidRPr="0090340C">
        <w:rPr>
          <w:rFonts w:ascii="Times New Roman" w:hAnsi="Times New Roman" w:cs="Times New Roman"/>
          <w:sz w:val="28"/>
          <w:szCs w:val="28"/>
          <w:shd w:val="clear" w:color="auto" w:fill="FFFFFF"/>
        </w:rPr>
        <w:t xml:space="preserve"> условий (</w:t>
      </w:r>
      <w:proofErr w:type="gramStart"/>
      <w:r w:rsidRPr="0090340C">
        <w:rPr>
          <w:rFonts w:ascii="Times New Roman" w:hAnsi="Times New Roman" w:cs="Times New Roman"/>
          <w:sz w:val="28"/>
          <w:szCs w:val="28"/>
          <w:shd w:val="clear" w:color="auto" w:fill="FFFFFF"/>
        </w:rPr>
        <w:t>оздоровительной</w:t>
      </w:r>
      <w:proofErr w:type="gramEnd"/>
      <w:r w:rsidRPr="0090340C">
        <w:rPr>
          <w:rFonts w:ascii="Times New Roman" w:hAnsi="Times New Roman" w:cs="Times New Roman"/>
          <w:sz w:val="28"/>
          <w:szCs w:val="28"/>
          <w:shd w:val="clear" w:color="auto" w:fill="FFFFFF"/>
        </w:rPr>
        <w:t xml:space="preserve">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w:t>
      </w:r>
    </w:p>
    <w:p w:rsidR="00040F8F" w:rsidRPr="0038747C" w:rsidRDefault="0038747C" w:rsidP="00620199">
      <w:pPr>
        <w:spacing w:after="0" w:line="360" w:lineRule="auto"/>
        <w:ind w:firstLine="709"/>
        <w:rPr>
          <w:rFonts w:ascii="Times New Roman" w:hAnsi="Times New Roman" w:cs="Times New Roman"/>
          <w:sz w:val="28"/>
          <w:szCs w:val="28"/>
          <w:shd w:val="clear" w:color="auto" w:fill="FFFFFF"/>
        </w:rPr>
      </w:pPr>
      <w:r w:rsidRPr="0090340C">
        <w:rPr>
          <w:rFonts w:ascii="Times New Roman" w:hAnsi="Times New Roman" w:cs="Times New Roman"/>
          <w:sz w:val="28"/>
          <w:szCs w:val="28"/>
          <w:shd w:val="clear" w:color="auto" w:fill="FFFFFF"/>
        </w:rPr>
        <w:t>Использование музыкальных инструментов, в том числе подключённых к компьютеру в курсах музыкального дополнительного образования.</w:t>
      </w:r>
    </w:p>
    <w:p w:rsidR="006F0874" w:rsidRPr="0032331E" w:rsidRDefault="0032331E" w:rsidP="0032331E">
      <w:pPr>
        <w:spacing w:after="0"/>
        <w:jc w:val="center"/>
        <w:rPr>
          <w:rFonts w:ascii="Times New Roman" w:hAnsi="Times New Roman" w:cs="Times New Roman"/>
          <w:b/>
          <w:i/>
          <w:spacing w:val="2"/>
          <w:sz w:val="28"/>
          <w:szCs w:val="28"/>
          <w:shd w:val="clear" w:color="auto" w:fill="FFFFFF"/>
        </w:rPr>
      </w:pPr>
      <w:r w:rsidRPr="0032331E">
        <w:rPr>
          <w:rFonts w:ascii="Times New Roman" w:hAnsi="Times New Roman" w:cs="Times New Roman"/>
          <w:b/>
          <w:i/>
          <w:spacing w:val="2"/>
          <w:sz w:val="28"/>
          <w:szCs w:val="28"/>
          <w:shd w:val="clear" w:color="auto" w:fill="FFFFFF"/>
        </w:rPr>
        <w:t>П</w:t>
      </w:r>
      <w:r w:rsidR="006F0874" w:rsidRPr="0032331E">
        <w:rPr>
          <w:rFonts w:ascii="Times New Roman" w:hAnsi="Times New Roman" w:cs="Times New Roman"/>
          <w:b/>
          <w:i/>
          <w:spacing w:val="2"/>
          <w:sz w:val="28"/>
          <w:szCs w:val="28"/>
          <w:shd w:val="clear" w:color="auto" w:fill="FFFFFF"/>
        </w:rPr>
        <w:t>росветительская работа с родителями (законными представителями), вовлечение родителей в процесс формирования культуры здорового питания в семье.</w:t>
      </w:r>
    </w:p>
    <w:p w:rsidR="0032331E" w:rsidRPr="0032331E" w:rsidRDefault="0032331E" w:rsidP="006F0874">
      <w:pPr>
        <w:spacing w:after="0"/>
        <w:rPr>
          <w:rFonts w:ascii="Times New Roman" w:hAnsi="Times New Roman" w:cs="Times New Roman"/>
          <w:b/>
          <w:i/>
          <w:color w:val="2D2D2D"/>
          <w:spacing w:val="2"/>
          <w:sz w:val="28"/>
          <w:szCs w:val="28"/>
          <w:shd w:val="clear" w:color="auto" w:fill="FFFFFF"/>
        </w:rPr>
      </w:pPr>
    </w:p>
    <w:p w:rsidR="0032331E" w:rsidRPr="0032331E" w:rsidRDefault="0032331E" w:rsidP="0090762B">
      <w:pPr>
        <w:spacing w:after="0" w:line="360" w:lineRule="auto"/>
        <w:rPr>
          <w:rFonts w:ascii="Times New Roman" w:hAnsi="Times New Roman" w:cs="Times New Roman"/>
          <w:i/>
          <w:sz w:val="28"/>
          <w:szCs w:val="28"/>
        </w:rPr>
      </w:pPr>
      <w:r w:rsidRPr="0032331E">
        <w:rPr>
          <w:rFonts w:ascii="Times New Roman" w:hAnsi="Times New Roman" w:cs="Times New Roman"/>
          <w:i/>
          <w:sz w:val="28"/>
          <w:szCs w:val="28"/>
        </w:rPr>
        <w:t>Лекции для родителей подростков (Основные вопросы для обсуждения)</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Организация рационального питания подростков.</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Рацион и режим питания подростков.</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Особенности питания подростков, занимающихся спортом</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Питание подростков вне дома</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Воспитание культуры питания у подростков</w:t>
      </w:r>
    </w:p>
    <w:p w:rsidR="00C35F6D" w:rsidRPr="00DC2CAC" w:rsidRDefault="0032331E" w:rsidP="0090762B">
      <w:pPr>
        <w:pStyle w:val="3"/>
        <w:shd w:val="clear" w:color="auto" w:fill="FFFFFF"/>
        <w:spacing w:before="0" w:line="360" w:lineRule="auto"/>
        <w:textAlignment w:val="baseline"/>
        <w:rPr>
          <w:rFonts w:ascii="Times New Roman" w:hAnsi="Times New Roman" w:cs="Times New Roman"/>
          <w:b w:val="0"/>
          <w:bCs w:val="0"/>
          <w:i/>
          <w:color w:val="auto"/>
          <w:spacing w:val="2"/>
          <w:sz w:val="28"/>
          <w:szCs w:val="28"/>
        </w:rPr>
      </w:pPr>
      <w:r w:rsidRPr="00DC2CAC">
        <w:rPr>
          <w:rFonts w:ascii="Times New Roman" w:hAnsi="Times New Roman" w:cs="Times New Roman"/>
          <w:b w:val="0"/>
          <w:bCs w:val="0"/>
          <w:i/>
          <w:color w:val="auto"/>
          <w:spacing w:val="2"/>
          <w:sz w:val="28"/>
          <w:szCs w:val="28"/>
        </w:rPr>
        <w:t>Лекции для родителей старшеклассников (Вопросы для обсуждения)</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Организация рационального питания старшеклассников</w:t>
      </w:r>
      <w:r w:rsidR="00A00EE5">
        <w:rPr>
          <w:rFonts w:ascii="Times New Roman" w:hAnsi="Times New Roman" w:cs="Times New Roman"/>
          <w:sz w:val="28"/>
          <w:szCs w:val="28"/>
        </w:rPr>
        <w:t>.</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Особенности питания подростков во время экзаменов, при интенсивных учебных нагрузках</w:t>
      </w:r>
      <w:r w:rsidR="00A00EE5">
        <w:rPr>
          <w:rFonts w:ascii="Times New Roman" w:hAnsi="Times New Roman" w:cs="Times New Roman"/>
          <w:sz w:val="28"/>
          <w:szCs w:val="28"/>
        </w:rPr>
        <w:t>.</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Формирование основ потребительской культуры у старшеклассников</w:t>
      </w:r>
      <w:r w:rsidR="00A00EE5">
        <w:rPr>
          <w:rFonts w:ascii="Times New Roman" w:hAnsi="Times New Roman" w:cs="Times New Roman"/>
          <w:sz w:val="28"/>
          <w:szCs w:val="28"/>
        </w:rPr>
        <w:t>.</w:t>
      </w:r>
    </w:p>
    <w:p w:rsidR="0032331E" w:rsidRPr="0032331E" w:rsidRDefault="0032331E" w:rsidP="0090762B">
      <w:pPr>
        <w:spacing w:after="0" w:line="360" w:lineRule="auto"/>
        <w:rPr>
          <w:rFonts w:ascii="Times New Roman" w:hAnsi="Times New Roman" w:cs="Times New Roman"/>
          <w:sz w:val="28"/>
          <w:szCs w:val="28"/>
        </w:rPr>
      </w:pPr>
      <w:r w:rsidRPr="0032331E">
        <w:rPr>
          <w:rFonts w:ascii="Times New Roman" w:hAnsi="Times New Roman" w:cs="Times New Roman"/>
          <w:sz w:val="28"/>
          <w:szCs w:val="28"/>
        </w:rPr>
        <w:t>Продукты с особыми свойствами в рационе питания старшеклассников</w:t>
      </w:r>
      <w:r>
        <w:rPr>
          <w:rFonts w:ascii="Times New Roman" w:hAnsi="Times New Roman" w:cs="Times New Roman"/>
          <w:sz w:val="28"/>
          <w:szCs w:val="28"/>
        </w:rPr>
        <w:t xml:space="preserve">: </w:t>
      </w:r>
      <w:r w:rsidRPr="0032331E">
        <w:rPr>
          <w:rFonts w:ascii="Times New Roman" w:hAnsi="Times New Roman" w:cs="Times New Roman"/>
          <w:spacing w:val="2"/>
          <w:sz w:val="28"/>
          <w:szCs w:val="28"/>
          <w:shd w:val="clear" w:color="auto" w:fill="FFFFFF"/>
        </w:rPr>
        <w:t xml:space="preserve"> </w:t>
      </w:r>
      <w:proofErr w:type="gramStart"/>
      <w:r w:rsidRPr="0032331E">
        <w:rPr>
          <w:rFonts w:ascii="Times New Roman" w:hAnsi="Times New Roman" w:cs="Times New Roman"/>
          <w:spacing w:val="2"/>
          <w:sz w:val="28"/>
          <w:szCs w:val="28"/>
          <w:shd w:val="clear" w:color="auto" w:fill="FFFFFF"/>
        </w:rPr>
        <w:t>(Роль и разновидности обогащенных продуктов.</w:t>
      </w:r>
      <w:proofErr w:type="gramEnd"/>
      <w:r w:rsidRPr="0032331E">
        <w:rPr>
          <w:rFonts w:ascii="Times New Roman" w:hAnsi="Times New Roman" w:cs="Times New Roman"/>
          <w:spacing w:val="2"/>
          <w:sz w:val="28"/>
          <w:szCs w:val="28"/>
          <w:shd w:val="clear" w:color="auto" w:fill="FFFFFF"/>
        </w:rPr>
        <w:t xml:space="preserve"> Особенности использования в питании.</w:t>
      </w:r>
      <w:r w:rsidRPr="0032331E">
        <w:rPr>
          <w:rFonts w:ascii="Times New Roman" w:hAnsi="Times New Roman" w:cs="Times New Roman"/>
          <w:spacing w:val="2"/>
          <w:sz w:val="28"/>
          <w:szCs w:val="28"/>
        </w:rPr>
        <w:t xml:space="preserve"> </w:t>
      </w:r>
      <w:r w:rsidRPr="0032331E">
        <w:rPr>
          <w:rFonts w:ascii="Times New Roman" w:hAnsi="Times New Roman" w:cs="Times New Roman"/>
          <w:spacing w:val="2"/>
          <w:sz w:val="28"/>
          <w:szCs w:val="28"/>
          <w:shd w:val="clear" w:color="auto" w:fill="FFFFFF"/>
        </w:rPr>
        <w:t>Продукты быстрого приготовления. Особенности использования в питании.</w:t>
      </w:r>
      <w:r w:rsidRPr="0032331E">
        <w:rPr>
          <w:rFonts w:ascii="Times New Roman" w:hAnsi="Times New Roman" w:cs="Times New Roman"/>
          <w:spacing w:val="2"/>
          <w:sz w:val="28"/>
          <w:szCs w:val="28"/>
        </w:rPr>
        <w:t xml:space="preserve"> </w:t>
      </w:r>
      <w:r w:rsidRPr="0032331E">
        <w:rPr>
          <w:rFonts w:ascii="Times New Roman" w:hAnsi="Times New Roman" w:cs="Times New Roman"/>
          <w:spacing w:val="2"/>
          <w:sz w:val="28"/>
          <w:szCs w:val="28"/>
          <w:shd w:val="clear" w:color="auto" w:fill="FFFFFF"/>
        </w:rPr>
        <w:t>Фаст-фуд. Опасность регулярного использования.</w:t>
      </w:r>
      <w:r w:rsidRPr="0032331E">
        <w:rPr>
          <w:rFonts w:ascii="Times New Roman" w:hAnsi="Times New Roman" w:cs="Times New Roman"/>
          <w:spacing w:val="2"/>
          <w:sz w:val="28"/>
          <w:szCs w:val="28"/>
        </w:rPr>
        <w:t xml:space="preserve"> </w:t>
      </w:r>
      <w:proofErr w:type="spellStart"/>
      <w:proofErr w:type="gramStart"/>
      <w:r w:rsidRPr="0032331E">
        <w:rPr>
          <w:rFonts w:ascii="Times New Roman" w:hAnsi="Times New Roman" w:cs="Times New Roman"/>
          <w:spacing w:val="2"/>
          <w:sz w:val="28"/>
          <w:szCs w:val="28"/>
          <w:shd w:val="clear" w:color="auto" w:fill="FFFFFF"/>
        </w:rPr>
        <w:t>БАДы</w:t>
      </w:r>
      <w:proofErr w:type="spellEnd"/>
      <w:r w:rsidRPr="0032331E">
        <w:rPr>
          <w:rFonts w:ascii="Times New Roman" w:hAnsi="Times New Roman" w:cs="Times New Roman"/>
          <w:spacing w:val="2"/>
          <w:sz w:val="28"/>
          <w:szCs w:val="28"/>
          <w:shd w:val="clear" w:color="auto" w:fill="FFFFFF"/>
        </w:rPr>
        <w:t xml:space="preserve"> - роль и значение в питании.)</w:t>
      </w:r>
      <w:proofErr w:type="gramEnd"/>
    </w:p>
    <w:p w:rsidR="006F0874" w:rsidRDefault="006F0874" w:rsidP="006F0874">
      <w:pPr>
        <w:spacing w:after="0"/>
        <w:rPr>
          <w:rFonts w:ascii="Times New Roman" w:hAnsi="Times New Roman" w:cs="Times New Roman"/>
          <w:color w:val="2D2D2D"/>
          <w:spacing w:val="2"/>
          <w:sz w:val="28"/>
          <w:szCs w:val="28"/>
          <w:shd w:val="clear" w:color="auto" w:fill="FFFFFF"/>
        </w:rPr>
      </w:pPr>
    </w:p>
    <w:p w:rsidR="009D3782" w:rsidRDefault="009D3782" w:rsidP="006F0874">
      <w:pPr>
        <w:spacing w:after="0"/>
        <w:rPr>
          <w:rFonts w:ascii="Times New Roman" w:hAnsi="Times New Roman" w:cs="Times New Roman"/>
          <w:color w:val="2D2D2D"/>
          <w:spacing w:val="2"/>
          <w:sz w:val="28"/>
          <w:szCs w:val="28"/>
          <w:shd w:val="clear" w:color="auto" w:fill="FFFFFF"/>
        </w:rPr>
      </w:pPr>
    </w:p>
    <w:p w:rsidR="00645CB1" w:rsidRPr="009D3782" w:rsidRDefault="00645CB1" w:rsidP="009D3782">
      <w:pPr>
        <w:pStyle w:val="formattext"/>
        <w:shd w:val="clear" w:color="auto" w:fill="FFFFFF"/>
        <w:spacing w:before="0" w:beforeAutospacing="0" w:after="0" w:afterAutospacing="0" w:line="360" w:lineRule="auto"/>
        <w:textAlignment w:val="baseline"/>
        <w:rPr>
          <w:spacing w:val="2"/>
          <w:sz w:val="28"/>
          <w:szCs w:val="28"/>
        </w:rPr>
      </w:pPr>
      <w:r w:rsidRPr="009D3782">
        <w:rPr>
          <w:spacing w:val="2"/>
          <w:sz w:val="28"/>
          <w:szCs w:val="28"/>
        </w:rPr>
        <w:lastRenderedPageBreak/>
        <w:t>1. Развитие представлений подростков о здоровье как одной из важнейших человеческих ценностей, формирование готовности заботиться о здоровье и укреплять собственное з</w:t>
      </w:r>
      <w:r w:rsidR="00620199">
        <w:rPr>
          <w:spacing w:val="2"/>
          <w:sz w:val="28"/>
          <w:szCs w:val="28"/>
        </w:rPr>
        <w:t>доровье.</w:t>
      </w:r>
    </w:p>
    <w:p w:rsidR="00645CB1" w:rsidRPr="009D3782" w:rsidRDefault="00645CB1" w:rsidP="009D3782">
      <w:pPr>
        <w:pStyle w:val="formattext"/>
        <w:shd w:val="clear" w:color="auto" w:fill="FFFFFF"/>
        <w:spacing w:before="0" w:beforeAutospacing="0" w:after="0" w:afterAutospacing="0" w:line="360" w:lineRule="auto"/>
        <w:textAlignment w:val="baseline"/>
        <w:rPr>
          <w:spacing w:val="2"/>
          <w:sz w:val="28"/>
          <w:szCs w:val="28"/>
        </w:rPr>
      </w:pPr>
      <w:r w:rsidRPr="009D3782">
        <w:rPr>
          <w:spacing w:val="2"/>
          <w:sz w:val="28"/>
          <w:szCs w:val="28"/>
        </w:rPr>
        <w:t>2. Расширение знаний подростков о правилах питания, направленных на сохранение и укрепление здоровья, формирование го</w:t>
      </w:r>
      <w:r w:rsidR="009D3782">
        <w:rPr>
          <w:spacing w:val="2"/>
          <w:sz w:val="28"/>
          <w:szCs w:val="28"/>
        </w:rPr>
        <w:t>товности соблюдать эти правила.</w:t>
      </w:r>
    </w:p>
    <w:p w:rsidR="009D3782" w:rsidRPr="009D3782" w:rsidRDefault="00645CB1" w:rsidP="009D3782">
      <w:pPr>
        <w:pStyle w:val="formattext"/>
        <w:shd w:val="clear" w:color="auto" w:fill="FFFFFF"/>
        <w:spacing w:before="0" w:beforeAutospacing="0" w:after="0" w:afterAutospacing="0" w:line="360" w:lineRule="auto"/>
        <w:textAlignment w:val="baseline"/>
        <w:rPr>
          <w:spacing w:val="2"/>
          <w:sz w:val="28"/>
          <w:szCs w:val="28"/>
        </w:rPr>
      </w:pPr>
      <w:r w:rsidRPr="009D3782">
        <w:rPr>
          <w:spacing w:val="2"/>
          <w:sz w:val="28"/>
          <w:szCs w:val="28"/>
        </w:rPr>
        <w:t>3. Развитие навыков рационального питания как составно</w:t>
      </w:r>
      <w:r w:rsidR="009D3782">
        <w:rPr>
          <w:spacing w:val="2"/>
          <w:sz w:val="28"/>
          <w:szCs w:val="28"/>
        </w:rPr>
        <w:t>й части здорового образа жизни.</w:t>
      </w:r>
    </w:p>
    <w:p w:rsidR="00645CB1" w:rsidRPr="00C35F6D" w:rsidRDefault="00645CB1" w:rsidP="009D3782">
      <w:pPr>
        <w:pStyle w:val="formattext"/>
        <w:shd w:val="clear" w:color="auto" w:fill="FFFFFF"/>
        <w:spacing w:before="0" w:beforeAutospacing="0" w:after="0" w:afterAutospacing="0" w:line="360" w:lineRule="auto"/>
        <w:textAlignment w:val="baseline"/>
        <w:rPr>
          <w:color w:val="2D2D2D"/>
          <w:spacing w:val="2"/>
          <w:sz w:val="28"/>
          <w:szCs w:val="28"/>
        </w:rPr>
      </w:pPr>
      <w:r w:rsidRPr="00C35F6D">
        <w:rPr>
          <w:color w:val="2D2D2D"/>
          <w:spacing w:val="2"/>
          <w:sz w:val="28"/>
          <w:szCs w:val="28"/>
        </w:rPr>
        <w:t xml:space="preserve">4. Развитие представлений о правилах этикета, связанных с питанием, осознания того, что навыки этикета являются неотъемлемой </w:t>
      </w:r>
      <w:r w:rsidR="009D3782">
        <w:rPr>
          <w:color w:val="2D2D2D"/>
          <w:spacing w:val="2"/>
          <w:sz w:val="28"/>
          <w:szCs w:val="28"/>
        </w:rPr>
        <w:t>частью общей культуры личности.</w:t>
      </w:r>
    </w:p>
    <w:p w:rsidR="00645CB1" w:rsidRPr="00C35F6D" w:rsidRDefault="00645CB1" w:rsidP="009D3782">
      <w:pPr>
        <w:pStyle w:val="formattext"/>
        <w:shd w:val="clear" w:color="auto" w:fill="FFFFFF"/>
        <w:spacing w:before="0" w:beforeAutospacing="0" w:after="0" w:afterAutospacing="0" w:line="360" w:lineRule="auto"/>
        <w:textAlignment w:val="baseline"/>
        <w:rPr>
          <w:color w:val="2D2D2D"/>
          <w:spacing w:val="2"/>
          <w:sz w:val="28"/>
          <w:szCs w:val="28"/>
        </w:rPr>
      </w:pPr>
      <w:r w:rsidRPr="00C35F6D">
        <w:rPr>
          <w:color w:val="2D2D2D"/>
          <w:spacing w:val="2"/>
          <w:sz w:val="28"/>
          <w:szCs w:val="28"/>
        </w:rPr>
        <w:t>5. Развитие представлений о социокультурных аспектах питания, его связи</w:t>
      </w:r>
      <w:r w:rsidR="009D3782">
        <w:rPr>
          <w:color w:val="2D2D2D"/>
          <w:spacing w:val="2"/>
          <w:sz w:val="28"/>
          <w:szCs w:val="28"/>
        </w:rPr>
        <w:t xml:space="preserve"> с культурой и историей </w:t>
      </w:r>
      <w:proofErr w:type="spellStart"/>
      <w:r w:rsidR="009D3782">
        <w:rPr>
          <w:color w:val="2D2D2D"/>
          <w:spacing w:val="2"/>
          <w:sz w:val="28"/>
          <w:szCs w:val="28"/>
        </w:rPr>
        <w:t>народа</w:t>
      </w:r>
      <w:proofErr w:type="gramStart"/>
      <w:r w:rsidR="009D3782">
        <w:rPr>
          <w:color w:val="2D2D2D"/>
          <w:spacing w:val="2"/>
          <w:sz w:val="28"/>
          <w:szCs w:val="28"/>
        </w:rPr>
        <w:t>.</w:t>
      </w:r>
      <w:r w:rsidRPr="00C35F6D">
        <w:rPr>
          <w:color w:val="2D2D2D"/>
          <w:spacing w:val="2"/>
          <w:sz w:val="28"/>
          <w:szCs w:val="28"/>
        </w:rPr>
        <w:t>П</w:t>
      </w:r>
      <w:proofErr w:type="gramEnd"/>
      <w:r w:rsidRPr="00C35F6D">
        <w:rPr>
          <w:color w:val="2D2D2D"/>
          <w:spacing w:val="2"/>
          <w:sz w:val="28"/>
          <w:szCs w:val="28"/>
        </w:rPr>
        <w:t>робуждение</w:t>
      </w:r>
      <w:proofErr w:type="spellEnd"/>
      <w:r w:rsidRPr="00C35F6D">
        <w:rPr>
          <w:color w:val="2D2D2D"/>
          <w:spacing w:val="2"/>
          <w:sz w:val="28"/>
          <w:szCs w:val="28"/>
        </w:rPr>
        <w:t xml:space="preserve"> у подростков интереса к народным традициям, связанным с питанием и здоровьем, расширения знаний об истории и традициях своего народа, формирования чувства уважения к культуре своего народа, культ</w:t>
      </w:r>
      <w:r w:rsidR="009D3782">
        <w:rPr>
          <w:color w:val="2D2D2D"/>
          <w:spacing w:val="2"/>
          <w:sz w:val="28"/>
          <w:szCs w:val="28"/>
        </w:rPr>
        <w:t>уре и традициям других народов.</w:t>
      </w:r>
    </w:p>
    <w:p w:rsidR="00645CB1" w:rsidRPr="00C35F6D" w:rsidRDefault="00645CB1" w:rsidP="009D3782">
      <w:pPr>
        <w:pStyle w:val="formattext"/>
        <w:shd w:val="clear" w:color="auto" w:fill="FFFFFF"/>
        <w:spacing w:before="0" w:beforeAutospacing="0" w:after="0" w:afterAutospacing="0" w:line="360" w:lineRule="auto"/>
        <w:textAlignment w:val="baseline"/>
        <w:rPr>
          <w:color w:val="2D2D2D"/>
          <w:spacing w:val="2"/>
          <w:sz w:val="28"/>
          <w:szCs w:val="28"/>
        </w:rPr>
      </w:pPr>
      <w:r w:rsidRPr="00C35F6D">
        <w:rPr>
          <w:color w:val="2D2D2D"/>
          <w:spacing w:val="2"/>
          <w:sz w:val="28"/>
          <w:szCs w:val="28"/>
        </w:rPr>
        <w:t>6. Расширение творческих способностей, кругозора подростков, их интереса</w:t>
      </w:r>
      <w:r w:rsidR="009D3782">
        <w:rPr>
          <w:color w:val="2D2D2D"/>
          <w:spacing w:val="2"/>
          <w:sz w:val="28"/>
          <w:szCs w:val="28"/>
        </w:rPr>
        <w:t xml:space="preserve"> к познавательной деятельности.</w:t>
      </w:r>
    </w:p>
    <w:p w:rsidR="003501C2" w:rsidRPr="009D3782" w:rsidRDefault="003501C2" w:rsidP="009D3782">
      <w:pPr>
        <w:spacing w:after="0"/>
        <w:jc w:val="center"/>
        <w:rPr>
          <w:rFonts w:ascii="Times New Roman" w:eastAsia="Times New Roman" w:hAnsi="Times New Roman" w:cs="Times New Roman"/>
          <w:b/>
          <w:i/>
          <w:sz w:val="28"/>
          <w:szCs w:val="28"/>
          <w:lang w:eastAsia="ru-RU"/>
        </w:rPr>
      </w:pPr>
      <w:r w:rsidRPr="003501C2">
        <w:rPr>
          <w:rFonts w:ascii="Times New Roman" w:eastAsia="Times New Roman" w:hAnsi="Times New Roman" w:cs="Times New Roman"/>
          <w:b/>
          <w:i/>
          <w:sz w:val="28"/>
          <w:szCs w:val="28"/>
          <w:lang w:eastAsia="ru-RU"/>
        </w:rPr>
        <w:t>Организации отдыха и оздоровления детей</w:t>
      </w:r>
    </w:p>
    <w:p w:rsidR="003501C2" w:rsidRPr="00620199" w:rsidRDefault="003501C2" w:rsidP="00620199">
      <w:pPr>
        <w:spacing w:after="0" w:line="360" w:lineRule="auto"/>
        <w:ind w:firstLine="709"/>
        <w:rPr>
          <w:rFonts w:ascii="Times New Roman" w:eastAsia="Times New Roman" w:hAnsi="Times New Roman" w:cs="Times New Roman"/>
          <w:sz w:val="28"/>
          <w:szCs w:val="28"/>
          <w:lang w:eastAsia="ru-RU"/>
        </w:rPr>
      </w:pPr>
      <w:proofErr w:type="gramStart"/>
      <w:r w:rsidRPr="00620199">
        <w:rPr>
          <w:rFonts w:ascii="Times New Roman" w:eastAsia="Times New Roman" w:hAnsi="Times New Roman" w:cs="Times New Roman"/>
          <w:bCs/>
          <w:sz w:val="28"/>
          <w:szCs w:val="28"/>
          <w:bdr w:val="none" w:sz="0" w:space="0" w:color="auto" w:frame="1"/>
          <w:lang w:eastAsia="ru-RU"/>
        </w:rPr>
        <w:t>Отдых и оздоровление детей</w:t>
      </w:r>
      <w:r w:rsidRPr="00620199">
        <w:rPr>
          <w:rFonts w:ascii="Times New Roman" w:eastAsia="Times New Roman" w:hAnsi="Times New Roman" w:cs="Times New Roman"/>
          <w:sz w:val="28"/>
          <w:szCs w:val="28"/>
          <w:lang w:eastAsia="ru-RU"/>
        </w:rPr>
        <w:t> - совокупность мероприятий, обеспечивающих развитие творческого потенциала детей, охрану и укрепление их здоровья, профилактику заболеваний у детей, занятие их физической культурой, спортом и туризмом, формирование у детей навыков здорового образа жизни, соблюдение ими режима питания и жизнедеятельности в благоприятной окружающей среде при выполнении санитарно-гигиенических и санитарно-эпидемиологических требований (статья 1 Федерального закона от 24 июля 1998 года №124-ФЗ</w:t>
      </w:r>
      <w:proofErr w:type="gramEnd"/>
      <w:r w:rsidRPr="00620199">
        <w:rPr>
          <w:rFonts w:ascii="Times New Roman" w:eastAsia="Times New Roman" w:hAnsi="Times New Roman" w:cs="Times New Roman"/>
          <w:sz w:val="28"/>
          <w:szCs w:val="28"/>
          <w:lang w:eastAsia="ru-RU"/>
        </w:rPr>
        <w:t xml:space="preserve"> «</w:t>
      </w:r>
      <w:proofErr w:type="gramStart"/>
      <w:r w:rsidRPr="00620199">
        <w:rPr>
          <w:rFonts w:ascii="Times New Roman" w:eastAsia="Times New Roman" w:hAnsi="Times New Roman" w:cs="Times New Roman"/>
          <w:sz w:val="28"/>
          <w:szCs w:val="28"/>
          <w:lang w:eastAsia="ru-RU"/>
        </w:rPr>
        <w:t>Об основных гарантиях прав ребёнка в Российской Федерации»). </w:t>
      </w:r>
      <w:proofErr w:type="gramEnd"/>
    </w:p>
    <w:p w:rsidR="00D43C7F" w:rsidRPr="00C57C94" w:rsidRDefault="00202DA6" w:rsidP="009D3782">
      <w:pPr>
        <w:spacing w:after="0" w:line="360" w:lineRule="auto"/>
        <w:jc w:val="center"/>
        <w:rPr>
          <w:rFonts w:ascii="Times New Roman" w:hAnsi="Times New Roman" w:cs="Times New Roman"/>
          <w:b/>
          <w:i/>
          <w:sz w:val="28"/>
          <w:szCs w:val="28"/>
        </w:rPr>
      </w:pPr>
      <w:r w:rsidRPr="00C57C94">
        <w:rPr>
          <w:rFonts w:ascii="Times New Roman" w:hAnsi="Times New Roman" w:cs="Times New Roman"/>
          <w:b/>
          <w:i/>
          <w:sz w:val="28"/>
          <w:szCs w:val="28"/>
        </w:rPr>
        <w:lastRenderedPageBreak/>
        <w:t>Краткосрочные п</w:t>
      </w:r>
      <w:r w:rsidR="003501C2" w:rsidRPr="00C57C94">
        <w:rPr>
          <w:rFonts w:ascii="Times New Roman" w:hAnsi="Times New Roman" w:cs="Times New Roman"/>
          <w:b/>
          <w:i/>
          <w:sz w:val="28"/>
          <w:szCs w:val="28"/>
        </w:rPr>
        <w:t>рограммы</w:t>
      </w:r>
      <w:r w:rsidR="004336A9" w:rsidRPr="00C57C94">
        <w:rPr>
          <w:rFonts w:ascii="Times New Roman" w:hAnsi="Times New Roman" w:cs="Times New Roman"/>
          <w:b/>
          <w:i/>
          <w:sz w:val="28"/>
          <w:szCs w:val="28"/>
        </w:rPr>
        <w:t xml:space="preserve"> в </w:t>
      </w:r>
      <w:r w:rsidR="003501C2" w:rsidRPr="00C57C94">
        <w:rPr>
          <w:rFonts w:ascii="Times New Roman" w:hAnsi="Times New Roman" w:cs="Times New Roman"/>
          <w:b/>
          <w:i/>
          <w:sz w:val="28"/>
          <w:szCs w:val="28"/>
        </w:rPr>
        <w:t xml:space="preserve"> </w:t>
      </w:r>
      <w:r w:rsidRPr="00C57C94">
        <w:rPr>
          <w:rFonts w:ascii="Times New Roman" w:hAnsi="Times New Roman" w:cs="Times New Roman"/>
          <w:b/>
          <w:i/>
          <w:sz w:val="28"/>
          <w:szCs w:val="28"/>
        </w:rPr>
        <w:t xml:space="preserve">профильной </w:t>
      </w:r>
      <w:r w:rsidR="004A75A3" w:rsidRPr="00C57C94">
        <w:rPr>
          <w:rFonts w:ascii="Times New Roman" w:hAnsi="Times New Roman" w:cs="Times New Roman"/>
          <w:b/>
          <w:i/>
          <w:sz w:val="28"/>
          <w:szCs w:val="28"/>
        </w:rPr>
        <w:t xml:space="preserve">смене </w:t>
      </w:r>
      <w:r w:rsidR="004336A9" w:rsidRPr="00C57C94">
        <w:rPr>
          <w:rFonts w:ascii="Times New Roman" w:hAnsi="Times New Roman" w:cs="Times New Roman"/>
          <w:b/>
          <w:i/>
          <w:sz w:val="28"/>
          <w:szCs w:val="28"/>
        </w:rPr>
        <w:t xml:space="preserve"> </w:t>
      </w:r>
      <w:proofErr w:type="spellStart"/>
      <w:r w:rsidRPr="00C57C94">
        <w:rPr>
          <w:rFonts w:ascii="Times New Roman" w:hAnsi="Times New Roman" w:cs="Times New Roman"/>
          <w:b/>
          <w:i/>
          <w:sz w:val="28"/>
          <w:szCs w:val="28"/>
        </w:rPr>
        <w:t>малозатратно</w:t>
      </w:r>
      <w:r w:rsidR="004A75A3" w:rsidRPr="00C57C94">
        <w:rPr>
          <w:rFonts w:ascii="Times New Roman" w:hAnsi="Times New Roman" w:cs="Times New Roman"/>
          <w:b/>
          <w:i/>
          <w:sz w:val="28"/>
          <w:szCs w:val="28"/>
        </w:rPr>
        <w:t>го</w:t>
      </w:r>
      <w:proofErr w:type="spellEnd"/>
      <w:r w:rsidRPr="00C57C94">
        <w:rPr>
          <w:rFonts w:ascii="Times New Roman" w:hAnsi="Times New Roman" w:cs="Times New Roman"/>
          <w:b/>
          <w:i/>
          <w:sz w:val="28"/>
          <w:szCs w:val="28"/>
        </w:rPr>
        <w:t xml:space="preserve"> </w:t>
      </w:r>
      <w:r w:rsidR="004336A9" w:rsidRPr="00C57C94">
        <w:rPr>
          <w:rFonts w:ascii="Times New Roman" w:hAnsi="Times New Roman" w:cs="Times New Roman"/>
          <w:b/>
          <w:i/>
          <w:sz w:val="28"/>
          <w:szCs w:val="28"/>
        </w:rPr>
        <w:t>летне</w:t>
      </w:r>
      <w:r w:rsidR="004A75A3" w:rsidRPr="00C57C94">
        <w:rPr>
          <w:rFonts w:ascii="Times New Roman" w:hAnsi="Times New Roman" w:cs="Times New Roman"/>
          <w:b/>
          <w:i/>
          <w:sz w:val="28"/>
          <w:szCs w:val="28"/>
        </w:rPr>
        <w:t>го</w:t>
      </w:r>
      <w:r w:rsidR="004336A9" w:rsidRPr="00C57C94">
        <w:rPr>
          <w:rFonts w:ascii="Times New Roman" w:hAnsi="Times New Roman" w:cs="Times New Roman"/>
          <w:b/>
          <w:i/>
          <w:sz w:val="28"/>
          <w:szCs w:val="28"/>
        </w:rPr>
        <w:t xml:space="preserve"> оздоровительно</w:t>
      </w:r>
      <w:r w:rsidR="004A75A3" w:rsidRPr="00C57C94">
        <w:rPr>
          <w:rFonts w:ascii="Times New Roman" w:hAnsi="Times New Roman" w:cs="Times New Roman"/>
          <w:b/>
          <w:i/>
          <w:sz w:val="28"/>
          <w:szCs w:val="28"/>
        </w:rPr>
        <w:t>го</w:t>
      </w:r>
      <w:r w:rsidR="004336A9" w:rsidRPr="00C57C94">
        <w:rPr>
          <w:rFonts w:ascii="Times New Roman" w:hAnsi="Times New Roman" w:cs="Times New Roman"/>
          <w:b/>
          <w:i/>
          <w:sz w:val="28"/>
          <w:szCs w:val="28"/>
        </w:rPr>
        <w:t xml:space="preserve"> лагер</w:t>
      </w:r>
      <w:r w:rsidR="004A75A3" w:rsidRPr="00C57C94">
        <w:rPr>
          <w:rFonts w:ascii="Times New Roman" w:hAnsi="Times New Roman" w:cs="Times New Roman"/>
          <w:b/>
          <w:i/>
          <w:sz w:val="28"/>
          <w:szCs w:val="28"/>
        </w:rPr>
        <w:t xml:space="preserve">я </w:t>
      </w:r>
      <w:r w:rsidR="004336A9" w:rsidRPr="00C57C94">
        <w:rPr>
          <w:rFonts w:ascii="Times New Roman" w:hAnsi="Times New Roman" w:cs="Times New Roman"/>
          <w:b/>
          <w:i/>
          <w:sz w:val="28"/>
          <w:szCs w:val="28"/>
        </w:rPr>
        <w:t xml:space="preserve"> </w:t>
      </w:r>
      <w:proofErr w:type="spellStart"/>
      <w:r w:rsidRPr="00C57C94">
        <w:rPr>
          <w:rFonts w:ascii="Times New Roman" w:hAnsi="Times New Roman" w:cs="Times New Roman"/>
          <w:b/>
          <w:i/>
          <w:sz w:val="28"/>
          <w:szCs w:val="28"/>
        </w:rPr>
        <w:t>туристко</w:t>
      </w:r>
      <w:proofErr w:type="spellEnd"/>
      <w:r w:rsidRPr="00C57C94">
        <w:rPr>
          <w:rFonts w:ascii="Times New Roman" w:hAnsi="Times New Roman" w:cs="Times New Roman"/>
          <w:b/>
          <w:i/>
          <w:sz w:val="28"/>
          <w:szCs w:val="28"/>
        </w:rPr>
        <w:t xml:space="preserve">-краеведческой  направленности </w:t>
      </w:r>
      <w:r w:rsidR="00D43C7F" w:rsidRPr="00C57C94">
        <w:rPr>
          <w:rFonts w:ascii="Times New Roman" w:hAnsi="Times New Roman" w:cs="Times New Roman"/>
          <w:b/>
          <w:i/>
          <w:sz w:val="28"/>
          <w:szCs w:val="28"/>
        </w:rPr>
        <w:t xml:space="preserve"> «Аллея героев»</w:t>
      </w:r>
      <w:r w:rsidRPr="00C57C94">
        <w:rPr>
          <w:rFonts w:ascii="Times New Roman" w:hAnsi="Times New Roman" w:cs="Times New Roman"/>
          <w:b/>
          <w:i/>
          <w:sz w:val="28"/>
          <w:szCs w:val="28"/>
        </w:rPr>
        <w:t>, «Юный турист».</w:t>
      </w:r>
    </w:p>
    <w:p w:rsidR="003501C2" w:rsidRPr="00A00EE5" w:rsidRDefault="003501C2" w:rsidP="009D3782">
      <w:pPr>
        <w:spacing w:after="0" w:line="360" w:lineRule="auto"/>
        <w:rPr>
          <w:rFonts w:ascii="Times New Roman" w:hAnsi="Times New Roman" w:cs="Times New Roman"/>
          <w:sz w:val="28"/>
          <w:szCs w:val="28"/>
        </w:rPr>
      </w:pPr>
      <w:r w:rsidRPr="00B65A47">
        <w:rPr>
          <w:rFonts w:ascii="Times New Roman" w:hAnsi="Times New Roman" w:cs="Times New Roman"/>
          <w:sz w:val="28"/>
          <w:szCs w:val="28"/>
          <w:shd w:val="clear" w:color="auto" w:fill="FFFFFF"/>
        </w:rPr>
        <w:t>Цель: создание условий для формирования культуры здорового и безопасного образа жизни, обеспечение разностороннего физического развития и укрепление здоровья учащихся посредством занятий физической культурой и спортом.</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Оздоровительные задачи:</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 Создать условия для укрепления здоровья, физической выносливости</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 Вовлечь детей в активную спортивно-оздоровительную деятельность</w:t>
      </w:r>
    </w:p>
    <w:p w:rsidR="003501C2"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 Обеспечить длительное пребывание детей на в</w:t>
      </w:r>
      <w:r w:rsidR="009D3782">
        <w:rPr>
          <w:rFonts w:ascii="Times New Roman" w:hAnsi="Times New Roman" w:cs="Times New Roman"/>
          <w:sz w:val="28"/>
          <w:szCs w:val="28"/>
        </w:rPr>
        <w:t>оздухе</w:t>
      </w:r>
    </w:p>
    <w:p w:rsidR="00D43C7F" w:rsidRDefault="00D43C7F" w:rsidP="009D3782">
      <w:pPr>
        <w:spacing w:after="0" w:line="360" w:lineRule="auto"/>
        <w:rPr>
          <w:rFonts w:ascii="Times New Roman" w:hAnsi="Times New Roman" w:cs="Times New Roman"/>
          <w:sz w:val="28"/>
          <w:szCs w:val="28"/>
        </w:rPr>
      </w:pPr>
      <w:r w:rsidRPr="009D3782">
        <w:rPr>
          <w:rFonts w:ascii="Times New Roman" w:hAnsi="Times New Roman" w:cs="Times New Roman"/>
          <w:i/>
          <w:sz w:val="28"/>
          <w:szCs w:val="28"/>
        </w:rPr>
        <w:t>Принципы реализации программы</w:t>
      </w:r>
      <w:r>
        <w:rPr>
          <w:rFonts w:ascii="Times New Roman" w:hAnsi="Times New Roman" w:cs="Times New Roman"/>
          <w:sz w:val="28"/>
          <w:szCs w:val="28"/>
        </w:rPr>
        <w:t>:</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Принцип гуманности</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Принцип индивидуализации</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Принцип сотрудничества</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Принцип мотивации деятельности</w:t>
      </w:r>
    </w:p>
    <w:p w:rsidR="00D43C7F"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Принцип вариативност</w:t>
      </w:r>
      <w:r w:rsidR="00DC2CAC">
        <w:rPr>
          <w:rFonts w:ascii="Times New Roman" w:hAnsi="Times New Roman" w:cs="Times New Roman"/>
          <w:sz w:val="28"/>
          <w:szCs w:val="28"/>
        </w:rPr>
        <w:t>ь</w:t>
      </w:r>
    </w:p>
    <w:p w:rsidR="00F320E3" w:rsidRDefault="00D43C7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Спортивно-оздоровительное: мероприятия, направлен</w:t>
      </w:r>
      <w:r w:rsidR="001645A9">
        <w:rPr>
          <w:rFonts w:ascii="Times New Roman" w:hAnsi="Times New Roman" w:cs="Times New Roman"/>
          <w:sz w:val="28"/>
          <w:szCs w:val="28"/>
        </w:rPr>
        <w:t>ы на сохранение и укрепление здоровья детей, пропаганду здорового образа жизни. Включает в себя использование методов оздоровления и средств массовой физической культуры. Используются природные факторы: чистый воздух, прогулки.</w:t>
      </w:r>
    </w:p>
    <w:p w:rsidR="009D3782" w:rsidRPr="009D3782" w:rsidRDefault="009D3782" w:rsidP="009D3782">
      <w:pPr>
        <w:spacing w:after="0" w:line="360" w:lineRule="auto"/>
        <w:rPr>
          <w:rFonts w:ascii="Times New Roman" w:hAnsi="Times New Roman" w:cs="Times New Roman"/>
          <w:sz w:val="28"/>
          <w:szCs w:val="28"/>
        </w:rPr>
      </w:pPr>
    </w:p>
    <w:p w:rsidR="00F22A3F" w:rsidRDefault="00ED537F" w:rsidP="009D3782">
      <w:pPr>
        <w:tabs>
          <w:tab w:val="left" w:pos="1100"/>
        </w:tabs>
        <w:jc w:val="center"/>
        <w:rPr>
          <w:rFonts w:ascii="Times New Roman" w:hAnsi="Times New Roman" w:cs="Times New Roman"/>
          <w:b/>
          <w:bCs/>
          <w:sz w:val="28"/>
          <w:szCs w:val="28"/>
        </w:rPr>
      </w:pPr>
      <w:r>
        <w:rPr>
          <w:rFonts w:ascii="Times New Roman" w:hAnsi="Times New Roman" w:cs="Times New Roman"/>
          <w:b/>
          <w:bCs/>
          <w:sz w:val="28"/>
          <w:szCs w:val="28"/>
        </w:rPr>
        <w:t>Межведомственное взаимодействие с субъектами профилактики</w:t>
      </w:r>
    </w:p>
    <w:p w:rsidR="00ED537F" w:rsidRPr="009D3782" w:rsidRDefault="006E59E2" w:rsidP="00F22A3F">
      <w:pPr>
        <w:tabs>
          <w:tab w:val="left" w:pos="1100"/>
        </w:tabs>
        <w:rPr>
          <w:rFonts w:ascii="Times New Roman" w:hAnsi="Times New Roman" w:cs="Times New Roman"/>
          <w:i/>
          <w:sz w:val="28"/>
          <w:szCs w:val="28"/>
        </w:rPr>
      </w:pPr>
      <w:r w:rsidRPr="009D3782">
        <w:rPr>
          <w:rFonts w:ascii="Times New Roman" w:hAnsi="Times New Roman" w:cs="Times New Roman"/>
          <w:b/>
          <w:bCs/>
          <w:sz w:val="28"/>
          <w:szCs w:val="28"/>
        </w:rPr>
        <w:t xml:space="preserve"> </w:t>
      </w:r>
      <w:r w:rsidRPr="009D3782">
        <w:rPr>
          <w:rFonts w:ascii="Times New Roman" w:hAnsi="Times New Roman" w:cs="Times New Roman"/>
          <w:b/>
          <w:bCs/>
          <w:i/>
          <w:sz w:val="28"/>
          <w:szCs w:val="28"/>
        </w:rPr>
        <w:t>О</w:t>
      </w:r>
      <w:r w:rsidR="00287FE5" w:rsidRPr="009D3782">
        <w:rPr>
          <w:rFonts w:ascii="Times New Roman" w:hAnsi="Times New Roman" w:cs="Times New Roman"/>
          <w:b/>
          <w:bCs/>
          <w:i/>
          <w:sz w:val="28"/>
          <w:szCs w:val="28"/>
        </w:rPr>
        <w:t xml:space="preserve">тделы органов </w:t>
      </w:r>
      <w:r w:rsidR="00B954B1" w:rsidRPr="009D3782">
        <w:rPr>
          <w:rFonts w:ascii="Times New Roman" w:hAnsi="Times New Roman" w:cs="Times New Roman"/>
          <w:b/>
          <w:bCs/>
          <w:i/>
          <w:sz w:val="28"/>
          <w:szCs w:val="28"/>
        </w:rPr>
        <w:t xml:space="preserve"> внутренних дел </w:t>
      </w:r>
      <w:r w:rsidRPr="009D3782">
        <w:rPr>
          <w:rFonts w:ascii="Times New Roman" w:hAnsi="Times New Roman" w:cs="Times New Roman"/>
          <w:b/>
          <w:bCs/>
          <w:i/>
          <w:sz w:val="28"/>
          <w:szCs w:val="28"/>
        </w:rPr>
        <w:t xml:space="preserve"> </w:t>
      </w:r>
      <w:r w:rsidR="00287FE5" w:rsidRPr="009D3782">
        <w:rPr>
          <w:rFonts w:ascii="Times New Roman" w:hAnsi="Times New Roman" w:cs="Times New Roman"/>
          <w:b/>
          <w:bCs/>
          <w:i/>
          <w:sz w:val="28"/>
          <w:szCs w:val="28"/>
        </w:rPr>
        <w:t xml:space="preserve">России </w:t>
      </w:r>
      <w:r w:rsidRPr="009D3782">
        <w:rPr>
          <w:rFonts w:ascii="Times New Roman" w:hAnsi="Times New Roman" w:cs="Times New Roman"/>
          <w:b/>
          <w:bCs/>
          <w:i/>
          <w:sz w:val="28"/>
          <w:szCs w:val="28"/>
        </w:rPr>
        <w:t xml:space="preserve"> </w:t>
      </w:r>
      <w:proofErr w:type="gramStart"/>
      <w:r w:rsidRPr="009D3782">
        <w:rPr>
          <w:rFonts w:ascii="Times New Roman" w:hAnsi="Times New Roman" w:cs="Times New Roman"/>
          <w:b/>
          <w:bCs/>
          <w:i/>
          <w:sz w:val="28"/>
          <w:szCs w:val="28"/>
        </w:rPr>
        <w:t>по</w:t>
      </w:r>
      <w:proofErr w:type="gramEnd"/>
      <w:r w:rsidRPr="009D3782">
        <w:rPr>
          <w:rFonts w:ascii="Times New Roman" w:hAnsi="Times New Roman" w:cs="Times New Roman"/>
          <w:b/>
          <w:bCs/>
          <w:i/>
          <w:sz w:val="28"/>
          <w:szCs w:val="28"/>
        </w:rPr>
        <w:t xml:space="preserve"> ЗАТО Александровск</w:t>
      </w:r>
    </w:p>
    <w:p w:rsidR="00F22A3F" w:rsidRPr="003E2F51" w:rsidRDefault="00F22A3F" w:rsidP="00620199">
      <w:pPr>
        <w:spacing w:after="0" w:line="360" w:lineRule="auto"/>
        <w:ind w:firstLine="709"/>
        <w:rPr>
          <w:rFonts w:ascii="Times New Roman" w:eastAsia="Times New Roman" w:hAnsi="Times New Roman" w:cs="Times New Roman"/>
          <w:color w:val="000000"/>
          <w:sz w:val="28"/>
          <w:szCs w:val="28"/>
          <w:lang w:eastAsia="ru-RU"/>
        </w:rPr>
      </w:pPr>
      <w:r w:rsidRPr="003E2F51">
        <w:rPr>
          <w:rFonts w:ascii="Times New Roman" w:eastAsia="Times New Roman" w:hAnsi="Times New Roman" w:cs="Times New Roman"/>
          <w:color w:val="000000"/>
          <w:sz w:val="28"/>
          <w:szCs w:val="28"/>
          <w:lang w:eastAsia="ru-RU"/>
        </w:rPr>
        <w:t xml:space="preserve">В целях предупреждения распространения наркомании среди несовершеннолетних, выявления факторов их вовлечения в преступную деятельность, связанную с незаконным оборотом наркотических средств и психотропных веществ, а также повышения уровня осведомлённости о последствиях потребления наркотиков и ответственности, предусмотренной </w:t>
      </w:r>
      <w:r w:rsidRPr="003E2F51">
        <w:rPr>
          <w:rFonts w:ascii="Times New Roman" w:eastAsia="Times New Roman" w:hAnsi="Times New Roman" w:cs="Times New Roman"/>
          <w:color w:val="000000"/>
          <w:sz w:val="28"/>
          <w:szCs w:val="28"/>
          <w:lang w:eastAsia="ru-RU"/>
        </w:rPr>
        <w:lastRenderedPageBreak/>
        <w:t xml:space="preserve">законодательством Российской федерации за их незаконный оборот среди несовершеннолетних ЦДОД участвует в  оперативно-профилактической операции «Дети Россиии-2017», </w:t>
      </w:r>
      <w:r w:rsidRPr="003E2F51">
        <w:rPr>
          <w:rFonts w:ascii="Times New Roman" w:hAnsi="Times New Roman" w:cs="Times New Roman"/>
          <w:sz w:val="28"/>
          <w:szCs w:val="28"/>
        </w:rPr>
        <w:t>«За здоровье и безопасность наших детей»,</w:t>
      </w:r>
      <w:r w:rsidR="009D3782">
        <w:rPr>
          <w:rFonts w:ascii="Times New Roman" w:hAnsi="Times New Roman" w:cs="Times New Roman"/>
          <w:sz w:val="28"/>
          <w:szCs w:val="28"/>
        </w:rPr>
        <w:t xml:space="preserve"> «</w:t>
      </w:r>
      <w:proofErr w:type="gramStart"/>
      <w:r w:rsidR="009D3782">
        <w:rPr>
          <w:rFonts w:ascii="Times New Roman" w:hAnsi="Times New Roman" w:cs="Times New Roman"/>
          <w:sz w:val="28"/>
          <w:szCs w:val="28"/>
        </w:rPr>
        <w:t>Сообщи</w:t>
      </w:r>
      <w:proofErr w:type="gramEnd"/>
      <w:r w:rsidR="009D3782">
        <w:rPr>
          <w:rFonts w:ascii="Times New Roman" w:hAnsi="Times New Roman" w:cs="Times New Roman"/>
          <w:sz w:val="28"/>
          <w:szCs w:val="28"/>
        </w:rPr>
        <w:t xml:space="preserve"> где торгуют смертью!».</w:t>
      </w:r>
    </w:p>
    <w:p w:rsidR="00F22A3F" w:rsidRPr="0038747C" w:rsidRDefault="00F22A3F" w:rsidP="00620199">
      <w:pPr>
        <w:spacing w:after="0" w:line="360" w:lineRule="auto"/>
        <w:ind w:firstLine="709"/>
        <w:rPr>
          <w:rFonts w:ascii="Times New Roman" w:hAnsi="Times New Roman" w:cs="Times New Roman"/>
          <w:i/>
          <w:sz w:val="28"/>
          <w:szCs w:val="28"/>
        </w:rPr>
      </w:pPr>
      <w:r w:rsidRPr="0038747C">
        <w:rPr>
          <w:rFonts w:ascii="Times New Roman" w:hAnsi="Times New Roman" w:cs="Times New Roman"/>
          <w:b/>
          <w:bCs/>
          <w:i/>
          <w:sz w:val="28"/>
          <w:szCs w:val="28"/>
        </w:rPr>
        <w:t>Взаимодействие с Антинаркотической комиссией</w:t>
      </w:r>
    </w:p>
    <w:p w:rsidR="00F22A3F" w:rsidRPr="00424932" w:rsidRDefault="00F22A3F" w:rsidP="00620199">
      <w:pPr>
        <w:tabs>
          <w:tab w:val="left" w:pos="1644"/>
        </w:tabs>
        <w:spacing w:after="0" w:line="360" w:lineRule="auto"/>
        <w:ind w:firstLine="709"/>
        <w:rPr>
          <w:rFonts w:ascii="Times New Roman" w:hAnsi="Times New Roman" w:cs="Times New Roman"/>
          <w:sz w:val="28"/>
          <w:szCs w:val="28"/>
        </w:rPr>
      </w:pPr>
      <w:r w:rsidRPr="00424932">
        <w:rPr>
          <w:rFonts w:ascii="Times New Roman" w:hAnsi="Times New Roman" w:cs="Times New Roman"/>
          <w:sz w:val="28"/>
          <w:szCs w:val="28"/>
        </w:rPr>
        <w:t>В соответствии с планом работы Антинаркотической комиссии, осуществляющей профилактику зависимостей употребления ПАВ, ЦДОД организует свою работу по реализации отдельных пунктов данного плана.  Это организация различного рода мероприятий в ОУ г.</w:t>
      </w:r>
      <w:r>
        <w:rPr>
          <w:rFonts w:ascii="Times New Roman" w:hAnsi="Times New Roman" w:cs="Times New Roman"/>
          <w:sz w:val="28"/>
          <w:szCs w:val="28"/>
        </w:rPr>
        <w:t xml:space="preserve"> </w:t>
      </w:r>
      <w:r w:rsidRPr="00424932">
        <w:rPr>
          <w:rFonts w:ascii="Times New Roman" w:hAnsi="Times New Roman" w:cs="Times New Roman"/>
          <w:sz w:val="28"/>
          <w:szCs w:val="28"/>
        </w:rPr>
        <w:t>Полярного, выступлений на заседаниях данной комиссии, в рамках профилактики употребления ПАВ. Ежеквартально ЦДОД сдает отчет о результатах деятельности в Управление образования.</w:t>
      </w:r>
    </w:p>
    <w:p w:rsidR="00F22A3F" w:rsidRPr="009D3782" w:rsidRDefault="00F22A3F" w:rsidP="009D3782">
      <w:pPr>
        <w:tabs>
          <w:tab w:val="left" w:pos="2364"/>
        </w:tabs>
        <w:rPr>
          <w:rFonts w:ascii="Times New Roman" w:hAnsi="Times New Roman" w:cs="Times New Roman"/>
          <w:b/>
          <w:bCs/>
          <w:i/>
          <w:sz w:val="28"/>
          <w:szCs w:val="28"/>
        </w:rPr>
      </w:pPr>
      <w:r w:rsidRPr="009D3782">
        <w:rPr>
          <w:rFonts w:ascii="Times New Roman" w:hAnsi="Times New Roman" w:cs="Times New Roman"/>
          <w:b/>
          <w:bCs/>
          <w:i/>
          <w:sz w:val="28"/>
          <w:szCs w:val="28"/>
        </w:rPr>
        <w:t>Взаимодействие с общественными организациями</w:t>
      </w:r>
    </w:p>
    <w:p w:rsidR="009D3782" w:rsidRDefault="009A554F" w:rsidP="009D3782">
      <w:pPr>
        <w:tabs>
          <w:tab w:val="left" w:pos="2364"/>
        </w:tabs>
        <w:jc w:val="center"/>
        <w:rPr>
          <w:rFonts w:ascii="Times New Roman" w:hAnsi="Times New Roman" w:cs="Times New Roman"/>
          <w:bCs/>
          <w:i/>
          <w:sz w:val="28"/>
          <w:szCs w:val="28"/>
        </w:rPr>
      </w:pPr>
      <w:r w:rsidRPr="009D3782">
        <w:rPr>
          <w:rFonts w:ascii="Times New Roman" w:hAnsi="Times New Roman" w:cs="Times New Roman"/>
          <w:bCs/>
          <w:i/>
          <w:sz w:val="28"/>
          <w:szCs w:val="28"/>
        </w:rPr>
        <w:t>Местная молодёжная общественная организация</w:t>
      </w:r>
      <w:r w:rsidR="00EF64E5" w:rsidRPr="009D3782">
        <w:rPr>
          <w:rFonts w:ascii="Times New Roman" w:hAnsi="Times New Roman" w:cs="Times New Roman"/>
          <w:bCs/>
          <w:i/>
          <w:sz w:val="28"/>
          <w:szCs w:val="28"/>
        </w:rPr>
        <w:t xml:space="preserve"> города Полярного</w:t>
      </w:r>
    </w:p>
    <w:p w:rsidR="00F22A3F" w:rsidRPr="009D3782" w:rsidRDefault="00EF64E5" w:rsidP="009D3782">
      <w:pPr>
        <w:tabs>
          <w:tab w:val="left" w:pos="2364"/>
        </w:tabs>
        <w:jc w:val="center"/>
        <w:rPr>
          <w:rFonts w:ascii="Times New Roman" w:hAnsi="Times New Roman" w:cs="Times New Roman"/>
          <w:bCs/>
          <w:i/>
          <w:sz w:val="28"/>
          <w:szCs w:val="28"/>
        </w:rPr>
      </w:pPr>
      <w:r w:rsidRPr="009D3782">
        <w:rPr>
          <w:rFonts w:ascii="Times New Roman" w:hAnsi="Times New Roman" w:cs="Times New Roman"/>
          <w:bCs/>
          <w:i/>
          <w:sz w:val="28"/>
          <w:szCs w:val="28"/>
        </w:rPr>
        <w:t>«</w:t>
      </w:r>
      <w:r w:rsidR="00F22A3F" w:rsidRPr="009D3782">
        <w:rPr>
          <w:rFonts w:ascii="Times New Roman" w:hAnsi="Times New Roman" w:cs="Times New Roman"/>
          <w:bCs/>
          <w:i/>
          <w:sz w:val="28"/>
          <w:szCs w:val="28"/>
        </w:rPr>
        <w:t>Г</w:t>
      </w:r>
      <w:r w:rsidRPr="009D3782">
        <w:rPr>
          <w:rFonts w:ascii="Times New Roman" w:hAnsi="Times New Roman" w:cs="Times New Roman"/>
          <w:bCs/>
          <w:i/>
          <w:sz w:val="28"/>
          <w:szCs w:val="28"/>
        </w:rPr>
        <w:t>ород и дети»</w:t>
      </w:r>
    </w:p>
    <w:p w:rsidR="00F22A3F" w:rsidRPr="00A00EE5" w:rsidRDefault="00F22A3F" w:rsidP="00620199">
      <w:pPr>
        <w:tabs>
          <w:tab w:val="left" w:pos="2364"/>
        </w:tabs>
        <w:spacing w:after="0" w:line="360" w:lineRule="auto"/>
        <w:ind w:firstLine="851"/>
        <w:rPr>
          <w:rFonts w:ascii="Times New Roman" w:hAnsi="Times New Roman" w:cs="Times New Roman"/>
          <w:b/>
          <w:bCs/>
          <w:sz w:val="28"/>
          <w:szCs w:val="28"/>
        </w:rPr>
      </w:pPr>
      <w:r w:rsidRPr="00901D96">
        <w:rPr>
          <w:rFonts w:ascii="Times New Roman" w:hAnsi="Times New Roman" w:cs="Times New Roman"/>
          <w:sz w:val="28"/>
          <w:szCs w:val="28"/>
        </w:rPr>
        <w:t>Практическим результатом деятельности ММОО «</w:t>
      </w:r>
      <w:proofErr w:type="spellStart"/>
      <w:r w:rsidRPr="00901D96">
        <w:rPr>
          <w:rFonts w:ascii="Times New Roman" w:hAnsi="Times New Roman" w:cs="Times New Roman"/>
          <w:sz w:val="28"/>
          <w:szCs w:val="28"/>
        </w:rPr>
        <w:t>ГиД</w:t>
      </w:r>
      <w:proofErr w:type="spellEnd"/>
      <w:r w:rsidRPr="00901D96">
        <w:rPr>
          <w:rFonts w:ascii="Times New Roman" w:hAnsi="Times New Roman" w:cs="Times New Roman"/>
          <w:sz w:val="28"/>
          <w:szCs w:val="28"/>
        </w:rPr>
        <w:t xml:space="preserve">» является то, что участники этого объединения формируют не только у себя, но и в той молодежной среде, в которой они находятся, установки на активную жизненную позицию, социально-ответственного поведения, желания помогать, пропагандировать ценности здорового образа жизни. </w:t>
      </w:r>
    </w:p>
    <w:p w:rsidR="00F22A3F" w:rsidRDefault="00F22A3F" w:rsidP="00F22A3F">
      <w:pPr>
        <w:pStyle w:val="Default"/>
        <w:jc w:val="center"/>
        <w:rPr>
          <w:b/>
          <w:bCs/>
          <w:i/>
          <w:sz w:val="28"/>
          <w:szCs w:val="28"/>
        </w:rPr>
      </w:pPr>
    </w:p>
    <w:p w:rsidR="00F22A3F" w:rsidRPr="00CA5609" w:rsidRDefault="00F22A3F" w:rsidP="009D3782">
      <w:pPr>
        <w:pStyle w:val="Default"/>
        <w:rPr>
          <w:i/>
          <w:sz w:val="28"/>
          <w:szCs w:val="28"/>
        </w:rPr>
      </w:pPr>
      <w:r w:rsidRPr="00CA5609">
        <w:rPr>
          <w:b/>
          <w:bCs/>
          <w:i/>
          <w:sz w:val="28"/>
          <w:szCs w:val="28"/>
        </w:rPr>
        <w:t>Взаимодействие с органами управления здравоохранения</w:t>
      </w:r>
    </w:p>
    <w:p w:rsidR="00F22A3F" w:rsidRDefault="00F22A3F" w:rsidP="009D3782">
      <w:pPr>
        <w:tabs>
          <w:tab w:val="left" w:pos="2364"/>
        </w:tabs>
        <w:rPr>
          <w:rFonts w:ascii="Times New Roman" w:hAnsi="Times New Roman" w:cs="Times New Roman"/>
          <w:b/>
          <w:bCs/>
          <w:i/>
          <w:sz w:val="28"/>
          <w:szCs w:val="28"/>
        </w:rPr>
      </w:pPr>
      <w:r w:rsidRPr="00CA5609">
        <w:rPr>
          <w:rFonts w:ascii="Times New Roman" w:hAnsi="Times New Roman" w:cs="Times New Roman"/>
          <w:b/>
          <w:bCs/>
          <w:i/>
          <w:sz w:val="28"/>
          <w:szCs w:val="28"/>
        </w:rPr>
        <w:t>и медицинскими организациями</w:t>
      </w:r>
    </w:p>
    <w:p w:rsidR="00F22A3F" w:rsidRPr="00F44519" w:rsidRDefault="00F22A3F" w:rsidP="009D3782">
      <w:pPr>
        <w:autoSpaceDE w:val="0"/>
        <w:autoSpaceDN w:val="0"/>
        <w:adjustRightInd w:val="0"/>
        <w:spacing w:after="0" w:line="360" w:lineRule="auto"/>
        <w:rPr>
          <w:rFonts w:ascii="Times New Roman" w:hAnsi="Times New Roman" w:cs="Times New Roman"/>
          <w:sz w:val="28"/>
          <w:szCs w:val="28"/>
        </w:rPr>
      </w:pPr>
      <w:r w:rsidRPr="00F44519">
        <w:rPr>
          <w:rFonts w:ascii="Times New Roman" w:hAnsi="Times New Roman" w:cs="Times New Roman"/>
          <w:sz w:val="28"/>
          <w:szCs w:val="28"/>
        </w:rPr>
        <w:t>Духовное и нравственное воспитание детей на основе российских</w:t>
      </w:r>
    </w:p>
    <w:p w:rsidR="00F22A3F" w:rsidRPr="00F44519" w:rsidRDefault="00F22A3F" w:rsidP="009D3782">
      <w:pPr>
        <w:autoSpaceDE w:val="0"/>
        <w:autoSpaceDN w:val="0"/>
        <w:adjustRightInd w:val="0"/>
        <w:spacing w:after="0" w:line="360" w:lineRule="auto"/>
        <w:rPr>
          <w:rFonts w:ascii="Times New Roman" w:hAnsi="Times New Roman" w:cs="Times New Roman"/>
          <w:sz w:val="28"/>
          <w:szCs w:val="28"/>
        </w:rPr>
      </w:pPr>
      <w:r w:rsidRPr="00F44519">
        <w:rPr>
          <w:rFonts w:ascii="Times New Roman" w:hAnsi="Times New Roman" w:cs="Times New Roman"/>
          <w:sz w:val="28"/>
          <w:szCs w:val="28"/>
        </w:rPr>
        <w:t>традиционных ценностей осуществляется за счет содействия формированию у детей</w:t>
      </w:r>
      <w:r>
        <w:rPr>
          <w:rFonts w:ascii="Times New Roman" w:hAnsi="Times New Roman" w:cs="Times New Roman"/>
          <w:sz w:val="28"/>
          <w:szCs w:val="28"/>
        </w:rPr>
        <w:t xml:space="preserve"> </w:t>
      </w:r>
      <w:r w:rsidRPr="00F44519">
        <w:rPr>
          <w:rFonts w:ascii="Times New Roman" w:hAnsi="Times New Roman" w:cs="Times New Roman"/>
          <w:sz w:val="28"/>
          <w:szCs w:val="28"/>
        </w:rPr>
        <w:t>позитивных жизненных ориентиров и планов, а также за счет оказания помощи</w:t>
      </w:r>
      <w:r>
        <w:rPr>
          <w:rFonts w:ascii="Times New Roman" w:hAnsi="Times New Roman" w:cs="Times New Roman"/>
          <w:sz w:val="28"/>
          <w:szCs w:val="28"/>
        </w:rPr>
        <w:t xml:space="preserve"> </w:t>
      </w:r>
      <w:r w:rsidRPr="00F44519">
        <w:rPr>
          <w:rFonts w:ascii="Times New Roman" w:hAnsi="Times New Roman" w:cs="Times New Roman"/>
          <w:sz w:val="28"/>
          <w:szCs w:val="28"/>
        </w:rPr>
        <w:t>детям в выработке моделей поведения в различных трудных жизненных ситуациях</w:t>
      </w:r>
      <w:r>
        <w:rPr>
          <w:rFonts w:ascii="Times New Roman" w:hAnsi="Times New Roman" w:cs="Times New Roman"/>
          <w:sz w:val="28"/>
          <w:szCs w:val="28"/>
        </w:rPr>
        <w:t xml:space="preserve">, </w:t>
      </w:r>
      <w:r w:rsidRPr="00F44519">
        <w:rPr>
          <w:rFonts w:ascii="Times New Roman" w:hAnsi="Times New Roman" w:cs="Times New Roman"/>
          <w:sz w:val="28"/>
          <w:szCs w:val="28"/>
        </w:rPr>
        <w:t>в том числе проблемных, стрессовых и конфликтных. К числу последних относятся</w:t>
      </w:r>
      <w:r>
        <w:rPr>
          <w:rFonts w:ascii="Times New Roman" w:hAnsi="Times New Roman" w:cs="Times New Roman"/>
          <w:sz w:val="28"/>
          <w:szCs w:val="28"/>
        </w:rPr>
        <w:t xml:space="preserve"> </w:t>
      </w:r>
      <w:r w:rsidRPr="00F44519">
        <w:rPr>
          <w:rFonts w:ascii="Times New Roman" w:hAnsi="Times New Roman" w:cs="Times New Roman"/>
          <w:sz w:val="28"/>
          <w:szCs w:val="28"/>
        </w:rPr>
        <w:t>ситуации с высоким риском ВИЧ-инфицирования, а именно склонение</w:t>
      </w:r>
      <w:r>
        <w:rPr>
          <w:rFonts w:ascii="Times New Roman" w:hAnsi="Times New Roman" w:cs="Times New Roman"/>
          <w:sz w:val="28"/>
          <w:szCs w:val="28"/>
        </w:rPr>
        <w:t xml:space="preserve"> </w:t>
      </w:r>
      <w:r w:rsidRPr="00F44519">
        <w:rPr>
          <w:rFonts w:ascii="Times New Roman" w:hAnsi="Times New Roman" w:cs="Times New Roman"/>
          <w:sz w:val="28"/>
          <w:szCs w:val="28"/>
        </w:rPr>
        <w:t xml:space="preserve">несовершеннолетних к </w:t>
      </w:r>
      <w:r w:rsidRPr="00F44519">
        <w:rPr>
          <w:rFonts w:ascii="Times New Roman" w:hAnsi="Times New Roman" w:cs="Times New Roman"/>
          <w:sz w:val="28"/>
          <w:szCs w:val="28"/>
        </w:rPr>
        <w:lastRenderedPageBreak/>
        <w:t xml:space="preserve">употреблению </w:t>
      </w:r>
      <w:proofErr w:type="spellStart"/>
      <w:r w:rsidRPr="00F44519">
        <w:rPr>
          <w:rFonts w:ascii="Times New Roman" w:hAnsi="Times New Roman" w:cs="Times New Roman"/>
          <w:sz w:val="28"/>
          <w:szCs w:val="28"/>
        </w:rPr>
        <w:t>психоактивных</w:t>
      </w:r>
      <w:proofErr w:type="spellEnd"/>
      <w:r w:rsidRPr="00F44519">
        <w:rPr>
          <w:rFonts w:ascii="Times New Roman" w:hAnsi="Times New Roman" w:cs="Times New Roman"/>
          <w:sz w:val="28"/>
          <w:szCs w:val="28"/>
        </w:rPr>
        <w:t xml:space="preserve"> веществ и </w:t>
      </w:r>
      <w:proofErr w:type="spellStart"/>
      <w:r w:rsidRPr="00F44519">
        <w:rPr>
          <w:rFonts w:ascii="Times New Roman" w:hAnsi="Times New Roman" w:cs="Times New Roman"/>
          <w:sz w:val="28"/>
          <w:szCs w:val="28"/>
        </w:rPr>
        <w:t>вступлениюв</w:t>
      </w:r>
      <w:proofErr w:type="spellEnd"/>
      <w:r w:rsidRPr="00F44519">
        <w:rPr>
          <w:rFonts w:ascii="Times New Roman" w:hAnsi="Times New Roman" w:cs="Times New Roman"/>
          <w:sz w:val="28"/>
          <w:szCs w:val="28"/>
        </w:rPr>
        <w:t xml:space="preserve"> половые взаимоотношения. Формирование стабильной системы </w:t>
      </w:r>
      <w:proofErr w:type="gramStart"/>
      <w:r w:rsidRPr="00F44519">
        <w:rPr>
          <w:rFonts w:ascii="Times New Roman" w:hAnsi="Times New Roman" w:cs="Times New Roman"/>
          <w:sz w:val="28"/>
          <w:szCs w:val="28"/>
        </w:rPr>
        <w:t>нравственных</w:t>
      </w:r>
      <w:proofErr w:type="gramEnd"/>
    </w:p>
    <w:p w:rsidR="00F22A3F" w:rsidRPr="00FF4817" w:rsidRDefault="00F22A3F" w:rsidP="009D3782">
      <w:pPr>
        <w:autoSpaceDE w:val="0"/>
        <w:autoSpaceDN w:val="0"/>
        <w:adjustRightInd w:val="0"/>
        <w:spacing w:after="0" w:line="360" w:lineRule="auto"/>
        <w:rPr>
          <w:rFonts w:ascii="Times New Roman" w:hAnsi="Times New Roman" w:cs="Times New Roman"/>
          <w:sz w:val="28"/>
          <w:szCs w:val="28"/>
        </w:rPr>
      </w:pPr>
      <w:r w:rsidRPr="00F44519">
        <w:rPr>
          <w:rFonts w:ascii="Times New Roman" w:hAnsi="Times New Roman" w:cs="Times New Roman"/>
          <w:sz w:val="28"/>
          <w:szCs w:val="28"/>
        </w:rPr>
        <w:t>и смыс</w:t>
      </w:r>
      <w:r>
        <w:rPr>
          <w:rFonts w:ascii="Times New Roman" w:hAnsi="Times New Roman" w:cs="Times New Roman"/>
          <w:sz w:val="28"/>
          <w:szCs w:val="28"/>
        </w:rPr>
        <w:t>ловых установок личности позволяе</w:t>
      </w:r>
      <w:r w:rsidRPr="00F44519">
        <w:rPr>
          <w:rFonts w:ascii="Times New Roman" w:hAnsi="Times New Roman" w:cs="Times New Roman"/>
          <w:sz w:val="28"/>
          <w:szCs w:val="28"/>
        </w:rPr>
        <w:t>т повысить уверенность поведения несовершеннолетних в противостоян</w:t>
      </w:r>
      <w:r>
        <w:rPr>
          <w:rFonts w:ascii="Times New Roman" w:hAnsi="Times New Roman" w:cs="Times New Roman"/>
          <w:sz w:val="28"/>
          <w:szCs w:val="28"/>
        </w:rPr>
        <w:t>ии вышеперечисленным негативным социальным явлениям.</w:t>
      </w:r>
    </w:p>
    <w:p w:rsidR="00F22A3F" w:rsidRDefault="00F22A3F" w:rsidP="009D3782">
      <w:pPr>
        <w:tabs>
          <w:tab w:val="left" w:pos="2364"/>
        </w:tabs>
        <w:spacing w:after="0" w:line="360" w:lineRule="auto"/>
        <w:rPr>
          <w:rFonts w:ascii="Times New Roman" w:hAnsi="Times New Roman" w:cs="Times New Roman"/>
          <w:color w:val="000000"/>
          <w:sz w:val="28"/>
          <w:szCs w:val="28"/>
          <w:shd w:val="clear" w:color="auto" w:fill="FFFFFF"/>
        </w:rPr>
      </w:pPr>
      <w:r w:rsidRPr="00F44519">
        <w:rPr>
          <w:rFonts w:ascii="Times New Roman" w:hAnsi="Times New Roman" w:cs="Times New Roman"/>
          <w:bCs/>
          <w:sz w:val="28"/>
          <w:szCs w:val="28"/>
        </w:rPr>
        <w:t xml:space="preserve">Организация и проведение открытого </w:t>
      </w:r>
      <w:proofErr w:type="gramStart"/>
      <w:r w:rsidRPr="00F44519">
        <w:rPr>
          <w:rFonts w:ascii="Times New Roman" w:hAnsi="Times New Roman" w:cs="Times New Roman"/>
          <w:bCs/>
          <w:sz w:val="28"/>
          <w:szCs w:val="28"/>
        </w:rPr>
        <w:t>интернет-урока</w:t>
      </w:r>
      <w:proofErr w:type="gramEnd"/>
      <w:r w:rsidRPr="00F44519">
        <w:rPr>
          <w:rFonts w:ascii="Times New Roman" w:hAnsi="Times New Roman" w:cs="Times New Roman"/>
          <w:bCs/>
          <w:sz w:val="28"/>
          <w:szCs w:val="28"/>
        </w:rPr>
        <w:t xml:space="preserve"> по информированию детей и молодёжи о профилактике ВИЧ-инфекции «Знание-Ответственность-Здоровье» в рамках </w:t>
      </w:r>
      <w:proofErr w:type="spellStart"/>
      <w:r w:rsidRPr="00F44519">
        <w:rPr>
          <w:rFonts w:ascii="Times New Roman" w:hAnsi="Times New Roman" w:cs="Times New Roman"/>
          <w:bCs/>
          <w:sz w:val="28"/>
          <w:szCs w:val="28"/>
        </w:rPr>
        <w:t>Вссероссийской</w:t>
      </w:r>
      <w:proofErr w:type="spellEnd"/>
      <w:r w:rsidRPr="00F44519">
        <w:rPr>
          <w:rFonts w:ascii="Times New Roman" w:hAnsi="Times New Roman" w:cs="Times New Roman"/>
          <w:bCs/>
          <w:sz w:val="28"/>
          <w:szCs w:val="28"/>
        </w:rPr>
        <w:t xml:space="preserve"> акции по профилактике ВИЧ-инфекций у детей и молодёжи» (методические рекомендации Департамент государственной политики в сфере защиты прав детей </w:t>
      </w:r>
      <w:proofErr w:type="spellStart"/>
      <w:r w:rsidRPr="00F44519">
        <w:rPr>
          <w:rFonts w:ascii="Times New Roman" w:hAnsi="Times New Roman" w:cs="Times New Roman"/>
          <w:bCs/>
          <w:sz w:val="28"/>
          <w:szCs w:val="28"/>
        </w:rPr>
        <w:t>Минобрнауки</w:t>
      </w:r>
      <w:proofErr w:type="spellEnd"/>
      <w:r w:rsidRPr="00F44519">
        <w:rPr>
          <w:rFonts w:ascii="Times New Roman" w:hAnsi="Times New Roman" w:cs="Times New Roman"/>
          <w:bCs/>
          <w:sz w:val="28"/>
          <w:szCs w:val="28"/>
        </w:rPr>
        <w:t xml:space="preserve"> России). </w:t>
      </w:r>
      <w:r>
        <w:rPr>
          <w:rFonts w:ascii="Times New Roman" w:hAnsi="Times New Roman" w:cs="Times New Roman"/>
          <w:color w:val="000000"/>
          <w:sz w:val="28"/>
          <w:szCs w:val="28"/>
          <w:shd w:val="clear" w:color="auto" w:fill="FFFFFF"/>
        </w:rPr>
        <w:t>Старшеклассники встречаются</w:t>
      </w:r>
      <w:r w:rsidRPr="00F44519">
        <w:rPr>
          <w:rFonts w:ascii="Times New Roman" w:hAnsi="Times New Roman" w:cs="Times New Roman"/>
          <w:color w:val="000000"/>
          <w:sz w:val="28"/>
          <w:szCs w:val="28"/>
          <w:shd w:val="clear" w:color="auto" w:fill="FFFFFF"/>
        </w:rPr>
        <w:t xml:space="preserve"> со специалистами Центра медицинской профилактики ГОАУЗ «Мурманский областной центр специализированных видов медици</w:t>
      </w:r>
      <w:r>
        <w:rPr>
          <w:rFonts w:ascii="Times New Roman" w:hAnsi="Times New Roman" w:cs="Times New Roman"/>
          <w:color w:val="000000"/>
          <w:sz w:val="28"/>
          <w:szCs w:val="28"/>
          <w:shd w:val="clear" w:color="auto" w:fill="FFFFFF"/>
        </w:rPr>
        <w:t>нской помощи», которые рассказывают</w:t>
      </w:r>
      <w:r w:rsidRPr="00F44519">
        <w:rPr>
          <w:rFonts w:ascii="Times New Roman" w:hAnsi="Times New Roman" w:cs="Times New Roman"/>
          <w:color w:val="000000"/>
          <w:sz w:val="28"/>
          <w:szCs w:val="28"/>
          <w:shd w:val="clear" w:color="auto" w:fill="FFFFFF"/>
        </w:rPr>
        <w:t xml:space="preserve"> о </w:t>
      </w:r>
      <w:r w:rsidRPr="007553D9">
        <w:rPr>
          <w:rFonts w:ascii="Times New Roman" w:hAnsi="Times New Roman" w:cs="Times New Roman"/>
          <w:color w:val="000000"/>
          <w:sz w:val="28"/>
          <w:szCs w:val="28"/>
          <w:shd w:val="clear" w:color="auto" w:fill="FFFFFF"/>
        </w:rPr>
        <w:t>возникновении и природе вируса ВИЧ, о возможных путях заражения ВИЧ и профилактике СПИДа.</w:t>
      </w:r>
      <w:r w:rsidRPr="007553D9">
        <w:rPr>
          <w:rStyle w:val="apple-converted-space"/>
          <w:rFonts w:ascii="Times New Roman" w:hAnsi="Times New Roman" w:cs="Times New Roman"/>
          <w:color w:val="000000"/>
          <w:sz w:val="28"/>
          <w:szCs w:val="28"/>
          <w:shd w:val="clear" w:color="auto" w:fill="FFFFFF"/>
        </w:rPr>
        <w:t> </w:t>
      </w:r>
      <w:r w:rsidRPr="007553D9">
        <w:rPr>
          <w:rFonts w:ascii="Times New Roman" w:hAnsi="Times New Roman" w:cs="Times New Roman"/>
          <w:sz w:val="28"/>
          <w:szCs w:val="28"/>
        </w:rPr>
        <w:t>Всероссийский формат интернет-урока по профилактике ВИЧ-инфекции</w:t>
      </w:r>
      <w:r w:rsidR="00EB443D">
        <w:rPr>
          <w:rFonts w:ascii="Times New Roman" w:hAnsi="Times New Roman" w:cs="Times New Roman"/>
          <w:sz w:val="28"/>
          <w:szCs w:val="28"/>
        </w:rPr>
        <w:t xml:space="preserve"> </w:t>
      </w:r>
      <w:r w:rsidRPr="007553D9">
        <w:rPr>
          <w:rFonts w:ascii="Times New Roman" w:hAnsi="Times New Roman" w:cs="Times New Roman"/>
          <w:sz w:val="28"/>
          <w:szCs w:val="28"/>
        </w:rPr>
        <w:t>в образовательной среде ЦДОД позволяет  поддержать единство профилактического</w:t>
      </w:r>
      <w:r>
        <w:rPr>
          <w:rFonts w:ascii="Times New Roman" w:hAnsi="Times New Roman" w:cs="Times New Roman"/>
          <w:sz w:val="28"/>
          <w:szCs w:val="28"/>
        </w:rPr>
        <w:t xml:space="preserve"> </w:t>
      </w:r>
      <w:r w:rsidRPr="007553D9">
        <w:rPr>
          <w:rFonts w:ascii="Times New Roman" w:hAnsi="Times New Roman" w:cs="Times New Roman"/>
          <w:sz w:val="28"/>
          <w:szCs w:val="28"/>
        </w:rPr>
        <w:t>образовательного пространства, оказать профилактическое воздействие на разные</w:t>
      </w:r>
      <w:r>
        <w:rPr>
          <w:rFonts w:ascii="Times New Roman" w:hAnsi="Times New Roman" w:cs="Times New Roman"/>
          <w:sz w:val="28"/>
          <w:szCs w:val="28"/>
        </w:rPr>
        <w:t xml:space="preserve"> </w:t>
      </w:r>
      <w:r w:rsidRPr="007553D9">
        <w:rPr>
          <w:rFonts w:ascii="Times New Roman" w:hAnsi="Times New Roman" w:cs="Times New Roman"/>
          <w:sz w:val="28"/>
          <w:szCs w:val="28"/>
        </w:rPr>
        <w:t>целевые группы, получить обратную связь и оценить у участников интернет-урок</w:t>
      </w:r>
      <w:proofErr w:type="gramStart"/>
      <w:r w:rsidRPr="007553D9">
        <w:rPr>
          <w:rFonts w:ascii="Times New Roman" w:hAnsi="Times New Roman" w:cs="Times New Roman"/>
          <w:sz w:val="28"/>
          <w:szCs w:val="28"/>
        </w:rPr>
        <w:t>а</w:t>
      </w:r>
      <w:r w:rsidRPr="00A00EE5">
        <w:rPr>
          <w:rFonts w:ascii="Times New Roman" w:hAnsi="Times New Roman" w:cs="Times New Roman"/>
          <w:sz w:val="28"/>
          <w:szCs w:val="28"/>
        </w:rPr>
        <w:t>(</w:t>
      </w:r>
      <w:proofErr w:type="gramEnd"/>
      <w:r w:rsidRPr="00A00EE5">
        <w:rPr>
          <w:rFonts w:ascii="Times New Roman" w:hAnsi="Times New Roman" w:cs="Times New Roman"/>
          <w:sz w:val="28"/>
          <w:szCs w:val="28"/>
        </w:rPr>
        <w:t>обучающихся 9-11 классов общеобразовательных организаций)</w:t>
      </w:r>
      <w:r>
        <w:rPr>
          <w:rFonts w:ascii="Times New Roman" w:hAnsi="Times New Roman" w:cs="Times New Roman"/>
          <w:color w:val="000000"/>
          <w:sz w:val="28"/>
          <w:szCs w:val="28"/>
          <w:shd w:val="clear" w:color="auto" w:fill="FFFFFF"/>
        </w:rPr>
        <w:t xml:space="preserve"> </w:t>
      </w:r>
    </w:p>
    <w:p w:rsidR="00F22A3F" w:rsidRPr="00FF4817" w:rsidRDefault="00F22A3F" w:rsidP="009D3782">
      <w:pPr>
        <w:tabs>
          <w:tab w:val="left" w:pos="2364"/>
        </w:tabs>
        <w:spacing w:after="0"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proofErr w:type="spellStart"/>
      <w:r w:rsidRPr="007553D9">
        <w:rPr>
          <w:rFonts w:ascii="Times New Roman" w:hAnsi="Times New Roman" w:cs="Times New Roman"/>
          <w:sz w:val="28"/>
          <w:szCs w:val="28"/>
        </w:rPr>
        <w:t>сформированность</w:t>
      </w:r>
      <w:proofErr w:type="spellEnd"/>
      <w:r w:rsidRPr="007553D9">
        <w:rPr>
          <w:rFonts w:ascii="Times New Roman" w:hAnsi="Times New Roman" w:cs="Times New Roman"/>
          <w:sz w:val="28"/>
          <w:szCs w:val="28"/>
        </w:rPr>
        <w:t xml:space="preserve"> приоритета ценности здоровья;</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-уровень сформированности установки на здоровый и безопасный образ</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жизни;</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-наличие специальных знаний о ВИЧ-инфекции, способах передачи ВИЧ,</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 xml:space="preserve">поведенческих </w:t>
      </w:r>
      <w:proofErr w:type="gramStart"/>
      <w:r w:rsidRPr="007553D9">
        <w:rPr>
          <w:rFonts w:ascii="Times New Roman" w:hAnsi="Times New Roman" w:cs="Times New Roman"/>
          <w:sz w:val="28"/>
          <w:szCs w:val="28"/>
        </w:rPr>
        <w:t>факторах</w:t>
      </w:r>
      <w:proofErr w:type="gramEnd"/>
      <w:r w:rsidRPr="007553D9">
        <w:rPr>
          <w:rFonts w:ascii="Times New Roman" w:hAnsi="Times New Roman" w:cs="Times New Roman"/>
          <w:sz w:val="28"/>
          <w:szCs w:val="28"/>
        </w:rPr>
        <w:t>, способствующих инфицированию;</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-готовность целевых групп к социальному взаимодействию по вопросам</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профилактики распространения ВИЧ-инфекции;</w:t>
      </w:r>
    </w:p>
    <w:p w:rsidR="00F22A3F" w:rsidRDefault="00F22A3F" w:rsidP="009D3782">
      <w:pPr>
        <w:autoSpaceDE w:val="0"/>
        <w:autoSpaceDN w:val="0"/>
        <w:adjustRightInd w:val="0"/>
        <w:spacing w:after="0" w:line="360" w:lineRule="auto"/>
        <w:rPr>
          <w:rFonts w:ascii="Times New Roman" w:hAnsi="Times New Roman" w:cs="Times New Roman"/>
          <w:sz w:val="28"/>
          <w:szCs w:val="28"/>
        </w:rPr>
      </w:pPr>
      <w:r w:rsidRPr="007553D9">
        <w:rPr>
          <w:rFonts w:ascii="Times New Roman" w:hAnsi="Times New Roman" w:cs="Times New Roman"/>
          <w:sz w:val="28"/>
          <w:szCs w:val="28"/>
        </w:rPr>
        <w:t xml:space="preserve">-уровень сформированности профильной компетенции </w:t>
      </w:r>
    </w:p>
    <w:p w:rsidR="00F22A3F" w:rsidRDefault="00F22A3F" w:rsidP="009D3782">
      <w:pPr>
        <w:autoSpaceDE w:val="0"/>
        <w:autoSpaceDN w:val="0"/>
        <w:adjustRightInd w:val="0"/>
        <w:spacing w:after="0" w:line="360" w:lineRule="auto"/>
        <w:rPr>
          <w:rFonts w:ascii="Times New Roman" w:hAnsi="Times New Roman" w:cs="Times New Roman"/>
          <w:sz w:val="28"/>
          <w:szCs w:val="28"/>
        </w:rPr>
      </w:pPr>
    </w:p>
    <w:p w:rsidR="009D3782" w:rsidRDefault="009D3782" w:rsidP="009D3782">
      <w:pPr>
        <w:autoSpaceDE w:val="0"/>
        <w:autoSpaceDN w:val="0"/>
        <w:adjustRightInd w:val="0"/>
        <w:spacing w:after="0" w:line="360" w:lineRule="auto"/>
        <w:rPr>
          <w:rFonts w:ascii="Times New Roman" w:hAnsi="Times New Roman" w:cs="Times New Roman"/>
          <w:sz w:val="28"/>
          <w:szCs w:val="28"/>
        </w:rPr>
      </w:pP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r w:rsidRPr="009D3782">
        <w:rPr>
          <w:rFonts w:ascii="Times New Roman" w:hAnsi="Times New Roman" w:cs="Times New Roman"/>
          <w:i/>
          <w:sz w:val="28"/>
          <w:szCs w:val="28"/>
        </w:rPr>
        <w:lastRenderedPageBreak/>
        <w:t xml:space="preserve">Принципы отбора методов проведения </w:t>
      </w:r>
      <w:proofErr w:type="gramStart"/>
      <w:r w:rsidRPr="009D3782">
        <w:rPr>
          <w:rFonts w:ascii="Times New Roman" w:hAnsi="Times New Roman" w:cs="Times New Roman"/>
          <w:i/>
          <w:sz w:val="28"/>
          <w:szCs w:val="28"/>
        </w:rPr>
        <w:t>Интернет-урока</w:t>
      </w:r>
      <w:proofErr w:type="gramEnd"/>
      <w:r w:rsidRPr="00F1204D">
        <w:rPr>
          <w:rFonts w:ascii="Times New Roman" w:hAnsi="Times New Roman" w:cs="Times New Roman"/>
          <w:sz w:val="28"/>
          <w:szCs w:val="28"/>
        </w:rPr>
        <w:t>:</w:t>
      </w: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r w:rsidRPr="00F1204D">
        <w:rPr>
          <w:rFonts w:ascii="Times New Roman" w:hAnsi="Times New Roman" w:cs="Times New Roman"/>
          <w:sz w:val="28"/>
          <w:szCs w:val="28"/>
        </w:rPr>
        <w:t>1.Принцип учета учебных возможностей обучаемых: возрастных,</w:t>
      </w: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proofErr w:type="gramStart"/>
      <w:r w:rsidRPr="00F1204D">
        <w:rPr>
          <w:rFonts w:ascii="Times New Roman" w:hAnsi="Times New Roman" w:cs="Times New Roman"/>
          <w:sz w:val="28"/>
          <w:szCs w:val="28"/>
        </w:rPr>
        <w:t>психолог</w:t>
      </w:r>
      <w:r w:rsidR="009D3782">
        <w:rPr>
          <w:rFonts w:ascii="Times New Roman" w:hAnsi="Times New Roman" w:cs="Times New Roman"/>
          <w:sz w:val="28"/>
          <w:szCs w:val="28"/>
        </w:rPr>
        <w:t>ических</w:t>
      </w:r>
      <w:proofErr w:type="gramEnd"/>
      <w:r w:rsidR="009D3782">
        <w:rPr>
          <w:rFonts w:ascii="Times New Roman" w:hAnsi="Times New Roman" w:cs="Times New Roman"/>
          <w:sz w:val="28"/>
          <w:szCs w:val="28"/>
        </w:rPr>
        <w:t xml:space="preserve">, уровня сформированное </w:t>
      </w:r>
      <w:r w:rsidRPr="00F1204D">
        <w:rPr>
          <w:rFonts w:ascii="Times New Roman" w:hAnsi="Times New Roman" w:cs="Times New Roman"/>
          <w:sz w:val="28"/>
          <w:szCs w:val="28"/>
        </w:rPr>
        <w:t>учебной мотивации, уровня</w:t>
      </w: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r w:rsidRPr="00F1204D">
        <w:rPr>
          <w:rFonts w:ascii="Times New Roman" w:hAnsi="Times New Roman" w:cs="Times New Roman"/>
          <w:sz w:val="28"/>
          <w:szCs w:val="28"/>
        </w:rPr>
        <w:t>образованности.</w:t>
      </w: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r w:rsidRPr="00F1204D">
        <w:rPr>
          <w:rFonts w:ascii="Times New Roman" w:hAnsi="Times New Roman" w:cs="Times New Roman"/>
          <w:sz w:val="28"/>
          <w:szCs w:val="28"/>
        </w:rPr>
        <w:t>2.Принцип учета особенностей целей, задач и содержания программы</w:t>
      </w:r>
    </w:p>
    <w:p w:rsidR="00F22A3F" w:rsidRDefault="00F22A3F" w:rsidP="00F22A3F">
      <w:pPr>
        <w:rPr>
          <w:rFonts w:ascii="Times New Roman" w:hAnsi="Times New Roman" w:cs="Times New Roman"/>
          <w:sz w:val="28"/>
          <w:szCs w:val="28"/>
        </w:rPr>
      </w:pPr>
      <w:r w:rsidRPr="00F1204D">
        <w:rPr>
          <w:rFonts w:ascii="Times New Roman" w:hAnsi="Times New Roman" w:cs="Times New Roman"/>
          <w:sz w:val="28"/>
          <w:szCs w:val="28"/>
        </w:rPr>
        <w:t>обучения, конкретной темы.</w:t>
      </w:r>
    </w:p>
    <w:p w:rsidR="00F22A3F" w:rsidRPr="00F1204D" w:rsidRDefault="00F22A3F" w:rsidP="009D3782">
      <w:pPr>
        <w:spacing w:after="0" w:line="360" w:lineRule="auto"/>
        <w:rPr>
          <w:rFonts w:ascii="Times New Roman" w:hAnsi="Times New Roman" w:cs="Times New Roman"/>
          <w:sz w:val="28"/>
          <w:szCs w:val="28"/>
        </w:rPr>
      </w:pPr>
      <w:r>
        <w:rPr>
          <w:rFonts w:ascii="Times New Roman" w:hAnsi="Times New Roman" w:cs="Times New Roman"/>
          <w:sz w:val="28"/>
          <w:szCs w:val="28"/>
        </w:rPr>
        <w:t>3.</w:t>
      </w:r>
      <w:r w:rsidRPr="00F1204D">
        <w:rPr>
          <w:rFonts w:ascii="Times New Roman" w:hAnsi="Times New Roman" w:cs="Times New Roman"/>
          <w:sz w:val="28"/>
          <w:szCs w:val="28"/>
        </w:rPr>
        <w:t xml:space="preserve">Принцип учета региональных особенностей: эпидемическая </w:t>
      </w:r>
      <w:proofErr w:type="spellStart"/>
      <w:r w:rsidRPr="00F1204D">
        <w:rPr>
          <w:rFonts w:ascii="Times New Roman" w:hAnsi="Times New Roman" w:cs="Times New Roman"/>
          <w:sz w:val="28"/>
          <w:szCs w:val="28"/>
        </w:rPr>
        <w:t>ситуацияпо</w:t>
      </w:r>
      <w:proofErr w:type="spellEnd"/>
      <w:r w:rsidRPr="00F1204D">
        <w:rPr>
          <w:rFonts w:ascii="Times New Roman" w:hAnsi="Times New Roman" w:cs="Times New Roman"/>
          <w:sz w:val="28"/>
          <w:szCs w:val="28"/>
        </w:rPr>
        <w:t xml:space="preserve"> распространенности </w:t>
      </w:r>
      <w:proofErr w:type="spellStart"/>
      <w:r w:rsidRPr="00F1204D">
        <w:rPr>
          <w:rFonts w:ascii="Times New Roman" w:hAnsi="Times New Roman" w:cs="Times New Roman"/>
          <w:sz w:val="28"/>
          <w:szCs w:val="28"/>
        </w:rPr>
        <w:t>наркопатологии</w:t>
      </w:r>
      <w:proofErr w:type="spellEnd"/>
      <w:r w:rsidRPr="00F1204D">
        <w:rPr>
          <w:rFonts w:ascii="Times New Roman" w:hAnsi="Times New Roman" w:cs="Times New Roman"/>
          <w:sz w:val="28"/>
          <w:szCs w:val="28"/>
        </w:rPr>
        <w:t>, ВИЧ-ин</w:t>
      </w:r>
      <w:r>
        <w:rPr>
          <w:rFonts w:ascii="Times New Roman" w:hAnsi="Times New Roman" w:cs="Times New Roman"/>
          <w:sz w:val="28"/>
          <w:szCs w:val="28"/>
        </w:rPr>
        <w:t xml:space="preserve">фекции, активность гражданского </w:t>
      </w:r>
      <w:r w:rsidRPr="00F1204D">
        <w:rPr>
          <w:rFonts w:ascii="Times New Roman" w:hAnsi="Times New Roman" w:cs="Times New Roman"/>
          <w:sz w:val="28"/>
          <w:szCs w:val="28"/>
        </w:rPr>
        <w:t>общества по отношению к профилактической деятельности</w:t>
      </w: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r w:rsidRPr="00F1204D">
        <w:rPr>
          <w:rFonts w:ascii="Times New Roman" w:hAnsi="Times New Roman" w:cs="Times New Roman"/>
          <w:sz w:val="28"/>
          <w:szCs w:val="28"/>
        </w:rPr>
        <w:t>в образовательной среде, особенности развития социокультурной среды</w:t>
      </w:r>
    </w:p>
    <w:p w:rsidR="00F22A3F" w:rsidRDefault="00F22A3F" w:rsidP="009D3782">
      <w:pPr>
        <w:autoSpaceDE w:val="0"/>
        <w:autoSpaceDN w:val="0"/>
        <w:adjustRightInd w:val="0"/>
        <w:spacing w:after="0" w:line="360" w:lineRule="auto"/>
        <w:rPr>
          <w:rFonts w:ascii="Times New Roman" w:hAnsi="Times New Roman" w:cs="Times New Roman"/>
          <w:sz w:val="28"/>
          <w:szCs w:val="28"/>
        </w:rPr>
      </w:pPr>
      <w:r w:rsidRPr="00F1204D">
        <w:rPr>
          <w:rFonts w:ascii="Times New Roman" w:hAnsi="Times New Roman" w:cs="Times New Roman"/>
          <w:sz w:val="28"/>
          <w:szCs w:val="28"/>
        </w:rPr>
        <w:t>в конкретном регионе, уровень сформированно</w:t>
      </w:r>
      <w:r>
        <w:rPr>
          <w:rFonts w:ascii="Times New Roman" w:hAnsi="Times New Roman" w:cs="Times New Roman"/>
          <w:sz w:val="28"/>
          <w:szCs w:val="28"/>
        </w:rPr>
        <w:t xml:space="preserve">сти культуры здоровья в социуме </w:t>
      </w:r>
      <w:r w:rsidRPr="00F1204D">
        <w:rPr>
          <w:rFonts w:ascii="Times New Roman" w:hAnsi="Times New Roman" w:cs="Times New Roman"/>
          <w:sz w:val="28"/>
          <w:szCs w:val="28"/>
        </w:rPr>
        <w:t>конкретного региона и т.д.</w:t>
      </w:r>
    </w:p>
    <w:p w:rsidR="00A00EE5" w:rsidRPr="00F1204D" w:rsidRDefault="00A00EE5" w:rsidP="00A00EE5">
      <w:pPr>
        <w:autoSpaceDE w:val="0"/>
        <w:autoSpaceDN w:val="0"/>
        <w:adjustRightInd w:val="0"/>
        <w:spacing w:after="0" w:line="240" w:lineRule="auto"/>
        <w:rPr>
          <w:rFonts w:ascii="Times New Roman" w:hAnsi="Times New Roman" w:cs="Times New Roman"/>
          <w:sz w:val="28"/>
          <w:szCs w:val="28"/>
        </w:rPr>
      </w:pPr>
    </w:p>
    <w:p w:rsidR="00F22A3F" w:rsidRPr="00F1204D" w:rsidRDefault="00F22A3F" w:rsidP="009D3782">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4</w:t>
      </w:r>
      <w:r w:rsidRPr="00F1204D">
        <w:rPr>
          <w:rFonts w:ascii="Times New Roman" w:hAnsi="Times New Roman" w:cs="Times New Roman"/>
          <w:sz w:val="28"/>
          <w:szCs w:val="28"/>
        </w:rPr>
        <w:t>.</w:t>
      </w:r>
      <w:r>
        <w:rPr>
          <w:rFonts w:ascii="Times New Roman" w:hAnsi="Times New Roman" w:cs="Times New Roman"/>
          <w:sz w:val="28"/>
          <w:szCs w:val="28"/>
        </w:rPr>
        <w:t xml:space="preserve"> </w:t>
      </w:r>
      <w:r w:rsidRPr="00F1204D">
        <w:rPr>
          <w:rFonts w:ascii="Times New Roman" w:hAnsi="Times New Roman" w:cs="Times New Roman"/>
          <w:sz w:val="28"/>
          <w:szCs w:val="28"/>
        </w:rPr>
        <w:t>Принцип соответствия имеющимся условиям, отведенному времени</w:t>
      </w:r>
    </w:p>
    <w:p w:rsidR="00F22A3F" w:rsidRPr="007553D9" w:rsidRDefault="00F22A3F" w:rsidP="009D3782">
      <w:pPr>
        <w:autoSpaceDE w:val="0"/>
        <w:autoSpaceDN w:val="0"/>
        <w:adjustRightInd w:val="0"/>
        <w:spacing w:after="0" w:line="360" w:lineRule="auto"/>
        <w:rPr>
          <w:rFonts w:ascii="Times New Roman" w:hAnsi="Times New Roman" w:cs="Times New Roman"/>
          <w:sz w:val="28"/>
          <w:szCs w:val="28"/>
        </w:rPr>
      </w:pPr>
      <w:r w:rsidRPr="00F1204D">
        <w:rPr>
          <w:rFonts w:ascii="Times New Roman" w:hAnsi="Times New Roman" w:cs="Times New Roman"/>
          <w:sz w:val="28"/>
          <w:szCs w:val="28"/>
        </w:rPr>
        <w:t>обучения, вспомогательным средствам обучени</w:t>
      </w:r>
      <w:r>
        <w:rPr>
          <w:rFonts w:ascii="Times New Roman" w:hAnsi="Times New Roman" w:cs="Times New Roman"/>
          <w:sz w:val="28"/>
          <w:szCs w:val="28"/>
        </w:rPr>
        <w:t xml:space="preserve">я, возможностям педагогам, </w:t>
      </w:r>
      <w:r w:rsidRPr="00F1204D">
        <w:rPr>
          <w:rFonts w:ascii="Times New Roman" w:hAnsi="Times New Roman" w:cs="Times New Roman"/>
          <w:sz w:val="28"/>
          <w:szCs w:val="28"/>
        </w:rPr>
        <w:t>то есть учет стилей отношений, руководства учеб</w:t>
      </w:r>
      <w:r>
        <w:rPr>
          <w:rFonts w:ascii="Times New Roman" w:hAnsi="Times New Roman" w:cs="Times New Roman"/>
          <w:sz w:val="28"/>
          <w:szCs w:val="28"/>
        </w:rPr>
        <w:t xml:space="preserve">ной работой, педагогического </w:t>
      </w:r>
      <w:r w:rsidRPr="00F1204D">
        <w:rPr>
          <w:rFonts w:ascii="Times New Roman" w:hAnsi="Times New Roman" w:cs="Times New Roman"/>
          <w:sz w:val="28"/>
          <w:szCs w:val="28"/>
        </w:rPr>
        <w:t xml:space="preserve">общения, </w:t>
      </w:r>
      <w:r>
        <w:rPr>
          <w:rFonts w:ascii="Times New Roman" w:hAnsi="Times New Roman" w:cs="Times New Roman"/>
          <w:sz w:val="28"/>
          <w:szCs w:val="28"/>
        </w:rPr>
        <w:t xml:space="preserve">сложившихся между педагогом и участниками обучения. </w:t>
      </w:r>
    </w:p>
    <w:p w:rsidR="00F22A3F" w:rsidRPr="00F44519" w:rsidRDefault="00F22A3F" w:rsidP="009D3782">
      <w:pPr>
        <w:spacing w:after="0" w:line="360" w:lineRule="auto"/>
        <w:rPr>
          <w:rFonts w:ascii="Times New Roman" w:hAnsi="Times New Roman" w:cs="Times New Roman"/>
          <w:sz w:val="28"/>
          <w:szCs w:val="28"/>
        </w:rPr>
      </w:pPr>
      <w:r w:rsidRPr="00F44519">
        <w:rPr>
          <w:rFonts w:ascii="Times New Roman" w:hAnsi="Times New Roman" w:cs="Times New Roman"/>
          <w:color w:val="000000"/>
          <w:sz w:val="28"/>
          <w:szCs w:val="28"/>
          <w:shd w:val="clear" w:color="auto" w:fill="FFFFFF"/>
        </w:rPr>
        <w:t>Участи</w:t>
      </w:r>
      <w:r w:rsidR="0038747C">
        <w:rPr>
          <w:rFonts w:ascii="Times New Roman" w:hAnsi="Times New Roman" w:cs="Times New Roman"/>
          <w:color w:val="000000"/>
          <w:sz w:val="28"/>
          <w:szCs w:val="28"/>
          <w:shd w:val="clear" w:color="auto" w:fill="FFFFFF"/>
        </w:rPr>
        <w:t>е обучающихся и молодёжи в акциях</w:t>
      </w:r>
      <w:r w:rsidRPr="00F44519">
        <w:rPr>
          <w:rFonts w:ascii="Times New Roman" w:hAnsi="Times New Roman" w:cs="Times New Roman"/>
          <w:color w:val="000000"/>
          <w:sz w:val="28"/>
          <w:szCs w:val="28"/>
          <w:shd w:val="clear" w:color="auto" w:fill="FFFFFF"/>
        </w:rPr>
        <w:t xml:space="preserve"> делает вклад в формирование их сознательного и ответственного отношения к личной безопасности и безопасности окружающих.</w:t>
      </w:r>
    </w:p>
    <w:p w:rsidR="00027448" w:rsidRDefault="00027448" w:rsidP="009D3782">
      <w:pPr>
        <w:spacing w:after="0" w:line="360" w:lineRule="auto"/>
        <w:rPr>
          <w:rFonts w:ascii="Times New Roman" w:hAnsi="Times New Roman" w:cs="Times New Roman"/>
          <w:sz w:val="28"/>
          <w:szCs w:val="28"/>
        </w:rPr>
      </w:pPr>
    </w:p>
    <w:p w:rsidR="0090340C" w:rsidRDefault="0090340C" w:rsidP="004D23A6">
      <w:pPr>
        <w:rPr>
          <w:rFonts w:ascii="Times New Roman" w:hAnsi="Times New Roman" w:cs="Times New Roman"/>
          <w:sz w:val="28"/>
          <w:szCs w:val="28"/>
        </w:rPr>
      </w:pPr>
    </w:p>
    <w:p w:rsidR="0090340C" w:rsidRDefault="0090340C" w:rsidP="004D23A6">
      <w:pPr>
        <w:rPr>
          <w:rFonts w:ascii="Times New Roman" w:hAnsi="Times New Roman" w:cs="Times New Roman"/>
          <w:sz w:val="28"/>
          <w:szCs w:val="28"/>
        </w:rPr>
      </w:pPr>
    </w:p>
    <w:p w:rsidR="009D3782" w:rsidRDefault="009D3782" w:rsidP="004D23A6">
      <w:pPr>
        <w:rPr>
          <w:rFonts w:ascii="Times New Roman" w:hAnsi="Times New Roman" w:cs="Times New Roman"/>
          <w:sz w:val="28"/>
          <w:szCs w:val="28"/>
        </w:rPr>
      </w:pPr>
    </w:p>
    <w:p w:rsidR="009D3782" w:rsidRDefault="009D3782" w:rsidP="004D23A6">
      <w:pPr>
        <w:rPr>
          <w:rFonts w:ascii="Times New Roman" w:hAnsi="Times New Roman" w:cs="Times New Roman"/>
          <w:sz w:val="28"/>
          <w:szCs w:val="28"/>
        </w:rPr>
      </w:pPr>
    </w:p>
    <w:p w:rsidR="009D3782" w:rsidRDefault="009D3782" w:rsidP="004D23A6">
      <w:pPr>
        <w:rPr>
          <w:rFonts w:ascii="Times New Roman" w:hAnsi="Times New Roman" w:cs="Times New Roman"/>
          <w:sz w:val="28"/>
          <w:szCs w:val="28"/>
        </w:rPr>
      </w:pPr>
    </w:p>
    <w:p w:rsidR="009D3782" w:rsidRDefault="009D3782" w:rsidP="004D23A6">
      <w:pPr>
        <w:rPr>
          <w:rFonts w:ascii="Times New Roman" w:hAnsi="Times New Roman" w:cs="Times New Roman"/>
          <w:sz w:val="28"/>
          <w:szCs w:val="28"/>
        </w:rPr>
      </w:pPr>
    </w:p>
    <w:p w:rsidR="009D3782" w:rsidRDefault="009D3782" w:rsidP="004D23A6">
      <w:pPr>
        <w:rPr>
          <w:rFonts w:ascii="Times New Roman" w:hAnsi="Times New Roman" w:cs="Times New Roman"/>
          <w:sz w:val="28"/>
          <w:szCs w:val="28"/>
        </w:rPr>
      </w:pPr>
    </w:p>
    <w:p w:rsidR="00726B09" w:rsidRPr="00EB443D" w:rsidRDefault="0038747C" w:rsidP="0038747C">
      <w:pPr>
        <w:jc w:val="center"/>
        <w:rPr>
          <w:rFonts w:ascii="Times New Roman" w:hAnsi="Times New Roman" w:cs="Times New Roman"/>
          <w:b/>
          <w:color w:val="474747"/>
          <w:sz w:val="28"/>
          <w:szCs w:val="28"/>
          <w:shd w:val="clear" w:color="auto" w:fill="FFFFFF"/>
        </w:rPr>
      </w:pPr>
      <w:r w:rsidRPr="00EB443D">
        <w:rPr>
          <w:rFonts w:ascii="Times New Roman" w:hAnsi="Times New Roman" w:cs="Times New Roman"/>
          <w:b/>
          <w:color w:val="474747"/>
          <w:sz w:val="28"/>
          <w:szCs w:val="28"/>
          <w:shd w:val="clear" w:color="auto" w:fill="FFFFFF"/>
        </w:rPr>
        <w:lastRenderedPageBreak/>
        <w:t>Заключение.</w:t>
      </w:r>
    </w:p>
    <w:p w:rsidR="00A734E6" w:rsidRDefault="00B03DE7" w:rsidP="00620199">
      <w:pPr>
        <w:spacing w:after="0" w:line="360" w:lineRule="auto"/>
        <w:ind w:firstLine="709"/>
        <w:rPr>
          <w:rFonts w:ascii="Arial" w:hAnsi="Arial" w:cs="Arial"/>
          <w:color w:val="474747"/>
          <w:shd w:val="clear" w:color="auto" w:fill="FFFFFF"/>
        </w:rPr>
      </w:pPr>
      <w:r w:rsidRPr="00620199">
        <w:rPr>
          <w:rFonts w:ascii="Times New Roman" w:hAnsi="Times New Roman" w:cs="Times New Roman"/>
          <w:sz w:val="28"/>
          <w:szCs w:val="28"/>
          <w:shd w:val="clear" w:color="auto" w:fill="FFFFFF"/>
        </w:rPr>
        <w:t>Проследив динамику развития ценностного отношения к здоровому образу жизни у учащихся нашего Центра, можно утверждать, что в данном типе учреждений создаются оптимальные социально-педагогические условия для оздоровительной деятельности.</w:t>
      </w:r>
      <w:r w:rsidR="00620199">
        <w:rPr>
          <w:rFonts w:ascii="Times New Roman" w:hAnsi="Times New Roman" w:cs="Times New Roman"/>
          <w:sz w:val="28"/>
          <w:szCs w:val="28"/>
          <w:shd w:val="clear" w:color="auto" w:fill="FFFFFF"/>
        </w:rPr>
        <w:t xml:space="preserve"> </w:t>
      </w:r>
      <w:r w:rsidRPr="00620199">
        <w:rPr>
          <w:rFonts w:ascii="Times New Roman" w:hAnsi="Times New Roman" w:cs="Times New Roman"/>
          <w:sz w:val="28"/>
          <w:szCs w:val="28"/>
          <w:shd w:val="clear" w:color="auto" w:fill="FFFFFF"/>
        </w:rPr>
        <w:t xml:space="preserve">В МАОУДО «ЦДОД» </w:t>
      </w:r>
      <w:r w:rsidR="00226F13" w:rsidRPr="00620199">
        <w:rPr>
          <w:rFonts w:ascii="Times New Roman" w:hAnsi="Times New Roman" w:cs="Times New Roman"/>
          <w:sz w:val="28"/>
          <w:szCs w:val="28"/>
          <w:shd w:val="clear" w:color="auto" w:fill="FFFFFF"/>
        </w:rPr>
        <w:t xml:space="preserve">эффективность процесса воспитания ценностного отношения к здоровью зависит от комплексного целенаправленного использования психолого-педагогических форм, методов, технологий, средств, а так же и от позиции самого воспитанника, активно проявляющего собственную </w:t>
      </w:r>
      <w:proofErr w:type="spellStart"/>
      <w:r w:rsidR="00226F13" w:rsidRPr="00620199">
        <w:rPr>
          <w:rFonts w:ascii="Times New Roman" w:hAnsi="Times New Roman" w:cs="Times New Roman"/>
          <w:sz w:val="28"/>
          <w:szCs w:val="28"/>
          <w:shd w:val="clear" w:color="auto" w:fill="FFFFFF"/>
        </w:rPr>
        <w:t>здоровьесберегающую</w:t>
      </w:r>
      <w:proofErr w:type="spellEnd"/>
      <w:r w:rsidR="00226F13" w:rsidRPr="00620199">
        <w:rPr>
          <w:rFonts w:ascii="Times New Roman" w:hAnsi="Times New Roman" w:cs="Times New Roman"/>
          <w:sz w:val="28"/>
          <w:szCs w:val="28"/>
          <w:shd w:val="clear" w:color="auto" w:fill="FFFFFF"/>
        </w:rPr>
        <w:t xml:space="preserve"> позицию, стремление быть здоровым; от создания атмосферы взаимного сотрудничества педагогов, детей и родителей, стимулирующей проявление этого личностного образования.</w:t>
      </w:r>
      <w:r w:rsidRPr="00620199">
        <w:rPr>
          <w:sz w:val="28"/>
          <w:szCs w:val="28"/>
          <w:shd w:val="clear" w:color="auto" w:fill="FFFFFF"/>
        </w:rPr>
        <w:t xml:space="preserve"> </w:t>
      </w:r>
      <w:r w:rsidRPr="00620199">
        <w:rPr>
          <w:rFonts w:ascii="Times New Roman" w:hAnsi="Times New Roman" w:cs="Times New Roman"/>
          <w:sz w:val="28"/>
          <w:szCs w:val="28"/>
          <w:shd w:val="clear" w:color="auto" w:fill="FFFFFF"/>
        </w:rPr>
        <w:t>Огромное воспитательное значение в воспитании ценностного отношения к здорово</w:t>
      </w:r>
      <w:r w:rsidR="00306D9E">
        <w:rPr>
          <w:rFonts w:ascii="Times New Roman" w:hAnsi="Times New Roman" w:cs="Times New Roman"/>
          <w:sz w:val="28"/>
          <w:szCs w:val="28"/>
          <w:shd w:val="clear" w:color="auto" w:fill="FFFFFF"/>
        </w:rPr>
        <w:t>му образу жизни в МАОУДО «ЦДОД»</w:t>
      </w:r>
      <w:r w:rsidRPr="00620199">
        <w:rPr>
          <w:rFonts w:ascii="Times New Roman" w:hAnsi="Times New Roman" w:cs="Times New Roman"/>
          <w:sz w:val="28"/>
          <w:szCs w:val="28"/>
          <w:shd w:val="clear" w:color="auto" w:fill="FFFFFF"/>
        </w:rPr>
        <w:t xml:space="preserve">  играет личный пример педагогов.</w:t>
      </w:r>
      <w:r w:rsidRPr="00620199">
        <w:rPr>
          <w:rFonts w:ascii="Times New Roman" w:hAnsi="Times New Roman" w:cs="Times New Roman"/>
          <w:sz w:val="28"/>
          <w:szCs w:val="28"/>
        </w:rPr>
        <w:br/>
      </w:r>
      <w:r w:rsidR="00226F13" w:rsidRPr="00620199">
        <w:rPr>
          <w:rFonts w:ascii="Times New Roman" w:hAnsi="Times New Roman" w:cs="Times New Roman"/>
          <w:sz w:val="28"/>
          <w:szCs w:val="28"/>
        </w:rPr>
        <w:br/>
      </w:r>
    </w:p>
    <w:p w:rsidR="00A734E6" w:rsidRDefault="00067AC8" w:rsidP="00A734E6">
      <w:pPr>
        <w:rPr>
          <w:rFonts w:ascii="Arial" w:hAnsi="Arial" w:cs="Arial"/>
          <w:color w:val="474747"/>
          <w:shd w:val="clear" w:color="auto" w:fill="FFFFFF"/>
        </w:rPr>
      </w:pPr>
      <w:r>
        <w:rPr>
          <w:color w:val="333333"/>
          <w:sz w:val="21"/>
          <w:szCs w:val="21"/>
        </w:rPr>
        <w:br/>
      </w:r>
    </w:p>
    <w:p w:rsidR="00A734E6" w:rsidRDefault="00A734E6" w:rsidP="00A734E6">
      <w:pPr>
        <w:rPr>
          <w:rFonts w:ascii="Arial" w:hAnsi="Arial" w:cs="Arial"/>
          <w:color w:val="474747"/>
          <w:shd w:val="clear" w:color="auto" w:fill="FFFFFF"/>
        </w:rPr>
      </w:pPr>
    </w:p>
    <w:p w:rsidR="00A734E6" w:rsidRDefault="00067AC8" w:rsidP="00A734E6">
      <w:pPr>
        <w:rPr>
          <w:rFonts w:ascii="Arial" w:hAnsi="Arial" w:cs="Arial"/>
          <w:color w:val="474747"/>
          <w:shd w:val="clear" w:color="auto" w:fill="FFFFFF"/>
        </w:rPr>
      </w:pPr>
      <w:r>
        <w:rPr>
          <w:color w:val="333333"/>
          <w:sz w:val="21"/>
          <w:szCs w:val="21"/>
        </w:rPr>
        <w:br/>
      </w:r>
    </w:p>
    <w:p w:rsidR="00D850FF" w:rsidRDefault="00D850FF" w:rsidP="00D850FF">
      <w:pPr>
        <w:rPr>
          <w:rFonts w:ascii="Arial" w:hAnsi="Arial" w:cs="Arial"/>
          <w:color w:val="474747"/>
          <w:shd w:val="clear" w:color="auto" w:fill="FFFFFF"/>
        </w:rPr>
      </w:pPr>
    </w:p>
    <w:p w:rsidR="00D850FF" w:rsidRDefault="00D850FF" w:rsidP="00D850FF">
      <w:pPr>
        <w:rPr>
          <w:rFonts w:ascii="Arial" w:hAnsi="Arial" w:cs="Arial"/>
          <w:color w:val="474747"/>
          <w:shd w:val="clear" w:color="auto" w:fill="FFFFFF"/>
        </w:rPr>
      </w:pPr>
    </w:p>
    <w:p w:rsidR="00726B09" w:rsidRDefault="00726B09" w:rsidP="004D23A6">
      <w:pPr>
        <w:rPr>
          <w:rFonts w:ascii="Times New Roman" w:hAnsi="Times New Roman" w:cs="Times New Roman"/>
          <w:color w:val="474747"/>
          <w:sz w:val="28"/>
          <w:szCs w:val="28"/>
          <w:shd w:val="clear" w:color="auto" w:fill="FFFFFF"/>
        </w:rPr>
      </w:pPr>
    </w:p>
    <w:p w:rsidR="00620199" w:rsidRDefault="00620199" w:rsidP="004D23A6">
      <w:pPr>
        <w:rPr>
          <w:rFonts w:ascii="Times New Roman" w:hAnsi="Times New Roman" w:cs="Times New Roman"/>
          <w:color w:val="474747"/>
          <w:sz w:val="28"/>
          <w:szCs w:val="28"/>
          <w:shd w:val="clear" w:color="auto" w:fill="FFFFFF"/>
        </w:rPr>
      </w:pPr>
    </w:p>
    <w:p w:rsidR="00620199" w:rsidRDefault="00620199" w:rsidP="004D23A6">
      <w:pPr>
        <w:rPr>
          <w:rFonts w:ascii="Times New Roman" w:hAnsi="Times New Roman" w:cs="Times New Roman"/>
          <w:color w:val="474747"/>
          <w:sz w:val="28"/>
          <w:szCs w:val="28"/>
          <w:shd w:val="clear" w:color="auto" w:fill="FFFFFF"/>
        </w:rPr>
      </w:pPr>
    </w:p>
    <w:p w:rsidR="00620199" w:rsidRDefault="00620199" w:rsidP="004D23A6">
      <w:pPr>
        <w:rPr>
          <w:rFonts w:ascii="Times New Roman" w:hAnsi="Times New Roman" w:cs="Times New Roman"/>
          <w:color w:val="474747"/>
          <w:sz w:val="28"/>
          <w:szCs w:val="28"/>
          <w:shd w:val="clear" w:color="auto" w:fill="FFFFFF"/>
        </w:rPr>
      </w:pPr>
    </w:p>
    <w:p w:rsidR="00703B89" w:rsidRDefault="00703B89" w:rsidP="004D23A6">
      <w:pPr>
        <w:rPr>
          <w:rFonts w:ascii="Times New Roman" w:hAnsi="Times New Roman" w:cs="Times New Roman"/>
          <w:color w:val="474747"/>
          <w:sz w:val="28"/>
          <w:szCs w:val="28"/>
          <w:shd w:val="clear" w:color="auto" w:fill="FFFFFF"/>
        </w:rPr>
      </w:pPr>
    </w:p>
    <w:p w:rsidR="00703B89" w:rsidRPr="00DB795A" w:rsidRDefault="00703B89" w:rsidP="004D23A6">
      <w:pPr>
        <w:rPr>
          <w:rFonts w:ascii="Times New Roman" w:hAnsi="Times New Roman" w:cs="Times New Roman"/>
          <w:color w:val="474747"/>
          <w:sz w:val="28"/>
          <w:szCs w:val="28"/>
          <w:shd w:val="clear" w:color="auto" w:fill="FFFFFF"/>
        </w:rPr>
      </w:pPr>
    </w:p>
    <w:p w:rsidR="00B65A47" w:rsidRDefault="00B65A47" w:rsidP="00620199">
      <w:pPr>
        <w:tabs>
          <w:tab w:val="left" w:pos="1766"/>
        </w:tabs>
        <w:spacing w:after="0"/>
        <w:rPr>
          <w:rFonts w:ascii="Times New Roman" w:hAnsi="Times New Roman" w:cs="Times New Roman"/>
          <w:b/>
          <w:bCs/>
          <w:i/>
          <w:sz w:val="28"/>
          <w:szCs w:val="28"/>
        </w:rPr>
      </w:pPr>
    </w:p>
    <w:p w:rsidR="00D43C7F" w:rsidRPr="00645CB1" w:rsidRDefault="00645CB1" w:rsidP="003501C2">
      <w:pPr>
        <w:jc w:val="right"/>
        <w:rPr>
          <w:rFonts w:ascii="Times New Roman" w:hAnsi="Times New Roman" w:cs="Times New Roman"/>
          <w:b/>
          <w:sz w:val="28"/>
          <w:szCs w:val="28"/>
        </w:rPr>
      </w:pPr>
      <w:r w:rsidRPr="00645CB1">
        <w:rPr>
          <w:rFonts w:ascii="Times New Roman" w:hAnsi="Times New Roman" w:cs="Times New Roman"/>
          <w:b/>
          <w:sz w:val="28"/>
          <w:szCs w:val="28"/>
        </w:rPr>
        <w:t>ПРИЛОЖЕНИЕ</w:t>
      </w:r>
      <w:r w:rsidR="003501C2">
        <w:rPr>
          <w:rFonts w:ascii="Times New Roman" w:hAnsi="Times New Roman" w:cs="Times New Roman"/>
          <w:b/>
          <w:sz w:val="28"/>
          <w:szCs w:val="28"/>
        </w:rPr>
        <w:t xml:space="preserve"> 1</w:t>
      </w:r>
    </w:p>
    <w:p w:rsidR="00645CB1" w:rsidRPr="00645CB1" w:rsidRDefault="00645CB1" w:rsidP="00620199">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t>Анкета для опроса родителей</w:t>
      </w:r>
    </w:p>
    <w:p w:rsidR="00645CB1" w:rsidRPr="00645CB1" w:rsidRDefault="00645CB1" w:rsidP="00645CB1">
      <w:pPr>
        <w:shd w:val="clear" w:color="auto" w:fill="FFFFFF"/>
        <w:spacing w:after="0" w:line="315" w:lineRule="atLeast"/>
        <w:jc w:val="center"/>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Уважаемые родители!</w:t>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br/>
        <w:t>Мы просим вас принять участие в исследовании, цель которого - оценить эффективность программы обучения детей правильному питанию. Ваши ответы помогут нам в дальнейшем усовершенствовать ее содержание и формы реализации.</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1. Как вы оцениваете значение питания для здоровья вашего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Очень высокое (здоровье ребенка очень сильно зависит от его питания)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Высокое (здоровье ребенка зависит от его питания)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Среднее (здоровье ребенка скорее зависит от питания)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Ниже среднего (здоровье ребенка скорее не зависит от питания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Низкое (здоровье ребенка не зависит от его питания)</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 xml:space="preserve">2. Насколько, по вашему мнению, важны следующие факторы для организации правильного питания ребенка? Расположите данные факторы в определенном порядке - от самого важного </w:t>
      </w:r>
      <w:proofErr w:type="gramStart"/>
      <w:r w:rsidRPr="00645CB1">
        <w:rPr>
          <w:rFonts w:ascii="Times New Roman" w:eastAsia="Times New Roman" w:hAnsi="Times New Roman" w:cs="Times New Roman"/>
          <w:i/>
          <w:iCs/>
          <w:color w:val="2D2D2D"/>
          <w:spacing w:val="2"/>
          <w:sz w:val="24"/>
          <w:szCs w:val="24"/>
          <w:lang w:eastAsia="ru-RU"/>
        </w:rPr>
        <w:t>до</w:t>
      </w:r>
      <w:proofErr w:type="gramEnd"/>
      <w:r w:rsidRPr="00645CB1">
        <w:rPr>
          <w:rFonts w:ascii="Times New Roman" w:eastAsia="Times New Roman" w:hAnsi="Times New Roman" w:cs="Times New Roman"/>
          <w:i/>
          <w:iCs/>
          <w:color w:val="2D2D2D"/>
          <w:spacing w:val="2"/>
          <w:sz w:val="24"/>
          <w:szCs w:val="24"/>
          <w:lang w:eastAsia="ru-RU"/>
        </w:rPr>
        <w:t xml:space="preserve"> наименее важного. Наиболее важный фактор будет иметь номер 1, второй по значимости - номер 2, и так далее, наименее важный фактор - номер 8:</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Наличие времени для организации правильного питания в семье</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Наличие достаточных средств для организации правильного питания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Наличие знаний у родителей об основах правильного питания в семье</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xml:space="preserve">- </w:t>
      </w:r>
      <w:proofErr w:type="spellStart"/>
      <w:r w:rsidRPr="00645CB1">
        <w:rPr>
          <w:rFonts w:ascii="Times New Roman" w:eastAsia="Times New Roman" w:hAnsi="Times New Roman" w:cs="Times New Roman"/>
          <w:color w:val="2D2D2D"/>
          <w:spacing w:val="2"/>
          <w:sz w:val="24"/>
          <w:szCs w:val="24"/>
          <w:lang w:eastAsia="ru-RU"/>
        </w:rPr>
        <w:t>Сформированность</w:t>
      </w:r>
      <w:proofErr w:type="spellEnd"/>
      <w:r w:rsidRPr="00645CB1">
        <w:rPr>
          <w:rFonts w:ascii="Times New Roman" w:eastAsia="Times New Roman" w:hAnsi="Times New Roman" w:cs="Times New Roman"/>
          <w:color w:val="2D2D2D"/>
          <w:spacing w:val="2"/>
          <w:sz w:val="24"/>
          <w:szCs w:val="24"/>
          <w:lang w:eastAsia="ru-RU"/>
        </w:rPr>
        <w:t xml:space="preserve"> традиций правильного питания в семье</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Кулинарные умения и желание готовить у родителей</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Наличие знаний о правильном питании у самого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xml:space="preserve">- </w:t>
      </w:r>
      <w:proofErr w:type="spellStart"/>
      <w:r w:rsidRPr="00645CB1">
        <w:rPr>
          <w:rFonts w:ascii="Times New Roman" w:eastAsia="Times New Roman" w:hAnsi="Times New Roman" w:cs="Times New Roman"/>
          <w:color w:val="2D2D2D"/>
          <w:spacing w:val="2"/>
          <w:sz w:val="24"/>
          <w:szCs w:val="24"/>
          <w:lang w:eastAsia="ru-RU"/>
        </w:rPr>
        <w:t>Сформированность</w:t>
      </w:r>
      <w:proofErr w:type="spellEnd"/>
      <w:r w:rsidRPr="00645CB1">
        <w:rPr>
          <w:rFonts w:ascii="Times New Roman" w:eastAsia="Times New Roman" w:hAnsi="Times New Roman" w:cs="Times New Roman"/>
          <w:color w:val="2D2D2D"/>
          <w:spacing w:val="2"/>
          <w:sz w:val="24"/>
          <w:szCs w:val="24"/>
          <w:lang w:eastAsia="ru-RU"/>
        </w:rPr>
        <w:t xml:space="preserve"> привычек в области питания у ребенк</w:t>
      </w:r>
      <w:proofErr w:type="gramStart"/>
      <w:r w:rsidRPr="00645CB1">
        <w:rPr>
          <w:rFonts w:ascii="Times New Roman" w:eastAsia="Times New Roman" w:hAnsi="Times New Roman" w:cs="Times New Roman"/>
          <w:color w:val="2D2D2D"/>
          <w:spacing w:val="2"/>
          <w:sz w:val="24"/>
          <w:szCs w:val="24"/>
          <w:lang w:eastAsia="ru-RU"/>
        </w:rPr>
        <w:t>а-</w:t>
      </w:r>
      <w:proofErr w:type="gramEnd"/>
      <w:r w:rsidRPr="00645CB1">
        <w:rPr>
          <w:rFonts w:ascii="Times New Roman" w:eastAsia="Times New Roman" w:hAnsi="Times New Roman" w:cs="Times New Roman"/>
          <w:color w:val="2D2D2D"/>
          <w:spacing w:val="2"/>
          <w:sz w:val="24"/>
          <w:szCs w:val="24"/>
          <w:lang w:eastAsia="ru-RU"/>
        </w:rPr>
        <w:t xml:space="preserve"> Понимание взрослыми важности и значимости правильного питания для здоровья ребенка</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lastRenderedPageBreak/>
        <w:t>3. Какие проблемы, связанные с питанием ребенка, у Вас возникают?</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xml:space="preserve">- </w:t>
      </w:r>
      <w:proofErr w:type="gramStart"/>
      <w:r w:rsidRPr="00645CB1">
        <w:rPr>
          <w:rFonts w:ascii="Times New Roman" w:eastAsia="Times New Roman" w:hAnsi="Times New Roman" w:cs="Times New Roman"/>
          <w:color w:val="2D2D2D"/>
          <w:spacing w:val="2"/>
          <w:sz w:val="24"/>
          <w:szCs w:val="24"/>
          <w:lang w:eastAsia="ru-RU"/>
        </w:rPr>
        <w:t>Нехватка времени для приготовления пищи дома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Недостаток знаний о том, каким должно быть питание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Нет условий для того, чтобы контролировать питание ребенка в течение дня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Недостаточно средств для того, чтобы обеспечить рациональное питание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Невозможность организовать регулярное питание ребенка в течение дня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Отсутствие единого понимания у всех членов семьи, - каким должно быть правильное питание у ребенка (кто-то из взрослых</w:t>
      </w:r>
      <w:proofErr w:type="gramEnd"/>
      <w:r w:rsidRPr="00645CB1">
        <w:rPr>
          <w:rFonts w:ascii="Times New Roman" w:eastAsia="Times New Roman" w:hAnsi="Times New Roman" w:cs="Times New Roman"/>
          <w:color w:val="2D2D2D"/>
          <w:spacing w:val="2"/>
          <w:sz w:val="24"/>
          <w:szCs w:val="24"/>
          <w:lang w:eastAsia="ru-RU"/>
        </w:rPr>
        <w:t xml:space="preserve"> </w:t>
      </w:r>
      <w:proofErr w:type="gramStart"/>
      <w:r w:rsidRPr="00645CB1">
        <w:rPr>
          <w:rFonts w:ascii="Times New Roman" w:eastAsia="Times New Roman" w:hAnsi="Times New Roman" w:cs="Times New Roman"/>
          <w:color w:val="2D2D2D"/>
          <w:spacing w:val="2"/>
          <w:sz w:val="24"/>
          <w:szCs w:val="24"/>
          <w:lang w:eastAsia="ru-RU"/>
        </w:rPr>
        <w:t>разрешает</w:t>
      </w:r>
      <w:proofErr w:type="gramEnd"/>
      <w:r w:rsidRPr="00645CB1">
        <w:rPr>
          <w:rFonts w:ascii="Times New Roman" w:eastAsia="Times New Roman" w:hAnsi="Times New Roman" w:cs="Times New Roman"/>
          <w:color w:val="2D2D2D"/>
          <w:spacing w:val="2"/>
          <w:sz w:val="24"/>
          <w:szCs w:val="24"/>
          <w:lang w:eastAsia="ru-RU"/>
        </w:rPr>
        <w:t xml:space="preserve"> есть сладости, кто-то запрещает и т.д.)</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xml:space="preserve">- </w:t>
      </w:r>
      <w:proofErr w:type="gramStart"/>
      <w:r w:rsidRPr="00645CB1">
        <w:rPr>
          <w:rFonts w:ascii="Times New Roman" w:eastAsia="Times New Roman" w:hAnsi="Times New Roman" w:cs="Times New Roman"/>
          <w:color w:val="2D2D2D"/>
          <w:spacing w:val="2"/>
          <w:sz w:val="24"/>
          <w:szCs w:val="24"/>
          <w:lang w:eastAsia="ru-RU"/>
        </w:rPr>
        <w:t>Ребенок не соблюдает режим питания - ест тогда, когда захочет, ест менее 3 раз в день, заменяет основные приемы пищи перекусами</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Ребенок не умеет вести себя за столом</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Ребенок "увлекается" сладкими, острыми, жирными продуктами с высоким содержанием калорий: сладости, чипсы, сэндвичи или бутерброды, газированные напитки, сухарики и др.</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Ребенок отказывается от полезных продуктов и блюд</w:t>
      </w:r>
      <w:r w:rsidRPr="00645CB1">
        <w:rPr>
          <w:rFonts w:ascii="Times New Roman" w:eastAsia="Times New Roman" w:hAnsi="Times New Roman" w:cs="Times New Roman"/>
          <w:color w:val="2D2D2D"/>
          <w:spacing w:val="2"/>
          <w:sz w:val="24"/>
          <w:szCs w:val="24"/>
          <w:lang w:eastAsia="ru-RU"/>
        </w:rPr>
        <w:br/>
      </w:r>
      <w:proofErr w:type="gramEnd"/>
    </w:p>
    <w:p w:rsidR="00703B89"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4. Какие привычки и правила поведения за столом сформированы у Вашего ребенка и как часто они проявляются?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Ест в одно и то же время - не нужно заставлять вовремя позавтракать, пообедать и т.д.</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Моет руки перед едой без напоминаний</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Ест небольшими кусочками, не торопясь</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Использует салфетку во время еды</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Моет ягоды, фрукты, овощи перед тем, как их съесть</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Читает книгу во время еды</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Смотрит телевизор во время еды</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lastRenderedPageBreak/>
        <w:br/>
        <w:t>- Ест быстро, глотает большие куски</w:t>
      </w:r>
      <w:r w:rsidRPr="00645CB1">
        <w:rPr>
          <w:rFonts w:ascii="Times New Roman" w:eastAsia="Times New Roman" w:hAnsi="Times New Roman" w:cs="Times New Roman"/>
          <w:color w:val="2D2D2D"/>
          <w:spacing w:val="2"/>
          <w:sz w:val="24"/>
          <w:szCs w:val="24"/>
          <w:lang w:eastAsia="ru-RU"/>
        </w:rPr>
        <w:br/>
      </w:r>
    </w:p>
    <w:p w:rsidR="00703B89" w:rsidRPr="00703B89" w:rsidRDefault="00645CB1" w:rsidP="00703B89">
      <w:pPr>
        <w:pStyle w:val="a3"/>
        <w:numPr>
          <w:ilvl w:val="0"/>
          <w:numId w:val="4"/>
        </w:numPr>
        <w:shd w:val="clear" w:color="auto" w:fill="FFFFFF"/>
        <w:spacing w:after="0" w:line="315" w:lineRule="atLeast"/>
        <w:textAlignment w:val="baseline"/>
        <w:rPr>
          <w:rFonts w:ascii="Times New Roman" w:eastAsia="Times New Roman" w:hAnsi="Times New Roman" w:cs="Times New Roman"/>
          <w:i/>
          <w:iCs/>
          <w:color w:val="2D2D2D"/>
          <w:spacing w:val="2"/>
          <w:sz w:val="24"/>
          <w:szCs w:val="24"/>
          <w:lang w:eastAsia="ru-RU"/>
        </w:rPr>
      </w:pPr>
      <w:r w:rsidRPr="00703B89">
        <w:rPr>
          <w:rFonts w:ascii="Times New Roman" w:eastAsia="Times New Roman" w:hAnsi="Times New Roman" w:cs="Times New Roman"/>
          <w:i/>
          <w:iCs/>
          <w:color w:val="2D2D2D"/>
          <w:spacing w:val="2"/>
          <w:sz w:val="24"/>
          <w:szCs w:val="24"/>
          <w:lang w:eastAsia="ru-RU"/>
        </w:rPr>
        <w:t>Как часто Ваш ребенок употребляет следующие продукты, блюда и напитки:</w:t>
      </w:r>
    </w:p>
    <w:p w:rsidR="00645CB1" w:rsidRPr="00703B89" w:rsidRDefault="00645CB1" w:rsidP="00703B89">
      <w:pPr>
        <w:pStyle w:val="a3"/>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703B89">
        <w:rPr>
          <w:rFonts w:ascii="Times New Roman" w:eastAsia="Times New Roman" w:hAnsi="Times New Roman" w:cs="Times New Roman"/>
          <w:color w:val="2D2D2D"/>
          <w:spacing w:val="2"/>
          <w:sz w:val="24"/>
          <w:szCs w:val="24"/>
          <w:lang w:eastAsia="ru-RU"/>
        </w:rPr>
        <w:br/>
      </w:r>
    </w:p>
    <w:tbl>
      <w:tblPr>
        <w:tblW w:w="0" w:type="auto"/>
        <w:tblCellMar>
          <w:left w:w="0" w:type="dxa"/>
          <w:right w:w="0" w:type="dxa"/>
        </w:tblCellMar>
        <w:tblLook w:val="04A0" w:firstRow="1" w:lastRow="0" w:firstColumn="1" w:lastColumn="0" w:noHBand="0" w:noVBand="1"/>
      </w:tblPr>
      <w:tblGrid>
        <w:gridCol w:w="526"/>
        <w:gridCol w:w="3672"/>
        <w:gridCol w:w="1376"/>
        <w:gridCol w:w="1412"/>
        <w:gridCol w:w="1244"/>
        <w:gridCol w:w="1125"/>
      </w:tblGrid>
      <w:tr w:rsidR="00645CB1" w:rsidRPr="00645CB1" w:rsidTr="00645CB1">
        <w:trPr>
          <w:trHeight w:val="15"/>
        </w:trPr>
        <w:tc>
          <w:tcPr>
            <w:tcW w:w="55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4620"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663"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jc w:val="center"/>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Каждый или почти каждый день</w:t>
            </w: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jc w:val="center"/>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Несколько раз в неделю</w:t>
            </w: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jc w:val="center"/>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Реже 1 раза в неделю</w:t>
            </w: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jc w:val="center"/>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Не ест совсем</w:t>
            </w: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ПРОДУКТЫ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Каши (любые каши, в том числе овсяная, гречневая, рисовая и др.)</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2</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Супы (любые)</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3</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Кисломолочные продукт</w:t>
            </w:r>
            <w:proofErr w:type="gramStart"/>
            <w:r w:rsidRPr="00645CB1">
              <w:rPr>
                <w:rFonts w:ascii="Times New Roman" w:eastAsia="Times New Roman" w:hAnsi="Times New Roman" w:cs="Times New Roman"/>
                <w:color w:val="2D2D2D"/>
                <w:sz w:val="24"/>
                <w:szCs w:val="24"/>
                <w:lang w:eastAsia="ru-RU"/>
              </w:rPr>
              <w:t>ы(</w:t>
            </w:r>
            <w:proofErr w:type="gramEnd"/>
            <w:r w:rsidRPr="00645CB1">
              <w:rPr>
                <w:rFonts w:ascii="Times New Roman" w:eastAsia="Times New Roman" w:hAnsi="Times New Roman" w:cs="Times New Roman"/>
                <w:color w:val="2D2D2D"/>
                <w:sz w:val="24"/>
                <w:szCs w:val="24"/>
                <w:lang w:eastAsia="ru-RU"/>
              </w:rPr>
              <w:t>ряженка, кефир, йогурт и т.д.)</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4</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Творог/ творожки, блюда из творога</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5</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Свежие фрукты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6</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Свежие овощи и салаты из свежих овощей</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7</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Хлеб, булка</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8</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Мясные блюда</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9</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Рыбные блюда</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10</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Яйца и блюда из яиц</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11</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Колбаса /сосиски</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12</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Чипсы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13</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Сухарики в пакетиках</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14</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proofErr w:type="spellStart"/>
            <w:r w:rsidRPr="00645CB1">
              <w:rPr>
                <w:rFonts w:ascii="Times New Roman" w:eastAsia="Times New Roman" w:hAnsi="Times New Roman" w:cs="Times New Roman"/>
                <w:color w:val="2D2D2D"/>
                <w:sz w:val="24"/>
                <w:szCs w:val="24"/>
                <w:lang w:eastAsia="ru-RU"/>
              </w:rPr>
              <w:t>Чизбургеры</w:t>
            </w:r>
            <w:proofErr w:type="spellEnd"/>
            <w:r w:rsidRPr="00645CB1">
              <w:rPr>
                <w:rFonts w:ascii="Times New Roman" w:eastAsia="Times New Roman" w:hAnsi="Times New Roman" w:cs="Times New Roman"/>
                <w:color w:val="2D2D2D"/>
                <w:sz w:val="24"/>
                <w:szCs w:val="24"/>
                <w:lang w:eastAsia="ru-RU"/>
              </w:rPr>
              <w:t>/бутерброды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15</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Леденцы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16</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Шоколад, конфеты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17</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Пирожные/торты</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НАПИТКИ</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18</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Молоко</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19</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Какао</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20</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Сок/морс</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21</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Компот/кисель</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22</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Сладкая газированная вода (пепси-кола и т.п.)</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554" w:type="dxa"/>
            <w:tcBorders>
              <w:top w:val="single" w:sz="6" w:space="0" w:color="000000"/>
              <w:left w:val="single" w:sz="6" w:space="0" w:color="000000"/>
              <w:bottom w:val="single" w:sz="6" w:space="0" w:color="000000"/>
              <w:right w:val="nil"/>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23</w:t>
            </w:r>
          </w:p>
        </w:tc>
        <w:tc>
          <w:tcPr>
            <w:tcW w:w="4620" w:type="dxa"/>
            <w:tcBorders>
              <w:top w:val="single" w:sz="6" w:space="0" w:color="000000"/>
              <w:left w:val="nil"/>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Минеральная вода</w:t>
            </w:r>
          </w:p>
        </w:tc>
        <w:tc>
          <w:tcPr>
            <w:tcW w:w="166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2772" w:type="dxa"/>
            <w:gridSpan w:val="2"/>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bl>
    <w:p w:rsidR="003501C2" w:rsidRDefault="003501C2" w:rsidP="00645CB1">
      <w:pPr>
        <w:shd w:val="clear" w:color="auto" w:fill="FFFFFF"/>
        <w:spacing w:after="0" w:line="315" w:lineRule="atLeast"/>
        <w:textAlignment w:val="baseline"/>
        <w:rPr>
          <w:rFonts w:ascii="Times New Roman" w:eastAsia="Times New Roman" w:hAnsi="Times New Roman" w:cs="Times New Roman"/>
          <w:i/>
          <w:iCs/>
          <w:color w:val="2D2D2D"/>
          <w:spacing w:val="2"/>
          <w:sz w:val="24"/>
          <w:szCs w:val="24"/>
          <w:lang w:eastAsia="ru-RU"/>
        </w:rPr>
      </w:pP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lastRenderedPageBreak/>
        <w:t>6. Какие основные приемы пищи присутствуют в режиме дня Вашего ребенка, в том числе считая приемы пищи в школе?</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Завтрак</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Второй завтрак</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Обед</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Полдник</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Ужин</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7. Можно ли сказать, что Ваш ребенок обычно питается в одно и то же время в будние дни?</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Да, ребенок питается в одно и то же время всегда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Да, почти всегда питается в одно и то же время</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Нет, ребенок питается в разное время</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8. Как Вы оцениваете необходимость обучения Вашего ребенка правильному питанию в школе?</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Это нужно</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Это скорее нужно</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Это скорее не нужно, чем нужно</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 Это не нужно</w:t>
      </w:r>
      <w:r w:rsidRPr="00645CB1">
        <w:rPr>
          <w:rFonts w:ascii="Times New Roman" w:eastAsia="Times New Roman" w:hAnsi="Times New Roman" w:cs="Times New Roman"/>
          <w:color w:val="2D2D2D"/>
          <w:spacing w:val="2"/>
          <w:sz w:val="24"/>
          <w:szCs w:val="24"/>
          <w:lang w:eastAsia="ru-RU"/>
        </w:rPr>
        <w:br/>
      </w:r>
    </w:p>
    <w:p w:rsidR="00EF64E5"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9. Как Вы оцениваете возможные результаты обучения ребенка правильному питанию в школе?</w:t>
      </w:r>
      <w:r w:rsidRPr="00645CB1">
        <w:rPr>
          <w:rFonts w:ascii="Times New Roman" w:eastAsia="Times New Roman" w:hAnsi="Times New Roman" w:cs="Times New Roman"/>
          <w:color w:val="2D2D2D"/>
          <w:spacing w:val="2"/>
          <w:sz w:val="24"/>
          <w:szCs w:val="24"/>
          <w:lang w:eastAsia="ru-RU"/>
        </w:rPr>
        <w:br/>
      </w:r>
      <w:proofErr w:type="gramStart"/>
      <w:r w:rsidRPr="00645CB1">
        <w:rPr>
          <w:rFonts w:ascii="Times New Roman" w:eastAsia="Times New Roman" w:hAnsi="Times New Roman" w:cs="Times New Roman"/>
          <w:color w:val="2D2D2D"/>
          <w:spacing w:val="2"/>
          <w:sz w:val="24"/>
          <w:szCs w:val="24"/>
          <w:lang w:eastAsia="ru-RU"/>
        </w:rPr>
        <w:br/>
        <w:t>-</w:t>
      </w:r>
      <w:proofErr w:type="gramEnd"/>
      <w:r w:rsidRPr="00645CB1">
        <w:rPr>
          <w:rFonts w:ascii="Times New Roman" w:eastAsia="Times New Roman" w:hAnsi="Times New Roman" w:cs="Times New Roman"/>
          <w:color w:val="2D2D2D"/>
          <w:spacing w:val="2"/>
          <w:sz w:val="24"/>
          <w:szCs w:val="24"/>
          <w:lang w:eastAsia="ru-RU"/>
        </w:rPr>
        <w:t>Это поможет мне в организации правильного питания моего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t>-Это скорее поможет мне организовать правильное питание для моего ребенка-Это вряд ли поможет мне организовать правильное питание моего ребенка -Это не поможет мне в организации правильного питания моего ребенка</w:t>
      </w:r>
      <w:r w:rsidRPr="00645CB1">
        <w:rPr>
          <w:rFonts w:ascii="Times New Roman" w:eastAsia="Times New Roman" w:hAnsi="Times New Roman" w:cs="Times New Roman"/>
          <w:color w:val="2D2D2D"/>
          <w:spacing w:val="2"/>
          <w:sz w:val="24"/>
          <w:szCs w:val="24"/>
          <w:lang w:eastAsia="ru-RU"/>
        </w:rPr>
        <w:br/>
      </w:r>
      <w:r w:rsidRPr="00645CB1">
        <w:rPr>
          <w:rFonts w:ascii="Times New Roman" w:eastAsia="Times New Roman" w:hAnsi="Times New Roman" w:cs="Times New Roman"/>
          <w:color w:val="2D2D2D"/>
          <w:spacing w:val="2"/>
          <w:sz w:val="24"/>
          <w:szCs w:val="24"/>
          <w:lang w:eastAsia="ru-RU"/>
        </w:rPr>
        <w:br/>
      </w:r>
    </w:p>
    <w:p w:rsidR="00703B89" w:rsidRDefault="00703B89"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EF64E5" w:rsidRDefault="00EF64E5"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3501C2" w:rsidRPr="00C96221" w:rsidRDefault="003501C2" w:rsidP="00C96221">
      <w:pPr>
        <w:jc w:val="right"/>
        <w:rPr>
          <w:rFonts w:ascii="Times New Roman" w:hAnsi="Times New Roman" w:cs="Times New Roman"/>
          <w:b/>
          <w:sz w:val="28"/>
          <w:szCs w:val="28"/>
        </w:rPr>
      </w:pPr>
      <w:r w:rsidRPr="00645CB1">
        <w:rPr>
          <w:rFonts w:ascii="Times New Roman" w:hAnsi="Times New Roman" w:cs="Times New Roman"/>
          <w:b/>
          <w:sz w:val="28"/>
          <w:szCs w:val="28"/>
        </w:rPr>
        <w:lastRenderedPageBreak/>
        <w:t>ПРИЛОЖЕНИЕ</w:t>
      </w:r>
      <w:r>
        <w:rPr>
          <w:rFonts w:ascii="Times New Roman" w:hAnsi="Times New Roman" w:cs="Times New Roman"/>
          <w:b/>
          <w:sz w:val="28"/>
          <w:szCs w:val="28"/>
        </w:rPr>
        <w:t xml:space="preserve"> 2</w:t>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t>Анкета для детей</w:t>
      </w:r>
      <w:r w:rsidRPr="00645CB1">
        <w:rPr>
          <w:rFonts w:ascii="Times New Roman" w:eastAsia="Times New Roman" w:hAnsi="Times New Roman" w:cs="Times New Roman"/>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1. Как ты считаешь, что нужно делать для того, чтобы вырасти сильным, здоровым и крепким</w:t>
      </w:r>
      <w:r w:rsidRPr="00645CB1">
        <w:rPr>
          <w:rFonts w:ascii="Times New Roman" w:eastAsia="Times New Roman" w:hAnsi="Times New Roman" w:cs="Times New Roman"/>
          <w:i/>
          <w:iCs/>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2. Какие продукты или блюда ты любишь больше всего</w:t>
      </w:r>
      <w:r w:rsidRPr="00645CB1">
        <w:rPr>
          <w:rFonts w:ascii="Times New Roman" w:eastAsia="Times New Roman" w:hAnsi="Times New Roman" w:cs="Times New Roman"/>
          <w:i/>
          <w:iCs/>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3. Назови 5-7 своих любимых продуктов</w:t>
      </w:r>
      <w:r w:rsidRPr="00645CB1">
        <w:rPr>
          <w:rFonts w:ascii="Times New Roman" w:eastAsia="Times New Roman" w:hAnsi="Times New Roman" w:cs="Times New Roman"/>
          <w:i/>
          <w:iCs/>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 xml:space="preserve">4. Как ты считаешь, сколько раз в </w:t>
      </w:r>
      <w:proofErr w:type="gramStart"/>
      <w:r w:rsidRPr="00645CB1">
        <w:rPr>
          <w:rFonts w:ascii="Times New Roman" w:eastAsia="Times New Roman" w:hAnsi="Times New Roman" w:cs="Times New Roman"/>
          <w:i/>
          <w:iCs/>
          <w:color w:val="2D2D2D"/>
          <w:spacing w:val="2"/>
          <w:sz w:val="24"/>
          <w:szCs w:val="24"/>
          <w:lang w:eastAsia="ru-RU"/>
        </w:rPr>
        <w:t>день</w:t>
      </w:r>
      <w:proofErr w:type="gramEnd"/>
      <w:r w:rsidRPr="00645CB1">
        <w:rPr>
          <w:rFonts w:ascii="Times New Roman" w:eastAsia="Times New Roman" w:hAnsi="Times New Roman" w:cs="Times New Roman"/>
          <w:i/>
          <w:iCs/>
          <w:color w:val="2D2D2D"/>
          <w:spacing w:val="2"/>
          <w:sz w:val="24"/>
          <w:szCs w:val="24"/>
          <w:lang w:eastAsia="ru-RU"/>
        </w:rPr>
        <w:t xml:space="preserve"> нужно есть?</w:t>
      </w:r>
      <w:r w:rsidRPr="00645CB1">
        <w:rPr>
          <w:rFonts w:ascii="Times New Roman" w:eastAsia="Times New Roman" w:hAnsi="Times New Roman" w:cs="Times New Roman"/>
          <w:i/>
          <w:iCs/>
          <w:color w:val="2D2D2D"/>
          <w:spacing w:val="2"/>
          <w:sz w:val="24"/>
          <w:szCs w:val="24"/>
          <w:lang w:eastAsia="ru-RU"/>
        </w:rPr>
        <w:br/>
      </w:r>
      <w:r w:rsidRPr="00645CB1">
        <w:rPr>
          <w:rFonts w:ascii="Times New Roman" w:eastAsia="Times New Roman" w:hAnsi="Times New Roman" w:cs="Times New Roman"/>
          <w:i/>
          <w:iCs/>
          <w:color w:val="2D2D2D"/>
          <w:spacing w:val="2"/>
          <w:sz w:val="24"/>
          <w:szCs w:val="24"/>
          <w:lang w:eastAsia="ru-RU"/>
        </w:rPr>
        <w:br/>
        <w:t>5 .</w:t>
      </w:r>
      <w:proofErr w:type="gramStart"/>
      <w:r w:rsidRPr="00645CB1">
        <w:rPr>
          <w:rFonts w:ascii="Times New Roman" w:eastAsia="Times New Roman" w:hAnsi="Times New Roman" w:cs="Times New Roman"/>
          <w:i/>
          <w:iCs/>
          <w:color w:val="2D2D2D"/>
          <w:spacing w:val="2"/>
          <w:sz w:val="24"/>
          <w:szCs w:val="24"/>
          <w:lang w:eastAsia="ru-RU"/>
        </w:rPr>
        <w:t>Какие</w:t>
      </w:r>
      <w:proofErr w:type="gramEnd"/>
      <w:r w:rsidRPr="00645CB1">
        <w:rPr>
          <w:rFonts w:ascii="Times New Roman" w:eastAsia="Times New Roman" w:hAnsi="Times New Roman" w:cs="Times New Roman"/>
          <w:i/>
          <w:iCs/>
          <w:color w:val="2D2D2D"/>
          <w:spacing w:val="2"/>
          <w:sz w:val="24"/>
          <w:szCs w:val="24"/>
          <w:lang w:eastAsia="ru-RU"/>
        </w:rPr>
        <w:t xml:space="preserve"> основные приемы пищи ты знаешь?</w:t>
      </w:r>
      <w:r w:rsidRPr="00645CB1">
        <w:rPr>
          <w:rFonts w:ascii="Times New Roman" w:eastAsia="Times New Roman" w:hAnsi="Times New Roman" w:cs="Times New Roman"/>
          <w:i/>
          <w:iCs/>
          <w:color w:val="2D2D2D"/>
          <w:spacing w:val="2"/>
          <w:sz w:val="24"/>
          <w:szCs w:val="24"/>
          <w:lang w:eastAsia="ru-RU"/>
        </w:rPr>
        <w:br/>
      </w:r>
    </w:p>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i/>
          <w:iCs/>
          <w:color w:val="2D2D2D"/>
          <w:spacing w:val="2"/>
          <w:sz w:val="24"/>
          <w:szCs w:val="24"/>
          <w:lang w:eastAsia="ru-RU"/>
        </w:rPr>
        <w:t>6. Как ты считаешь, какие продукты лучше взять с собой в школу, чтобы перекусить на перемене? Ты можешь выбрать один или несколько продуктов, но не больше трех:</w:t>
      </w:r>
      <w:r w:rsidRPr="00645CB1">
        <w:rPr>
          <w:rFonts w:ascii="Times New Roman" w:eastAsia="Times New Roman" w:hAnsi="Times New Roman" w:cs="Times New Roman"/>
          <w:color w:val="2D2D2D"/>
          <w:spacing w:val="2"/>
          <w:sz w:val="24"/>
          <w:szCs w:val="24"/>
          <w:lang w:eastAsia="ru-RU"/>
        </w:rPr>
        <w:br/>
      </w:r>
    </w:p>
    <w:tbl>
      <w:tblPr>
        <w:tblW w:w="0" w:type="auto"/>
        <w:tblCellMar>
          <w:left w:w="0" w:type="dxa"/>
          <w:right w:w="0" w:type="dxa"/>
        </w:tblCellMar>
        <w:tblLook w:val="04A0" w:firstRow="1" w:lastRow="0" w:firstColumn="1" w:lastColumn="0" w:noHBand="0" w:noVBand="1"/>
      </w:tblPr>
      <w:tblGrid>
        <w:gridCol w:w="1109"/>
        <w:gridCol w:w="370"/>
        <w:gridCol w:w="185"/>
        <w:gridCol w:w="924"/>
        <w:gridCol w:w="185"/>
        <w:gridCol w:w="1294"/>
        <w:gridCol w:w="2957"/>
      </w:tblGrid>
      <w:tr w:rsidR="00645CB1" w:rsidRPr="00645CB1" w:rsidTr="00645CB1">
        <w:trPr>
          <w:trHeight w:val="15"/>
        </w:trPr>
        <w:tc>
          <w:tcPr>
            <w:tcW w:w="1109"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370"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85"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92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85"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2957"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478"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Фрукты</w:t>
            </w:r>
          </w:p>
        </w:tc>
        <w:tc>
          <w:tcPr>
            <w:tcW w:w="5544" w:type="dxa"/>
            <w:gridSpan w:val="5"/>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109" w:type="dxa"/>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Орехи</w:t>
            </w:r>
          </w:p>
        </w:tc>
        <w:tc>
          <w:tcPr>
            <w:tcW w:w="5914" w:type="dxa"/>
            <w:gridSpan w:val="6"/>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663" w:type="dxa"/>
            <w:gridSpan w:val="3"/>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Бутерброды</w:t>
            </w:r>
          </w:p>
        </w:tc>
        <w:tc>
          <w:tcPr>
            <w:tcW w:w="5359" w:type="dxa"/>
            <w:gridSpan w:val="4"/>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478"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Чипсы</w:t>
            </w:r>
          </w:p>
        </w:tc>
        <w:tc>
          <w:tcPr>
            <w:tcW w:w="5544" w:type="dxa"/>
            <w:gridSpan w:val="5"/>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2772" w:type="dxa"/>
            <w:gridSpan w:val="5"/>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Шоколад/конфеты</w:t>
            </w:r>
          </w:p>
        </w:tc>
        <w:tc>
          <w:tcPr>
            <w:tcW w:w="4250" w:type="dxa"/>
            <w:gridSpan w:val="2"/>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2587" w:type="dxa"/>
            <w:gridSpan w:val="4"/>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Булочки/пирожки</w:t>
            </w:r>
          </w:p>
        </w:tc>
        <w:tc>
          <w:tcPr>
            <w:tcW w:w="4435" w:type="dxa"/>
            <w:gridSpan w:val="3"/>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4066" w:type="dxa"/>
            <w:gridSpan w:val="6"/>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Печенье/сушки/пряники/вафли</w:t>
            </w:r>
          </w:p>
        </w:tc>
        <w:tc>
          <w:tcPr>
            <w:tcW w:w="2957" w:type="dxa"/>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2587" w:type="dxa"/>
            <w:gridSpan w:val="4"/>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Другие сладости</w:t>
            </w:r>
          </w:p>
        </w:tc>
        <w:tc>
          <w:tcPr>
            <w:tcW w:w="4435" w:type="dxa"/>
            <w:gridSpan w:val="3"/>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478"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Другое</w:t>
            </w:r>
          </w:p>
        </w:tc>
        <w:tc>
          <w:tcPr>
            <w:tcW w:w="5544" w:type="dxa"/>
            <w:gridSpan w:val="5"/>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bl>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t>7. </w:t>
      </w:r>
      <w:r w:rsidRPr="00645CB1">
        <w:rPr>
          <w:rFonts w:ascii="Times New Roman" w:eastAsia="Times New Roman" w:hAnsi="Times New Roman" w:cs="Times New Roman"/>
          <w:i/>
          <w:iCs/>
          <w:color w:val="2D2D2D"/>
          <w:spacing w:val="2"/>
          <w:sz w:val="24"/>
          <w:szCs w:val="24"/>
          <w:lang w:eastAsia="ru-RU"/>
        </w:rPr>
        <w:t>Что бы ты посоветовал сделать своему однокласснику после обеда?</w:t>
      </w:r>
      <w:r w:rsidRPr="00645CB1">
        <w:rPr>
          <w:rFonts w:ascii="Times New Roman" w:eastAsia="Times New Roman" w:hAnsi="Times New Roman" w:cs="Times New Roman"/>
          <w:color w:val="2D2D2D"/>
          <w:spacing w:val="2"/>
          <w:sz w:val="24"/>
          <w:szCs w:val="24"/>
          <w:lang w:eastAsia="ru-RU"/>
        </w:rPr>
        <w:t> </w:t>
      </w:r>
      <w:r w:rsidRPr="00645CB1">
        <w:rPr>
          <w:rFonts w:ascii="Times New Roman" w:eastAsia="Times New Roman" w:hAnsi="Times New Roman" w:cs="Times New Roman"/>
          <w:color w:val="2D2D2D"/>
          <w:spacing w:val="2"/>
          <w:sz w:val="24"/>
          <w:szCs w:val="24"/>
          <w:lang w:eastAsia="ru-RU"/>
        </w:rPr>
        <w:br/>
      </w:r>
    </w:p>
    <w:tbl>
      <w:tblPr>
        <w:tblW w:w="0" w:type="auto"/>
        <w:tblCellMar>
          <w:left w:w="0" w:type="dxa"/>
          <w:right w:w="0" w:type="dxa"/>
        </w:tblCellMar>
        <w:tblLook w:val="04A0" w:firstRow="1" w:lastRow="0" w:firstColumn="1" w:lastColumn="0" w:noHBand="0" w:noVBand="1"/>
      </w:tblPr>
      <w:tblGrid>
        <w:gridCol w:w="1478"/>
        <w:gridCol w:w="555"/>
        <w:gridCol w:w="1663"/>
        <w:gridCol w:w="370"/>
        <w:gridCol w:w="2957"/>
      </w:tblGrid>
      <w:tr w:rsidR="00645CB1" w:rsidRPr="00645CB1" w:rsidTr="00645CB1">
        <w:trPr>
          <w:trHeight w:val="15"/>
        </w:trPr>
        <w:tc>
          <w:tcPr>
            <w:tcW w:w="1478"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55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663"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370"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2957"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4066" w:type="dxa"/>
            <w:gridSpan w:val="4"/>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Побегать, попрыгать</w:t>
            </w:r>
          </w:p>
        </w:tc>
        <w:tc>
          <w:tcPr>
            <w:tcW w:w="2957" w:type="dxa"/>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4066" w:type="dxa"/>
            <w:gridSpan w:val="4"/>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Поиграть в подвижные игры</w:t>
            </w:r>
          </w:p>
        </w:tc>
        <w:tc>
          <w:tcPr>
            <w:tcW w:w="2957" w:type="dxa"/>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4066" w:type="dxa"/>
            <w:gridSpan w:val="4"/>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Поиграть в спокойные игры</w:t>
            </w:r>
          </w:p>
        </w:tc>
        <w:tc>
          <w:tcPr>
            <w:tcW w:w="2957" w:type="dxa"/>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478" w:type="dxa"/>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Почитать</w:t>
            </w:r>
          </w:p>
        </w:tc>
        <w:tc>
          <w:tcPr>
            <w:tcW w:w="5544" w:type="dxa"/>
            <w:gridSpan w:val="4"/>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203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Порисовать</w:t>
            </w:r>
          </w:p>
        </w:tc>
        <w:tc>
          <w:tcPr>
            <w:tcW w:w="4990" w:type="dxa"/>
            <w:gridSpan w:val="3"/>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3696" w:type="dxa"/>
            <w:gridSpan w:val="3"/>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Позаниматься спортом</w:t>
            </w:r>
          </w:p>
        </w:tc>
        <w:tc>
          <w:tcPr>
            <w:tcW w:w="3326" w:type="dxa"/>
            <w:gridSpan w:val="2"/>
            <w:tcBorders>
              <w:top w:val="single" w:sz="6" w:space="0" w:color="000000"/>
              <w:left w:val="nil"/>
              <w:bottom w:val="nil"/>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203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Потанцевать</w:t>
            </w:r>
          </w:p>
        </w:tc>
        <w:tc>
          <w:tcPr>
            <w:tcW w:w="4990" w:type="dxa"/>
            <w:gridSpan w:val="3"/>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bl>
    <w:p w:rsidR="00645CB1" w:rsidRPr="00645CB1" w:rsidRDefault="00645CB1" w:rsidP="00645CB1">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645CB1">
        <w:rPr>
          <w:rFonts w:ascii="Times New Roman" w:eastAsia="Times New Roman" w:hAnsi="Times New Roman" w:cs="Times New Roman"/>
          <w:color w:val="2D2D2D"/>
          <w:spacing w:val="2"/>
          <w:sz w:val="24"/>
          <w:szCs w:val="24"/>
          <w:lang w:eastAsia="ru-RU"/>
        </w:rPr>
        <w:t>8. Как ты считаешь, что лучше выпить, если хочется утолить жажду? Ты можешь выбрать один или несколько напитков, но не больше трех:</w:t>
      </w:r>
      <w:r w:rsidRPr="00645CB1">
        <w:rPr>
          <w:rFonts w:ascii="Times New Roman" w:eastAsia="Times New Roman" w:hAnsi="Times New Roman" w:cs="Times New Roman"/>
          <w:color w:val="2D2D2D"/>
          <w:spacing w:val="2"/>
          <w:sz w:val="24"/>
          <w:szCs w:val="24"/>
          <w:lang w:eastAsia="ru-RU"/>
        </w:rPr>
        <w:br/>
      </w:r>
    </w:p>
    <w:tbl>
      <w:tblPr>
        <w:tblW w:w="0" w:type="auto"/>
        <w:tblCellMar>
          <w:left w:w="0" w:type="dxa"/>
          <w:right w:w="0" w:type="dxa"/>
        </w:tblCellMar>
        <w:tblLook w:val="04A0" w:firstRow="1" w:lastRow="0" w:firstColumn="1" w:lastColumn="0" w:noHBand="0" w:noVBand="1"/>
      </w:tblPr>
      <w:tblGrid>
        <w:gridCol w:w="924"/>
        <w:gridCol w:w="739"/>
        <w:gridCol w:w="924"/>
        <w:gridCol w:w="1294"/>
        <w:gridCol w:w="370"/>
        <w:gridCol w:w="2772"/>
      </w:tblGrid>
      <w:tr w:rsidR="00645CB1" w:rsidRPr="00645CB1" w:rsidTr="00645CB1">
        <w:trPr>
          <w:trHeight w:val="15"/>
        </w:trPr>
        <w:tc>
          <w:tcPr>
            <w:tcW w:w="92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739"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92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1294"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370"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c>
          <w:tcPr>
            <w:tcW w:w="2772" w:type="dxa"/>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4250" w:type="dxa"/>
            <w:gridSpan w:val="5"/>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Обычная негазированная вода</w:t>
            </w:r>
          </w:p>
        </w:tc>
        <w:tc>
          <w:tcPr>
            <w:tcW w:w="2772" w:type="dxa"/>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66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Молоко</w:t>
            </w:r>
          </w:p>
        </w:tc>
        <w:tc>
          <w:tcPr>
            <w:tcW w:w="5359" w:type="dxa"/>
            <w:gridSpan w:val="4"/>
            <w:tcBorders>
              <w:top w:val="nil"/>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66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Кефир</w:t>
            </w:r>
          </w:p>
        </w:tc>
        <w:tc>
          <w:tcPr>
            <w:tcW w:w="5359" w:type="dxa"/>
            <w:gridSpan w:val="4"/>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66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Какао</w:t>
            </w:r>
          </w:p>
        </w:tc>
        <w:tc>
          <w:tcPr>
            <w:tcW w:w="5359" w:type="dxa"/>
            <w:gridSpan w:val="4"/>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66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Сок</w:t>
            </w:r>
          </w:p>
        </w:tc>
        <w:tc>
          <w:tcPr>
            <w:tcW w:w="5359" w:type="dxa"/>
            <w:gridSpan w:val="4"/>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1663" w:type="dxa"/>
            <w:gridSpan w:val="2"/>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lastRenderedPageBreak/>
              <w:t>Кисель</w:t>
            </w:r>
          </w:p>
        </w:tc>
        <w:tc>
          <w:tcPr>
            <w:tcW w:w="5359" w:type="dxa"/>
            <w:gridSpan w:val="4"/>
            <w:tcBorders>
              <w:top w:val="single" w:sz="6" w:space="0" w:color="000000"/>
              <w:left w:val="nil"/>
              <w:bottom w:val="nil"/>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3881" w:type="dxa"/>
            <w:gridSpan w:val="4"/>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Сладкая газированная вода</w:t>
            </w:r>
          </w:p>
        </w:tc>
        <w:tc>
          <w:tcPr>
            <w:tcW w:w="3142"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924" w:type="dxa"/>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Морс</w:t>
            </w:r>
          </w:p>
        </w:tc>
        <w:tc>
          <w:tcPr>
            <w:tcW w:w="6098" w:type="dxa"/>
            <w:gridSpan w:val="5"/>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r w:rsidR="00645CB1" w:rsidRPr="00645CB1" w:rsidTr="00645CB1">
        <w:tc>
          <w:tcPr>
            <w:tcW w:w="2587" w:type="dxa"/>
            <w:gridSpan w:val="3"/>
            <w:tcBorders>
              <w:top w:val="nil"/>
              <w:left w:val="nil"/>
              <w:bottom w:val="nil"/>
              <w:right w:val="nil"/>
            </w:tcBorders>
            <w:tcMar>
              <w:top w:w="0" w:type="dxa"/>
              <w:left w:w="149" w:type="dxa"/>
              <w:bottom w:w="0" w:type="dxa"/>
              <w:right w:w="149" w:type="dxa"/>
            </w:tcMar>
            <w:hideMark/>
          </w:tcPr>
          <w:p w:rsidR="00645CB1" w:rsidRPr="00645CB1" w:rsidRDefault="00645CB1" w:rsidP="00645CB1">
            <w:pPr>
              <w:spacing w:after="0" w:line="315" w:lineRule="atLeast"/>
              <w:textAlignment w:val="baseline"/>
              <w:rPr>
                <w:rFonts w:ascii="Times New Roman" w:eastAsia="Times New Roman" w:hAnsi="Times New Roman" w:cs="Times New Roman"/>
                <w:color w:val="2D2D2D"/>
                <w:sz w:val="24"/>
                <w:szCs w:val="24"/>
                <w:lang w:eastAsia="ru-RU"/>
              </w:rPr>
            </w:pPr>
            <w:r w:rsidRPr="00645CB1">
              <w:rPr>
                <w:rFonts w:ascii="Times New Roman" w:eastAsia="Times New Roman" w:hAnsi="Times New Roman" w:cs="Times New Roman"/>
                <w:color w:val="2D2D2D"/>
                <w:sz w:val="24"/>
                <w:szCs w:val="24"/>
                <w:lang w:eastAsia="ru-RU"/>
              </w:rPr>
              <w:t>Минеральная вода</w:t>
            </w:r>
          </w:p>
        </w:tc>
        <w:tc>
          <w:tcPr>
            <w:tcW w:w="4435" w:type="dxa"/>
            <w:gridSpan w:val="3"/>
            <w:tcBorders>
              <w:top w:val="single" w:sz="6" w:space="0" w:color="000000"/>
              <w:left w:val="nil"/>
              <w:bottom w:val="single" w:sz="6" w:space="0" w:color="000000"/>
              <w:right w:val="nil"/>
            </w:tcBorders>
            <w:tcMar>
              <w:top w:w="0" w:type="dxa"/>
              <w:left w:w="149" w:type="dxa"/>
              <w:bottom w:w="0" w:type="dxa"/>
              <w:right w:w="149" w:type="dxa"/>
            </w:tcMar>
            <w:hideMark/>
          </w:tcPr>
          <w:p w:rsidR="00645CB1" w:rsidRPr="00645CB1" w:rsidRDefault="00645CB1" w:rsidP="00645CB1">
            <w:pPr>
              <w:spacing w:after="0" w:line="240" w:lineRule="auto"/>
              <w:rPr>
                <w:rFonts w:ascii="Times New Roman" w:eastAsia="Times New Roman" w:hAnsi="Times New Roman" w:cs="Times New Roman"/>
                <w:sz w:val="24"/>
                <w:szCs w:val="24"/>
                <w:lang w:eastAsia="ru-RU"/>
              </w:rPr>
            </w:pPr>
          </w:p>
        </w:tc>
      </w:tr>
    </w:tbl>
    <w:p w:rsidR="00645CB1" w:rsidRDefault="00645CB1" w:rsidP="00D63E1D">
      <w:pPr>
        <w:rPr>
          <w:rFonts w:ascii="Times New Roman" w:hAnsi="Times New Roman" w:cs="Times New Roman"/>
          <w:sz w:val="24"/>
          <w:szCs w:val="24"/>
        </w:rPr>
      </w:pPr>
    </w:p>
    <w:p w:rsidR="0032331E" w:rsidRDefault="0032331E" w:rsidP="00D63E1D">
      <w:pPr>
        <w:rPr>
          <w:rFonts w:ascii="Times New Roman" w:hAnsi="Times New Roman" w:cs="Times New Roman"/>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3501C2" w:rsidRDefault="003501C2" w:rsidP="0020000B">
      <w:pPr>
        <w:jc w:val="right"/>
        <w:rPr>
          <w:rFonts w:ascii="Times New Roman" w:hAnsi="Times New Roman" w:cs="Times New Roman"/>
          <w:b/>
          <w:sz w:val="24"/>
          <w:szCs w:val="24"/>
        </w:rPr>
      </w:pPr>
    </w:p>
    <w:p w:rsidR="006B4A99" w:rsidRDefault="006B4A99" w:rsidP="0020000B">
      <w:pPr>
        <w:jc w:val="right"/>
        <w:rPr>
          <w:rFonts w:ascii="Times New Roman" w:hAnsi="Times New Roman" w:cs="Times New Roman"/>
          <w:b/>
          <w:sz w:val="24"/>
          <w:szCs w:val="24"/>
        </w:rPr>
      </w:pPr>
    </w:p>
    <w:p w:rsidR="006B4A99" w:rsidRDefault="006B4A99" w:rsidP="0020000B">
      <w:pPr>
        <w:jc w:val="right"/>
        <w:rPr>
          <w:rFonts w:ascii="Times New Roman" w:hAnsi="Times New Roman" w:cs="Times New Roman"/>
          <w:b/>
          <w:sz w:val="24"/>
          <w:szCs w:val="24"/>
        </w:rPr>
      </w:pPr>
    </w:p>
    <w:p w:rsidR="006B4A99" w:rsidRDefault="006B4A99" w:rsidP="0020000B">
      <w:pPr>
        <w:jc w:val="right"/>
        <w:rPr>
          <w:rFonts w:ascii="Times New Roman" w:hAnsi="Times New Roman" w:cs="Times New Roman"/>
          <w:b/>
          <w:sz w:val="24"/>
          <w:szCs w:val="24"/>
        </w:rPr>
      </w:pPr>
    </w:p>
    <w:p w:rsidR="006B4A99" w:rsidRDefault="006B4A99" w:rsidP="0020000B">
      <w:pPr>
        <w:jc w:val="right"/>
        <w:rPr>
          <w:rFonts w:ascii="Times New Roman" w:hAnsi="Times New Roman" w:cs="Times New Roman"/>
          <w:b/>
          <w:sz w:val="24"/>
          <w:szCs w:val="24"/>
        </w:rPr>
      </w:pPr>
    </w:p>
    <w:p w:rsidR="006B4A99" w:rsidRDefault="006B4A99" w:rsidP="0020000B">
      <w:pPr>
        <w:jc w:val="right"/>
        <w:rPr>
          <w:rFonts w:ascii="Times New Roman" w:hAnsi="Times New Roman" w:cs="Times New Roman"/>
          <w:b/>
          <w:sz w:val="24"/>
          <w:szCs w:val="24"/>
        </w:rPr>
      </w:pPr>
    </w:p>
    <w:p w:rsidR="003501C2" w:rsidRDefault="003501C2" w:rsidP="00703B89">
      <w:pPr>
        <w:rPr>
          <w:rFonts w:ascii="Times New Roman" w:hAnsi="Times New Roman" w:cs="Times New Roman"/>
          <w:b/>
          <w:sz w:val="24"/>
          <w:szCs w:val="24"/>
        </w:rPr>
      </w:pPr>
    </w:p>
    <w:p w:rsidR="0032331E" w:rsidRPr="00C706B1" w:rsidRDefault="0020000B" w:rsidP="0020000B">
      <w:pPr>
        <w:jc w:val="right"/>
        <w:rPr>
          <w:rFonts w:ascii="Times New Roman" w:hAnsi="Times New Roman" w:cs="Times New Roman"/>
          <w:b/>
          <w:sz w:val="28"/>
          <w:szCs w:val="28"/>
        </w:rPr>
      </w:pPr>
      <w:r w:rsidRPr="00C706B1">
        <w:rPr>
          <w:rFonts w:ascii="Times New Roman" w:hAnsi="Times New Roman" w:cs="Times New Roman"/>
          <w:b/>
          <w:sz w:val="28"/>
          <w:szCs w:val="28"/>
        </w:rPr>
        <w:lastRenderedPageBreak/>
        <w:t>ПРИЛОЖЕНИЕ</w:t>
      </w:r>
      <w:r w:rsidR="003501C2" w:rsidRPr="00C706B1">
        <w:rPr>
          <w:rFonts w:ascii="Times New Roman" w:hAnsi="Times New Roman" w:cs="Times New Roman"/>
          <w:b/>
          <w:sz w:val="28"/>
          <w:szCs w:val="28"/>
        </w:rPr>
        <w:t xml:space="preserve"> 3</w:t>
      </w:r>
    </w:p>
    <w:p w:rsidR="0032331E" w:rsidRPr="00226F13" w:rsidRDefault="0032331E" w:rsidP="00C96221">
      <w:pPr>
        <w:rPr>
          <w:rFonts w:ascii="Times New Roman" w:hAnsi="Times New Roman" w:cs="Times New Roman"/>
          <w:b/>
          <w:sz w:val="24"/>
          <w:szCs w:val="24"/>
        </w:rPr>
      </w:pPr>
      <w:r w:rsidRPr="00226F13">
        <w:rPr>
          <w:rFonts w:ascii="Times New Roman" w:hAnsi="Times New Roman" w:cs="Times New Roman"/>
          <w:b/>
          <w:sz w:val="24"/>
          <w:szCs w:val="24"/>
        </w:rPr>
        <w:t>Рекомендации для родителей: </w:t>
      </w:r>
    </w:p>
    <w:p w:rsidR="0032331E" w:rsidRPr="00226F13" w:rsidRDefault="0032331E" w:rsidP="00C96221">
      <w:pPr>
        <w:rPr>
          <w:rFonts w:ascii="Times New Roman" w:hAnsi="Times New Roman" w:cs="Times New Roman"/>
          <w:i/>
          <w:sz w:val="24"/>
          <w:szCs w:val="24"/>
          <w:u w:val="single"/>
        </w:rPr>
      </w:pPr>
      <w:r w:rsidRPr="00226F13">
        <w:rPr>
          <w:rFonts w:ascii="Times New Roman" w:hAnsi="Times New Roman" w:cs="Times New Roman"/>
          <w:i/>
          <w:sz w:val="24"/>
          <w:szCs w:val="24"/>
          <w:u w:val="single"/>
        </w:rPr>
        <w:t>Первый кирпич пищевой пирамиды – зерновой.</w:t>
      </w:r>
    </w:p>
    <w:p w:rsidR="0032331E" w:rsidRPr="00C96221" w:rsidRDefault="0032331E" w:rsidP="00C96221">
      <w:pPr>
        <w:rPr>
          <w:rFonts w:ascii="Times New Roman" w:hAnsi="Times New Roman" w:cs="Times New Roman"/>
          <w:sz w:val="24"/>
          <w:szCs w:val="24"/>
        </w:rPr>
      </w:pPr>
      <w:r w:rsidRPr="00C96221">
        <w:rPr>
          <w:rFonts w:ascii="Times New Roman" w:hAnsi="Times New Roman" w:cs="Times New Roman"/>
          <w:sz w:val="24"/>
          <w:szCs w:val="24"/>
        </w:rPr>
        <w:t xml:space="preserve">   Основание пирамиды образуют </w:t>
      </w:r>
      <w:proofErr w:type="spellStart"/>
      <w:r w:rsidRPr="00C96221">
        <w:rPr>
          <w:rFonts w:ascii="Times New Roman" w:hAnsi="Times New Roman" w:cs="Times New Roman"/>
          <w:sz w:val="24"/>
          <w:szCs w:val="24"/>
        </w:rPr>
        <w:t>цельнозерновые</w:t>
      </w:r>
      <w:proofErr w:type="spellEnd"/>
      <w:r w:rsidRPr="00C96221">
        <w:rPr>
          <w:rFonts w:ascii="Times New Roman" w:hAnsi="Times New Roman" w:cs="Times New Roman"/>
          <w:sz w:val="24"/>
          <w:szCs w:val="24"/>
        </w:rPr>
        <w:t xml:space="preserve"> продукты, значение которых часто </w:t>
      </w:r>
      <w:proofErr w:type="gramStart"/>
      <w:r w:rsidRPr="00C96221">
        <w:rPr>
          <w:rFonts w:ascii="Times New Roman" w:hAnsi="Times New Roman" w:cs="Times New Roman"/>
          <w:sz w:val="24"/>
          <w:szCs w:val="24"/>
        </w:rPr>
        <w:t xml:space="preserve">не </w:t>
      </w:r>
      <w:proofErr w:type="spellStart"/>
      <w:r w:rsidRPr="00C96221">
        <w:rPr>
          <w:rFonts w:ascii="Times New Roman" w:hAnsi="Times New Roman" w:cs="Times New Roman"/>
          <w:sz w:val="24"/>
          <w:szCs w:val="24"/>
        </w:rPr>
        <w:t>дооценивается</w:t>
      </w:r>
      <w:proofErr w:type="spellEnd"/>
      <w:proofErr w:type="gramEnd"/>
      <w:r w:rsidRPr="00C96221">
        <w:rPr>
          <w:rFonts w:ascii="Times New Roman" w:hAnsi="Times New Roman" w:cs="Times New Roman"/>
          <w:sz w:val="24"/>
          <w:szCs w:val="24"/>
        </w:rPr>
        <w:t xml:space="preserve"> и содержание которых в нашем меню, как правило, недостаточное.</w:t>
      </w:r>
    </w:p>
    <w:p w:rsidR="0032331E" w:rsidRPr="00C96221" w:rsidRDefault="0032331E" w:rsidP="00C96221">
      <w:pPr>
        <w:rPr>
          <w:rFonts w:ascii="Times New Roman" w:hAnsi="Times New Roman" w:cs="Times New Roman"/>
          <w:sz w:val="24"/>
          <w:szCs w:val="24"/>
        </w:rPr>
      </w:pPr>
      <w:r w:rsidRPr="00C96221">
        <w:rPr>
          <w:rFonts w:ascii="Times New Roman" w:hAnsi="Times New Roman" w:cs="Times New Roman"/>
          <w:sz w:val="24"/>
          <w:szCs w:val="24"/>
        </w:rPr>
        <w:t xml:space="preserve">        Именно употребление каши является полезным для растущего организма. На 1 месте по полезности </w:t>
      </w:r>
      <w:proofErr w:type="gramStart"/>
      <w:r w:rsidRPr="00C96221">
        <w:rPr>
          <w:rFonts w:ascii="Times New Roman" w:hAnsi="Times New Roman" w:cs="Times New Roman"/>
          <w:sz w:val="24"/>
          <w:szCs w:val="24"/>
        </w:rPr>
        <w:t>–о</w:t>
      </w:r>
      <w:proofErr w:type="gramEnd"/>
      <w:r w:rsidRPr="00C96221">
        <w:rPr>
          <w:rFonts w:ascii="Times New Roman" w:hAnsi="Times New Roman" w:cs="Times New Roman"/>
          <w:sz w:val="24"/>
          <w:szCs w:val="24"/>
        </w:rPr>
        <w:t>всяная каша, на 2- гречневая, на 3 месте –рисовая, и  на 4 и 5 месте – гороховая и манная каши.</w:t>
      </w:r>
    </w:p>
    <w:p w:rsidR="0032331E" w:rsidRPr="00226F13" w:rsidRDefault="0032331E" w:rsidP="00C96221">
      <w:pPr>
        <w:rPr>
          <w:rFonts w:ascii="Times New Roman" w:hAnsi="Times New Roman" w:cs="Times New Roman"/>
          <w:i/>
          <w:sz w:val="24"/>
          <w:szCs w:val="24"/>
          <w:u w:val="single"/>
        </w:rPr>
      </w:pPr>
      <w:r w:rsidRPr="00226F13">
        <w:rPr>
          <w:rFonts w:ascii="Times New Roman" w:hAnsi="Times New Roman" w:cs="Times New Roman"/>
          <w:i/>
          <w:sz w:val="24"/>
          <w:szCs w:val="24"/>
          <w:u w:val="single"/>
        </w:rPr>
        <w:t>Кирпичи 2 и 3 - овощной и фруктовый.</w:t>
      </w:r>
    </w:p>
    <w:p w:rsidR="0032331E" w:rsidRPr="00C96221" w:rsidRDefault="0032331E" w:rsidP="00C96221">
      <w:pPr>
        <w:rPr>
          <w:rFonts w:ascii="Times New Roman" w:hAnsi="Times New Roman" w:cs="Times New Roman"/>
          <w:sz w:val="24"/>
          <w:szCs w:val="24"/>
        </w:rPr>
      </w:pPr>
      <w:r w:rsidRPr="00C96221">
        <w:rPr>
          <w:rFonts w:ascii="Times New Roman" w:hAnsi="Times New Roman" w:cs="Times New Roman"/>
          <w:sz w:val="24"/>
          <w:szCs w:val="24"/>
        </w:rPr>
        <w:t>      Следующий уровень пирамиды - овощи и фрукты. Как источник витамина</w:t>
      </w:r>
      <w:proofErr w:type="gramStart"/>
      <w:r w:rsidRPr="00C96221">
        <w:rPr>
          <w:rFonts w:ascii="Times New Roman" w:hAnsi="Times New Roman" w:cs="Times New Roman"/>
          <w:sz w:val="24"/>
          <w:szCs w:val="24"/>
        </w:rPr>
        <w:t xml:space="preserve"> С</w:t>
      </w:r>
      <w:proofErr w:type="gramEnd"/>
      <w:r w:rsidRPr="00C96221">
        <w:rPr>
          <w:rFonts w:ascii="Times New Roman" w:hAnsi="Times New Roman" w:cs="Times New Roman"/>
          <w:sz w:val="24"/>
          <w:szCs w:val="24"/>
        </w:rPr>
        <w:t xml:space="preserve"> рекомендуется отвар из сухих плодов шиповника, листовая зелень, красный перец, замороженная черная смородина, цитрусовые и квашеная капуста. Когда иммунная система ослаблена, это вызывает обострение различных хронических заболеваний. Так что поддержание иммунитета - это первоочередная задача. Очень важно включать в рацион ярко-желтые, оранжевые и красные овощи и фрукты (помидоры, тыкву, сладкий перец). Они содержат водорастворимый бета-каротин, предшественник витамина</w:t>
      </w:r>
      <w:proofErr w:type="gramStart"/>
      <w:r w:rsidRPr="00C96221">
        <w:rPr>
          <w:rFonts w:ascii="Times New Roman" w:hAnsi="Times New Roman" w:cs="Times New Roman"/>
          <w:sz w:val="24"/>
          <w:szCs w:val="24"/>
        </w:rPr>
        <w:t xml:space="preserve"> А</w:t>
      </w:r>
      <w:proofErr w:type="gramEnd"/>
      <w:r w:rsidRPr="00C96221">
        <w:rPr>
          <w:rFonts w:ascii="Times New Roman" w:hAnsi="Times New Roman" w:cs="Times New Roman"/>
          <w:sz w:val="24"/>
          <w:szCs w:val="24"/>
        </w:rPr>
        <w:t>, в организме превращающийся в жирорастворимый витамин А.</w:t>
      </w:r>
    </w:p>
    <w:p w:rsidR="0032331E" w:rsidRPr="00226F13" w:rsidRDefault="0032331E" w:rsidP="00C96221">
      <w:pPr>
        <w:rPr>
          <w:rFonts w:ascii="Times New Roman" w:hAnsi="Times New Roman" w:cs="Times New Roman"/>
          <w:i/>
          <w:sz w:val="24"/>
          <w:szCs w:val="24"/>
          <w:u w:val="single"/>
        </w:rPr>
      </w:pPr>
      <w:r w:rsidRPr="00226F13">
        <w:rPr>
          <w:rFonts w:ascii="Times New Roman" w:hAnsi="Times New Roman" w:cs="Times New Roman"/>
          <w:i/>
          <w:sz w:val="24"/>
          <w:szCs w:val="24"/>
          <w:u w:val="single"/>
        </w:rPr>
        <w:t>Кирпич 4 пищевой пирамиды – мясной.</w:t>
      </w:r>
    </w:p>
    <w:p w:rsidR="0032331E" w:rsidRPr="00C96221" w:rsidRDefault="0032331E" w:rsidP="00C96221">
      <w:pPr>
        <w:rPr>
          <w:rFonts w:ascii="Times New Roman" w:hAnsi="Times New Roman" w:cs="Times New Roman"/>
          <w:sz w:val="24"/>
          <w:szCs w:val="24"/>
        </w:rPr>
      </w:pPr>
      <w:r w:rsidRPr="00C96221">
        <w:rPr>
          <w:rFonts w:ascii="Times New Roman" w:hAnsi="Times New Roman" w:cs="Times New Roman"/>
          <w:sz w:val="24"/>
          <w:szCs w:val="24"/>
        </w:rPr>
        <w:t>        В рационе обязательно должны присутствовать высоко протеиновые продукты, содержащие незаменимые аминокислоты: нежирное мясо, птица, рыба. Кстати, к этой же группе  диетологами отнесен творог. Таких продуктов следует потреблять от 4 до 8 порций (1 порция: 30 г приготовленного мяса, птицы или рыбы, 1 чашка бобов, гороха или чечевицы, 1 яйцо или 2 белка, 30-60 г обезжиренного сыра, 1 чашка обезжиренного творога). В мясе содержится железо, которое является иммуномодулятором, витамины группы</w:t>
      </w:r>
      <w:proofErr w:type="gramStart"/>
      <w:r w:rsidRPr="00C96221">
        <w:rPr>
          <w:rFonts w:ascii="Times New Roman" w:hAnsi="Times New Roman" w:cs="Times New Roman"/>
          <w:sz w:val="24"/>
          <w:szCs w:val="24"/>
        </w:rPr>
        <w:t xml:space="preserve"> В</w:t>
      </w:r>
      <w:proofErr w:type="gramEnd"/>
      <w:r w:rsidRPr="00C96221">
        <w:rPr>
          <w:rFonts w:ascii="Times New Roman" w:hAnsi="Times New Roman" w:cs="Times New Roman"/>
          <w:sz w:val="24"/>
          <w:szCs w:val="24"/>
        </w:rPr>
        <w:t xml:space="preserve"> (в основном в свинине). А вот сосиски, сардельки, вареные колбасы сюда не входят - мясо в них не так много, а вот жира и калорий - предостаточно! Чтобы получать в достаточном количестве микроэлемент селен, необходимо употреблять в пищу морепродукты (источник кислот омега-3 и омега-6).</w:t>
      </w:r>
    </w:p>
    <w:p w:rsidR="0032331E" w:rsidRPr="00226F13" w:rsidRDefault="0032331E" w:rsidP="00C96221">
      <w:pPr>
        <w:rPr>
          <w:rFonts w:ascii="Times New Roman" w:hAnsi="Times New Roman" w:cs="Times New Roman"/>
          <w:i/>
          <w:sz w:val="24"/>
          <w:szCs w:val="24"/>
          <w:u w:val="single"/>
        </w:rPr>
      </w:pPr>
      <w:r w:rsidRPr="00226F13">
        <w:rPr>
          <w:rFonts w:ascii="Times New Roman" w:hAnsi="Times New Roman" w:cs="Times New Roman"/>
          <w:i/>
          <w:sz w:val="24"/>
          <w:szCs w:val="24"/>
          <w:u w:val="single"/>
        </w:rPr>
        <w:t>Кирпич 5 пищевой пирамиды – молочный.</w:t>
      </w:r>
    </w:p>
    <w:p w:rsidR="0032331E" w:rsidRPr="00C96221" w:rsidRDefault="0032331E" w:rsidP="00C96221">
      <w:pPr>
        <w:rPr>
          <w:rFonts w:ascii="Times New Roman" w:hAnsi="Times New Roman" w:cs="Times New Roman"/>
          <w:sz w:val="24"/>
          <w:szCs w:val="24"/>
        </w:rPr>
      </w:pPr>
      <w:r w:rsidRPr="00C96221">
        <w:rPr>
          <w:rFonts w:ascii="Times New Roman" w:hAnsi="Times New Roman" w:cs="Times New Roman"/>
          <w:sz w:val="24"/>
          <w:szCs w:val="24"/>
        </w:rPr>
        <w:t xml:space="preserve">           Каждый день на столе должны быть и молочные продукты - источник витаминов А и Е. Поддержать иммунитет помогут кисломолочные продукты, содержащие живые </w:t>
      </w:r>
      <w:proofErr w:type="spellStart"/>
      <w:r w:rsidRPr="00C96221">
        <w:rPr>
          <w:rFonts w:ascii="Times New Roman" w:hAnsi="Times New Roman" w:cs="Times New Roman"/>
          <w:sz w:val="24"/>
          <w:szCs w:val="24"/>
        </w:rPr>
        <w:t>бифид</w:t>
      </w:r>
      <w:proofErr w:type="gramStart"/>
      <w:r w:rsidRPr="00C96221">
        <w:rPr>
          <w:rFonts w:ascii="Times New Roman" w:hAnsi="Times New Roman" w:cs="Times New Roman"/>
          <w:sz w:val="24"/>
          <w:szCs w:val="24"/>
        </w:rPr>
        <w:t>о</w:t>
      </w:r>
      <w:proofErr w:type="spellEnd"/>
      <w:r w:rsidRPr="00C96221">
        <w:rPr>
          <w:rFonts w:ascii="Times New Roman" w:hAnsi="Times New Roman" w:cs="Times New Roman"/>
          <w:sz w:val="24"/>
          <w:szCs w:val="24"/>
        </w:rPr>
        <w:t>-</w:t>
      </w:r>
      <w:proofErr w:type="gramEnd"/>
      <w:r w:rsidRPr="00C96221">
        <w:rPr>
          <w:rFonts w:ascii="Times New Roman" w:hAnsi="Times New Roman" w:cs="Times New Roman"/>
          <w:sz w:val="24"/>
          <w:szCs w:val="24"/>
        </w:rPr>
        <w:t xml:space="preserve"> и </w:t>
      </w:r>
      <w:proofErr w:type="spellStart"/>
      <w:r w:rsidRPr="00C96221">
        <w:rPr>
          <w:rFonts w:ascii="Times New Roman" w:hAnsi="Times New Roman" w:cs="Times New Roman"/>
          <w:sz w:val="24"/>
          <w:szCs w:val="24"/>
        </w:rPr>
        <w:t>лактобактерии</w:t>
      </w:r>
      <w:proofErr w:type="spellEnd"/>
      <w:r w:rsidRPr="00C96221">
        <w:rPr>
          <w:rFonts w:ascii="Times New Roman" w:hAnsi="Times New Roman" w:cs="Times New Roman"/>
          <w:sz w:val="24"/>
          <w:szCs w:val="24"/>
        </w:rPr>
        <w:t xml:space="preserve">, необходимые для профилактики дисбактериоза кишечника. Молочных продуктов в ежедневном рационе должно быть 2 порции (1 порция - 1 чашка обезжиренного молока или обезжиренного йогурта, кефира). </w:t>
      </w:r>
      <w:proofErr w:type="gramStart"/>
      <w:r w:rsidRPr="00C96221">
        <w:rPr>
          <w:rFonts w:ascii="Times New Roman" w:hAnsi="Times New Roman" w:cs="Times New Roman"/>
          <w:sz w:val="24"/>
          <w:szCs w:val="24"/>
        </w:rPr>
        <w:t>Обратите внимание: ограничивайте поступление продуктов, содержащих много животных жиров, как источника скрытого жира (сыры, мороженое, сметану, жирные соусы, майонез).</w:t>
      </w:r>
      <w:proofErr w:type="gramEnd"/>
    </w:p>
    <w:p w:rsidR="0032331E" w:rsidRPr="00226F13" w:rsidRDefault="0032331E" w:rsidP="00C96221">
      <w:pPr>
        <w:rPr>
          <w:rFonts w:ascii="Times New Roman" w:hAnsi="Times New Roman" w:cs="Times New Roman"/>
          <w:i/>
          <w:sz w:val="24"/>
          <w:szCs w:val="24"/>
          <w:u w:val="single"/>
        </w:rPr>
      </w:pPr>
      <w:r w:rsidRPr="00226F13">
        <w:rPr>
          <w:rFonts w:ascii="Times New Roman" w:hAnsi="Times New Roman" w:cs="Times New Roman"/>
          <w:i/>
          <w:sz w:val="24"/>
          <w:szCs w:val="24"/>
          <w:u w:val="single"/>
        </w:rPr>
        <w:t>Кирпич 6 пищевой пирамиды - жиросодержащий, но не жирный.</w:t>
      </w:r>
    </w:p>
    <w:p w:rsidR="0032331E" w:rsidRPr="00C96221" w:rsidRDefault="0032331E" w:rsidP="00C96221">
      <w:pPr>
        <w:rPr>
          <w:rFonts w:ascii="Times New Roman" w:hAnsi="Times New Roman" w:cs="Times New Roman"/>
          <w:sz w:val="24"/>
          <w:szCs w:val="24"/>
        </w:rPr>
      </w:pPr>
      <w:r w:rsidRPr="00C96221">
        <w:rPr>
          <w:rFonts w:ascii="Times New Roman" w:hAnsi="Times New Roman" w:cs="Times New Roman"/>
          <w:sz w:val="24"/>
          <w:szCs w:val="24"/>
        </w:rPr>
        <w:lastRenderedPageBreak/>
        <w:t xml:space="preserve">           И на самом верху пирамиды - группа жиросодержащих продуктов, куда входят орехи, животные и растительные масла. </w:t>
      </w:r>
      <w:proofErr w:type="gramStart"/>
      <w:r w:rsidRPr="00C96221">
        <w:rPr>
          <w:rFonts w:ascii="Times New Roman" w:hAnsi="Times New Roman" w:cs="Times New Roman"/>
          <w:sz w:val="24"/>
          <w:szCs w:val="24"/>
        </w:rPr>
        <w:t>Последние - источник полезных для сердца полиненасыщенных жирных кислот.</w:t>
      </w:r>
      <w:proofErr w:type="gramEnd"/>
      <w:r w:rsidRPr="00C96221">
        <w:rPr>
          <w:rFonts w:ascii="Times New Roman" w:hAnsi="Times New Roman" w:cs="Times New Roman"/>
          <w:sz w:val="24"/>
          <w:szCs w:val="24"/>
        </w:rPr>
        <w:t xml:space="preserve"> Включено в эту группу сливочное масло, но его потребление должно быть ограничено.</w:t>
      </w:r>
    </w:p>
    <w:p w:rsidR="0020000B" w:rsidRPr="00C96221" w:rsidRDefault="0020000B" w:rsidP="00C96221">
      <w:pPr>
        <w:rPr>
          <w:rFonts w:ascii="Times New Roman" w:hAnsi="Times New Roman" w:cs="Times New Roman"/>
          <w:sz w:val="24"/>
          <w:szCs w:val="24"/>
        </w:rPr>
      </w:pPr>
    </w:p>
    <w:p w:rsidR="0020000B" w:rsidRPr="00C96221" w:rsidRDefault="0020000B" w:rsidP="00C96221">
      <w:pPr>
        <w:rPr>
          <w:rFonts w:ascii="Times New Roman" w:hAnsi="Times New Roman" w:cs="Times New Roman"/>
          <w:sz w:val="24"/>
          <w:szCs w:val="24"/>
        </w:rPr>
      </w:pPr>
    </w:p>
    <w:p w:rsidR="0020000B" w:rsidRPr="00C96221" w:rsidRDefault="0020000B" w:rsidP="00C96221">
      <w:pPr>
        <w:rPr>
          <w:rFonts w:ascii="Times New Roman" w:hAnsi="Times New Roman" w:cs="Times New Roman"/>
          <w:sz w:val="24"/>
          <w:szCs w:val="24"/>
        </w:rPr>
      </w:pPr>
    </w:p>
    <w:p w:rsidR="003501C2" w:rsidRPr="00C96221" w:rsidRDefault="003501C2" w:rsidP="00C96221">
      <w:pPr>
        <w:rPr>
          <w:rFonts w:ascii="Times New Roman" w:hAnsi="Times New Roman" w:cs="Times New Roman"/>
          <w:sz w:val="24"/>
          <w:szCs w:val="24"/>
        </w:rPr>
      </w:pPr>
    </w:p>
    <w:p w:rsidR="003501C2" w:rsidRPr="00C96221" w:rsidRDefault="003501C2" w:rsidP="00C96221">
      <w:pPr>
        <w:rPr>
          <w:rFonts w:ascii="Times New Roman" w:hAnsi="Times New Roman" w:cs="Times New Roman"/>
          <w:sz w:val="24"/>
          <w:szCs w:val="24"/>
        </w:rPr>
      </w:pPr>
    </w:p>
    <w:p w:rsidR="003501C2" w:rsidRPr="00C96221" w:rsidRDefault="003501C2" w:rsidP="00C96221">
      <w:pPr>
        <w:rPr>
          <w:rFonts w:ascii="Times New Roman" w:hAnsi="Times New Roman" w:cs="Times New Roman"/>
          <w:sz w:val="24"/>
          <w:szCs w:val="24"/>
        </w:rPr>
      </w:pPr>
    </w:p>
    <w:p w:rsidR="003501C2" w:rsidRPr="00C96221" w:rsidRDefault="003501C2" w:rsidP="00C96221">
      <w:pPr>
        <w:rPr>
          <w:rFonts w:ascii="Times New Roman" w:hAnsi="Times New Roman" w:cs="Times New Roman"/>
          <w:sz w:val="24"/>
          <w:szCs w:val="24"/>
        </w:rPr>
      </w:pPr>
    </w:p>
    <w:p w:rsidR="003501C2" w:rsidRPr="00C96221" w:rsidRDefault="003501C2" w:rsidP="00C96221">
      <w:pPr>
        <w:rPr>
          <w:rFonts w:ascii="Times New Roman" w:hAnsi="Times New Roman" w:cs="Times New Roman"/>
          <w:sz w:val="24"/>
          <w:szCs w:val="24"/>
        </w:rPr>
      </w:pPr>
    </w:p>
    <w:p w:rsidR="0020000B" w:rsidRDefault="0020000B"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226F13" w:rsidRDefault="00226F13" w:rsidP="00C96221">
      <w:pPr>
        <w:rPr>
          <w:rFonts w:ascii="Times New Roman" w:hAnsi="Times New Roman" w:cs="Times New Roman"/>
          <w:sz w:val="24"/>
          <w:szCs w:val="24"/>
        </w:rPr>
      </w:pPr>
    </w:p>
    <w:p w:rsidR="006B4A99" w:rsidRDefault="006B4A99" w:rsidP="00C96221">
      <w:pPr>
        <w:rPr>
          <w:rFonts w:ascii="Times New Roman" w:hAnsi="Times New Roman" w:cs="Times New Roman"/>
          <w:sz w:val="24"/>
          <w:szCs w:val="24"/>
        </w:rPr>
      </w:pPr>
    </w:p>
    <w:p w:rsidR="006B4A99" w:rsidRDefault="006B4A99" w:rsidP="00C96221">
      <w:pPr>
        <w:rPr>
          <w:rFonts w:ascii="Times New Roman" w:hAnsi="Times New Roman" w:cs="Times New Roman"/>
          <w:sz w:val="24"/>
          <w:szCs w:val="24"/>
        </w:rPr>
      </w:pPr>
    </w:p>
    <w:p w:rsidR="006B4A99" w:rsidRDefault="006B4A99" w:rsidP="00C96221">
      <w:pPr>
        <w:rPr>
          <w:rFonts w:ascii="Times New Roman" w:hAnsi="Times New Roman" w:cs="Times New Roman"/>
          <w:sz w:val="24"/>
          <w:szCs w:val="24"/>
        </w:rPr>
      </w:pPr>
    </w:p>
    <w:p w:rsidR="006B4A99" w:rsidRDefault="006B4A99" w:rsidP="00C96221">
      <w:pPr>
        <w:rPr>
          <w:rFonts w:ascii="Times New Roman" w:hAnsi="Times New Roman" w:cs="Times New Roman"/>
          <w:sz w:val="24"/>
          <w:szCs w:val="24"/>
        </w:rPr>
      </w:pPr>
    </w:p>
    <w:p w:rsidR="006B4A99" w:rsidRDefault="006B4A99" w:rsidP="00C96221">
      <w:pPr>
        <w:rPr>
          <w:rFonts w:ascii="Times New Roman" w:hAnsi="Times New Roman" w:cs="Times New Roman"/>
          <w:sz w:val="24"/>
          <w:szCs w:val="24"/>
        </w:rPr>
      </w:pPr>
    </w:p>
    <w:p w:rsidR="006B4A99" w:rsidRDefault="006B4A99" w:rsidP="00C96221">
      <w:pPr>
        <w:rPr>
          <w:rFonts w:ascii="Times New Roman" w:hAnsi="Times New Roman" w:cs="Times New Roman"/>
          <w:sz w:val="24"/>
          <w:szCs w:val="24"/>
        </w:rPr>
      </w:pPr>
    </w:p>
    <w:p w:rsidR="006B4A99" w:rsidRPr="00C96221" w:rsidRDefault="006B4A99" w:rsidP="00C96221">
      <w:pPr>
        <w:rPr>
          <w:rFonts w:ascii="Times New Roman" w:hAnsi="Times New Roman" w:cs="Times New Roman"/>
          <w:sz w:val="24"/>
          <w:szCs w:val="24"/>
        </w:rPr>
      </w:pPr>
    </w:p>
    <w:p w:rsidR="003501C2" w:rsidRPr="00703B89" w:rsidRDefault="0032331E" w:rsidP="00C96221">
      <w:pPr>
        <w:jc w:val="right"/>
        <w:rPr>
          <w:rFonts w:ascii="Times New Roman" w:hAnsi="Times New Roman" w:cs="Times New Roman"/>
          <w:b/>
          <w:sz w:val="28"/>
          <w:szCs w:val="28"/>
        </w:rPr>
      </w:pPr>
      <w:r w:rsidRPr="00703B89">
        <w:rPr>
          <w:rStyle w:val="c0"/>
          <w:rFonts w:ascii="Times New Roman" w:hAnsi="Times New Roman" w:cs="Times New Roman"/>
          <w:b/>
          <w:bCs/>
          <w:color w:val="000000"/>
          <w:sz w:val="28"/>
          <w:szCs w:val="28"/>
        </w:rPr>
        <w:lastRenderedPageBreak/>
        <w:t>               </w:t>
      </w:r>
      <w:r w:rsidR="003501C2" w:rsidRPr="00703B89">
        <w:rPr>
          <w:rFonts w:ascii="Times New Roman" w:hAnsi="Times New Roman" w:cs="Times New Roman"/>
          <w:b/>
          <w:sz w:val="28"/>
          <w:szCs w:val="28"/>
        </w:rPr>
        <w:t>ПРИЛОЖЕНИЕ 4</w:t>
      </w:r>
    </w:p>
    <w:p w:rsidR="003501C2" w:rsidRDefault="003501C2" w:rsidP="003501C2">
      <w:pPr>
        <w:pStyle w:val="c15"/>
        <w:shd w:val="clear" w:color="auto" w:fill="FFFFFF"/>
        <w:spacing w:before="0" w:beforeAutospacing="0" w:after="0" w:afterAutospacing="0"/>
        <w:ind w:right="1076"/>
        <w:jc w:val="right"/>
        <w:rPr>
          <w:rStyle w:val="c0"/>
          <w:b/>
          <w:bCs/>
          <w:color w:val="000000"/>
        </w:rPr>
      </w:pPr>
    </w:p>
    <w:p w:rsidR="003501C2" w:rsidRDefault="003501C2" w:rsidP="0032331E">
      <w:pPr>
        <w:pStyle w:val="c15"/>
        <w:shd w:val="clear" w:color="auto" w:fill="FFFFFF"/>
        <w:spacing w:before="0" w:beforeAutospacing="0" w:after="0" w:afterAutospacing="0"/>
        <w:ind w:right="1076"/>
        <w:jc w:val="center"/>
        <w:rPr>
          <w:rStyle w:val="c0"/>
          <w:b/>
          <w:bCs/>
          <w:color w:val="000000"/>
        </w:rPr>
      </w:pPr>
    </w:p>
    <w:p w:rsidR="0032331E" w:rsidRDefault="0032331E" w:rsidP="0032331E">
      <w:pPr>
        <w:pStyle w:val="c15"/>
        <w:shd w:val="clear" w:color="auto" w:fill="FFFFFF"/>
        <w:spacing w:before="0" w:beforeAutospacing="0" w:after="0" w:afterAutospacing="0"/>
        <w:ind w:right="1076"/>
        <w:jc w:val="center"/>
        <w:rPr>
          <w:rFonts w:ascii="Calibri" w:hAnsi="Calibri" w:cs="Calibri"/>
          <w:color w:val="000000"/>
          <w:sz w:val="22"/>
          <w:szCs w:val="22"/>
        </w:rPr>
      </w:pPr>
      <w:r>
        <w:rPr>
          <w:rStyle w:val="c0"/>
          <w:b/>
          <w:bCs/>
          <w:color w:val="000000"/>
        </w:rPr>
        <w:t>10 способов воспитать  у детей правильное отношение к питанию</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0"/>
          <w:b/>
          <w:bCs/>
          <w:color w:val="000000"/>
        </w:rPr>
        <w:t>       1.</w:t>
      </w:r>
      <w:r>
        <w:rPr>
          <w:rStyle w:val="c10"/>
          <w:rFonts w:eastAsiaTheme="majorEastAsia"/>
          <w:color w:val="000000"/>
        </w:rPr>
        <w:t>Не используйте еду в виде наказания. Это может оказать отрицательное влияние на личностное развитие ребенка.</w:t>
      </w:r>
    </w:p>
    <w:p w:rsidR="0032331E" w:rsidRDefault="0032331E" w:rsidP="00226F13">
      <w:pPr>
        <w:pStyle w:val="c2"/>
        <w:shd w:val="clear" w:color="auto" w:fill="FFFFFF"/>
        <w:spacing w:before="0" w:beforeAutospacing="0" w:after="0" w:afterAutospacing="0" w:line="360" w:lineRule="auto"/>
        <w:ind w:firstLine="540"/>
        <w:rPr>
          <w:rFonts w:ascii="Calibri" w:hAnsi="Calibri" w:cs="Calibri"/>
          <w:color w:val="000000"/>
          <w:sz w:val="22"/>
          <w:szCs w:val="22"/>
        </w:rPr>
      </w:pPr>
      <w:r>
        <w:rPr>
          <w:rStyle w:val="c10"/>
          <w:rFonts w:eastAsiaTheme="majorEastAsia"/>
          <w:color w:val="000000"/>
        </w:rPr>
        <w:t>2.Всегда имейте наготове здоровую еду. Дети любят, есть то, что под рукой. Поставьте на кухне на виду вазу с фруктами. И сами перекусывайте яблоком. Никакие слова не убедят лучше, чем ваш собственный пример.</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3. Не делите еду на «хорошую» и «плохую». Вместо этого, «привяжите» еду к тому, что волнует вашего ребенка, например, к спорту или внешнему виду. Пусть ребенок знает, что постный белок, такой, как индейка, или кальций в молочных продуктах, улучшает спортивные показатели. Антиоксиданты в овощах и фруктах придают блеск коже и волосам.</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4. Хвалите за выбор здоровой пищи. Говорите вашим детям, что вы гордитесь их выбором здоровой пищи.</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5. Не докучайте детям по поводу нездоровой пищи. Не обращайте на это внимание или направьте их выбор в другое русло.</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6. Никогда не используйте еду в качестве поощрения. Это может вызвать проблемы с весом в более позднем возрасте.</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7. Вечером собирайтесь на семейный ужин. Сделайте это традицией - дети, которые ужинают за семейным столом, лучше питаются и имеют меньший риск серьезных проблем в подростковом возрасте.</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8.  Накладывайте еду в кухне. Тогда вы сможете накладывать нормальные порции, а ваши дети научатся понимать, что такое правильный размер порции</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Типичные стереотипы, которым следуют родители. Толстый ребено</w:t>
      </w:r>
      <w:proofErr w:type="gramStart"/>
      <w:r>
        <w:rPr>
          <w:rStyle w:val="c10"/>
          <w:rFonts w:eastAsiaTheme="majorEastAsia"/>
          <w:color w:val="000000"/>
        </w:rPr>
        <w:t>к-</w:t>
      </w:r>
      <w:proofErr w:type="gramEnd"/>
      <w:r>
        <w:rPr>
          <w:rStyle w:val="c10"/>
          <w:rFonts w:eastAsiaTheme="majorEastAsia"/>
          <w:color w:val="000000"/>
        </w:rPr>
        <w:t xml:space="preserve"> здоровый ребенок, худой- больной.</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9. Советуйтесь с детьми. Попросите их оценить приготовленную Вами еду.</w:t>
      </w:r>
    </w:p>
    <w:p w:rsidR="0032331E" w:rsidRDefault="0032331E" w:rsidP="00226F13">
      <w:pPr>
        <w:pStyle w:val="c2"/>
        <w:shd w:val="clear" w:color="auto" w:fill="FFFFFF"/>
        <w:spacing w:before="0" w:beforeAutospacing="0" w:after="0" w:afterAutospacing="0" w:line="360" w:lineRule="auto"/>
        <w:rPr>
          <w:rFonts w:ascii="Calibri" w:hAnsi="Calibri" w:cs="Calibri"/>
          <w:color w:val="000000"/>
          <w:sz w:val="22"/>
          <w:szCs w:val="22"/>
        </w:rPr>
      </w:pPr>
      <w:r>
        <w:rPr>
          <w:rStyle w:val="c10"/>
          <w:rFonts w:eastAsiaTheme="majorEastAsia"/>
          <w:color w:val="000000"/>
        </w:rPr>
        <w:t>10. Консультируйтесь с детским врачом. Прежде чем «посадить ребенка на диету», помочь ему набрать вес или внести какие-то радикальные изменения в его питание, проконсультируйтесь с врачом.</w:t>
      </w:r>
      <w:r>
        <w:rPr>
          <w:rStyle w:val="c22"/>
          <w:rFonts w:ascii="Calibri" w:eastAsiaTheme="majorEastAsia" w:hAnsi="Calibri" w:cs="Calibri"/>
          <w:b/>
          <w:bCs/>
          <w:color w:val="000000"/>
        </w:rPr>
        <w:t> </w:t>
      </w:r>
    </w:p>
    <w:p w:rsidR="0019132F" w:rsidRDefault="0019132F" w:rsidP="00226F13">
      <w:pPr>
        <w:pStyle w:val="c15"/>
        <w:shd w:val="clear" w:color="auto" w:fill="FFFFFF"/>
        <w:spacing w:before="0" w:beforeAutospacing="0" w:after="0" w:afterAutospacing="0" w:line="360" w:lineRule="auto"/>
        <w:rPr>
          <w:rStyle w:val="c0"/>
          <w:b/>
          <w:bCs/>
          <w:color w:val="000000"/>
        </w:rPr>
      </w:pPr>
    </w:p>
    <w:p w:rsidR="0019132F" w:rsidRDefault="0019132F" w:rsidP="00226F13">
      <w:pPr>
        <w:pStyle w:val="c15"/>
        <w:shd w:val="clear" w:color="auto" w:fill="FFFFFF"/>
        <w:spacing w:before="0" w:beforeAutospacing="0" w:after="0" w:afterAutospacing="0" w:line="360" w:lineRule="auto"/>
        <w:rPr>
          <w:rStyle w:val="c0"/>
          <w:b/>
          <w:bCs/>
          <w:color w:val="000000"/>
        </w:rPr>
      </w:pPr>
    </w:p>
    <w:p w:rsidR="0019132F" w:rsidRDefault="0019132F" w:rsidP="00226F13">
      <w:pPr>
        <w:pStyle w:val="c15"/>
        <w:shd w:val="clear" w:color="auto" w:fill="FFFFFF"/>
        <w:spacing w:before="0" w:beforeAutospacing="0" w:after="0" w:afterAutospacing="0" w:line="360" w:lineRule="auto"/>
        <w:rPr>
          <w:rStyle w:val="c0"/>
          <w:b/>
          <w:bCs/>
          <w:color w:val="000000"/>
        </w:rPr>
      </w:pPr>
    </w:p>
    <w:p w:rsidR="00703B89" w:rsidRDefault="00703B89" w:rsidP="00226F13">
      <w:pPr>
        <w:pStyle w:val="c15"/>
        <w:shd w:val="clear" w:color="auto" w:fill="FFFFFF"/>
        <w:spacing w:before="0" w:beforeAutospacing="0" w:after="0" w:afterAutospacing="0"/>
        <w:ind w:right="-2"/>
        <w:rPr>
          <w:rStyle w:val="c0"/>
          <w:b/>
          <w:bCs/>
          <w:color w:val="000000"/>
        </w:rPr>
      </w:pPr>
    </w:p>
    <w:p w:rsidR="00703B89" w:rsidRDefault="00703B89" w:rsidP="00226F13">
      <w:pPr>
        <w:pStyle w:val="c15"/>
        <w:shd w:val="clear" w:color="auto" w:fill="FFFFFF"/>
        <w:spacing w:before="0" w:beforeAutospacing="0" w:after="0" w:afterAutospacing="0"/>
        <w:ind w:right="-2"/>
        <w:rPr>
          <w:rStyle w:val="c0"/>
          <w:b/>
          <w:bCs/>
          <w:color w:val="000000"/>
        </w:rPr>
      </w:pPr>
    </w:p>
    <w:p w:rsidR="0019132F" w:rsidRPr="00C706B1" w:rsidRDefault="0019132F" w:rsidP="0019132F">
      <w:pPr>
        <w:jc w:val="right"/>
        <w:rPr>
          <w:rFonts w:ascii="Times New Roman" w:hAnsi="Times New Roman" w:cs="Times New Roman"/>
          <w:b/>
          <w:sz w:val="28"/>
          <w:szCs w:val="28"/>
        </w:rPr>
      </w:pPr>
      <w:r w:rsidRPr="00C706B1">
        <w:rPr>
          <w:rFonts w:ascii="Times New Roman" w:hAnsi="Times New Roman" w:cs="Times New Roman"/>
          <w:b/>
          <w:sz w:val="28"/>
          <w:szCs w:val="28"/>
        </w:rPr>
        <w:lastRenderedPageBreak/>
        <w:t>ПРИЛОЖЕНИЕ 5</w:t>
      </w:r>
    </w:p>
    <w:p w:rsidR="0019132F" w:rsidRPr="00226F13" w:rsidRDefault="0019132F" w:rsidP="00226F13"/>
    <w:p w:rsidR="0032331E" w:rsidRPr="00226F13" w:rsidRDefault="0032331E" w:rsidP="00226F13">
      <w:pPr>
        <w:rPr>
          <w:rFonts w:ascii="Times New Roman" w:hAnsi="Times New Roman" w:cs="Times New Roman"/>
          <w:b/>
          <w:i/>
          <w:sz w:val="24"/>
          <w:szCs w:val="24"/>
        </w:rPr>
      </w:pPr>
      <w:r w:rsidRPr="00226F13">
        <w:rPr>
          <w:rFonts w:ascii="Times New Roman" w:hAnsi="Times New Roman" w:cs="Times New Roman"/>
          <w:b/>
          <w:i/>
          <w:sz w:val="24"/>
          <w:szCs w:val="24"/>
        </w:rPr>
        <w:t>Типичные стереотипы, которым следуют родители</w:t>
      </w:r>
    </w:p>
    <w:p w:rsidR="0032331E" w:rsidRPr="00226F13" w:rsidRDefault="0032331E" w:rsidP="00226F13">
      <w:pPr>
        <w:spacing w:after="0" w:line="360" w:lineRule="auto"/>
        <w:rPr>
          <w:rFonts w:ascii="Times New Roman" w:hAnsi="Times New Roman" w:cs="Times New Roman"/>
          <w:sz w:val="24"/>
          <w:szCs w:val="24"/>
        </w:rPr>
      </w:pPr>
      <w:r w:rsidRPr="00226F13">
        <w:rPr>
          <w:rFonts w:ascii="Times New Roman" w:hAnsi="Times New Roman" w:cs="Times New Roman"/>
          <w:sz w:val="24"/>
          <w:szCs w:val="24"/>
        </w:rPr>
        <w:t xml:space="preserve">Традиционно считается, что толстый ребенок – здоровый ребенок. Это опасное заблуждение, способное нанести вред здоровью вашего чада. Диагностировать нарушения в физическом развитии может только врач. Специалисты различают худобу патологическую и здоровую. Патологическая худоба – следствие заболевания, при котором у ребенка наблюдается нарушение </w:t>
      </w:r>
      <w:proofErr w:type="spellStart"/>
      <w:r w:rsidRPr="00226F13">
        <w:rPr>
          <w:rFonts w:ascii="Times New Roman" w:hAnsi="Times New Roman" w:cs="Times New Roman"/>
          <w:sz w:val="24"/>
          <w:szCs w:val="24"/>
        </w:rPr>
        <w:t>термобаланса</w:t>
      </w:r>
      <w:proofErr w:type="spellEnd"/>
      <w:r w:rsidRPr="00226F13">
        <w:rPr>
          <w:rFonts w:ascii="Times New Roman" w:hAnsi="Times New Roman" w:cs="Times New Roman"/>
          <w:sz w:val="24"/>
          <w:szCs w:val="24"/>
        </w:rPr>
        <w:t xml:space="preserve"> ("</w:t>
      </w:r>
      <w:proofErr w:type="spellStart"/>
      <w:r w:rsidRPr="00226F13">
        <w:rPr>
          <w:rFonts w:ascii="Times New Roman" w:hAnsi="Times New Roman" w:cs="Times New Roman"/>
          <w:sz w:val="24"/>
          <w:szCs w:val="24"/>
        </w:rPr>
        <w:t>мерзлявость</w:t>
      </w:r>
      <w:proofErr w:type="spellEnd"/>
      <w:r w:rsidRPr="00226F13">
        <w:rPr>
          <w:rFonts w:ascii="Times New Roman" w:hAnsi="Times New Roman" w:cs="Times New Roman"/>
          <w:sz w:val="24"/>
          <w:szCs w:val="24"/>
        </w:rPr>
        <w:t>"), вялость, сонный взгляд, отсутствие интереса к активной жизни. Если заболевание не выявлено, значит, у ребенка генетическая предрасположенность к стройности, которая не является проблемой. </w:t>
      </w:r>
    </w:p>
    <w:p w:rsidR="0032331E" w:rsidRPr="00226F13" w:rsidRDefault="0032331E" w:rsidP="00226F13">
      <w:pPr>
        <w:spacing w:after="0" w:line="360" w:lineRule="auto"/>
        <w:rPr>
          <w:rFonts w:ascii="Times New Roman" w:hAnsi="Times New Roman" w:cs="Times New Roman"/>
          <w:sz w:val="24"/>
          <w:szCs w:val="24"/>
        </w:rPr>
      </w:pPr>
      <w:r w:rsidRPr="00226F13">
        <w:rPr>
          <w:rFonts w:ascii="Times New Roman" w:hAnsi="Times New Roman" w:cs="Times New Roman"/>
          <w:sz w:val="24"/>
          <w:szCs w:val="24"/>
        </w:rPr>
        <w:t> Все, что полезно для взрослого – полезно и для ребенка.</w:t>
      </w:r>
    </w:p>
    <w:p w:rsidR="0032331E" w:rsidRPr="00226F13" w:rsidRDefault="0032331E" w:rsidP="00226F13">
      <w:pPr>
        <w:spacing w:after="0" w:line="360" w:lineRule="auto"/>
        <w:rPr>
          <w:rFonts w:ascii="Times New Roman" w:hAnsi="Times New Roman" w:cs="Times New Roman"/>
          <w:sz w:val="24"/>
          <w:szCs w:val="24"/>
        </w:rPr>
      </w:pPr>
      <w:r w:rsidRPr="00226F13">
        <w:rPr>
          <w:rFonts w:ascii="Times New Roman" w:hAnsi="Times New Roman" w:cs="Times New Roman"/>
          <w:sz w:val="24"/>
          <w:szCs w:val="24"/>
        </w:rPr>
        <w:t>Это одно из самых вредных заблуждений. Органы пищеварения, печень и почки ребенка еще недостаточно развиты. Взрослому человеку, питающемуся в течение дня не очень правильно, обязательно нужно пить кефир, чаще есть фрукты. Его микрофлора УЖЕ подпорчена несбалансированным питанием. Органы ребенка развиваются по программе, заданной природой. Ей не нужно мешать. Не нужно давать «</w:t>
      </w:r>
      <w:proofErr w:type="spellStart"/>
      <w:r w:rsidRPr="00226F13">
        <w:rPr>
          <w:rFonts w:ascii="Times New Roman" w:hAnsi="Times New Roman" w:cs="Times New Roman"/>
          <w:sz w:val="24"/>
          <w:szCs w:val="24"/>
        </w:rPr>
        <w:t>кефирчик</w:t>
      </w:r>
      <w:proofErr w:type="spellEnd"/>
      <w:r w:rsidRPr="00226F13">
        <w:rPr>
          <w:rFonts w:ascii="Times New Roman" w:hAnsi="Times New Roman" w:cs="Times New Roman"/>
          <w:sz w:val="24"/>
          <w:szCs w:val="24"/>
        </w:rPr>
        <w:t xml:space="preserve">» пораньше и </w:t>
      </w:r>
      <w:proofErr w:type="gramStart"/>
      <w:r w:rsidRPr="00226F13">
        <w:rPr>
          <w:rFonts w:ascii="Times New Roman" w:hAnsi="Times New Roman" w:cs="Times New Roman"/>
          <w:sz w:val="24"/>
          <w:szCs w:val="24"/>
        </w:rPr>
        <w:t>побольше</w:t>
      </w:r>
      <w:proofErr w:type="gramEnd"/>
      <w:r w:rsidRPr="00226F13">
        <w:rPr>
          <w:rFonts w:ascii="Times New Roman" w:hAnsi="Times New Roman" w:cs="Times New Roman"/>
          <w:sz w:val="24"/>
          <w:szCs w:val="24"/>
        </w:rPr>
        <w:t xml:space="preserve"> «для пользы» - микрофлора ребенка не нуждается в таком количестве молочнокислых бактерий. Не надо перекармливать фруктами - витамины не откладываются про запас, кроме одного-двух.</w:t>
      </w:r>
    </w:p>
    <w:p w:rsidR="0032331E" w:rsidRPr="00226F13" w:rsidRDefault="0032331E" w:rsidP="00226F13">
      <w:pPr>
        <w:spacing w:after="0" w:line="360" w:lineRule="auto"/>
        <w:rPr>
          <w:rFonts w:ascii="Times New Roman" w:hAnsi="Times New Roman" w:cs="Times New Roman"/>
          <w:sz w:val="24"/>
          <w:szCs w:val="24"/>
        </w:rPr>
      </w:pPr>
      <w:r w:rsidRPr="00226F13">
        <w:rPr>
          <w:rFonts w:ascii="Times New Roman" w:hAnsi="Times New Roman" w:cs="Times New Roman"/>
          <w:sz w:val="24"/>
          <w:szCs w:val="24"/>
        </w:rPr>
        <w:t> Весь день ничего не ел – пусть хоть что-нибудь съест. Это самый опасный стереотип. Кидать в пустой желудок горсть печенья категорически нельзя, эта неожиданная для желудка пища вызовет раздражение слизистых. Нужно четко определить для себя: кормите ли вы ребенка полезной пищей, или вы рисуете для себя картинку: «ребенок – ест», «мне так спокойнее!». Родители большей частью руководствуются стереотипами,  мамам нравится насильно закармливать ребенка, думая, что так они вкладывают все силы в борьбу за здоровье.</w:t>
      </w:r>
    </w:p>
    <w:p w:rsidR="0019132F" w:rsidRPr="00226F13" w:rsidRDefault="0019132F" w:rsidP="00226F13">
      <w:pPr>
        <w:spacing w:after="0" w:line="360" w:lineRule="auto"/>
        <w:rPr>
          <w:rFonts w:ascii="Times New Roman" w:hAnsi="Times New Roman" w:cs="Times New Roman"/>
          <w:sz w:val="24"/>
          <w:szCs w:val="24"/>
        </w:rPr>
      </w:pPr>
    </w:p>
    <w:p w:rsidR="0019132F" w:rsidRPr="00226F13" w:rsidRDefault="0019132F" w:rsidP="00226F13"/>
    <w:p w:rsidR="0019132F" w:rsidRDefault="0019132F" w:rsidP="0019132F"/>
    <w:p w:rsidR="00226F13" w:rsidRDefault="00226F13" w:rsidP="0019132F"/>
    <w:p w:rsidR="00703B89" w:rsidRDefault="00703B89" w:rsidP="0019132F"/>
    <w:p w:rsidR="00226F13" w:rsidRPr="0019132F" w:rsidRDefault="00226F13" w:rsidP="0019132F"/>
    <w:p w:rsidR="0019132F" w:rsidRPr="00C706B1" w:rsidRDefault="0019132F" w:rsidP="0019132F">
      <w:pPr>
        <w:jc w:val="right"/>
        <w:rPr>
          <w:rFonts w:ascii="Times New Roman" w:hAnsi="Times New Roman" w:cs="Times New Roman"/>
          <w:b/>
          <w:sz w:val="28"/>
          <w:szCs w:val="28"/>
        </w:rPr>
      </w:pPr>
      <w:r w:rsidRPr="00C706B1">
        <w:rPr>
          <w:rFonts w:ascii="Times New Roman" w:hAnsi="Times New Roman" w:cs="Times New Roman"/>
          <w:b/>
          <w:sz w:val="28"/>
          <w:szCs w:val="28"/>
        </w:rPr>
        <w:lastRenderedPageBreak/>
        <w:t>ПРИЛОЖЕНИЕ 6</w:t>
      </w:r>
    </w:p>
    <w:p w:rsidR="0019132F" w:rsidRDefault="0019132F" w:rsidP="0019132F">
      <w:pPr>
        <w:jc w:val="right"/>
        <w:rPr>
          <w:rFonts w:ascii="Times New Roman" w:hAnsi="Times New Roman" w:cs="Times New Roman"/>
          <w:sz w:val="28"/>
          <w:szCs w:val="28"/>
        </w:rPr>
      </w:pPr>
    </w:p>
    <w:p w:rsidR="0032331E" w:rsidRPr="0019132F" w:rsidRDefault="0032331E" w:rsidP="0019132F">
      <w:pPr>
        <w:jc w:val="center"/>
        <w:rPr>
          <w:rFonts w:ascii="Times New Roman" w:hAnsi="Times New Roman" w:cs="Times New Roman"/>
          <w:sz w:val="28"/>
          <w:szCs w:val="28"/>
        </w:rPr>
      </w:pPr>
      <w:r w:rsidRPr="0019132F">
        <w:rPr>
          <w:rFonts w:ascii="Times New Roman" w:hAnsi="Times New Roman" w:cs="Times New Roman"/>
          <w:sz w:val="28"/>
          <w:szCs w:val="28"/>
        </w:rPr>
        <w:t>Самые вредные продукты питания</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 кока-кола, так в одном литре Кока-колы содержится 25 ложек сахара. При употреблении Кока-колы имеется риск возникновения таких заболеваний как сахарный диабет и ожирении.</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 xml:space="preserve">сладкая газировка, она содержит </w:t>
      </w:r>
      <w:proofErr w:type="spellStart"/>
      <w:r w:rsidRPr="0019132F">
        <w:rPr>
          <w:rFonts w:ascii="Times New Roman" w:hAnsi="Times New Roman" w:cs="Times New Roman"/>
          <w:sz w:val="28"/>
          <w:szCs w:val="28"/>
        </w:rPr>
        <w:t>бензоат</w:t>
      </w:r>
      <w:proofErr w:type="spellEnd"/>
      <w:r w:rsidRPr="0019132F">
        <w:rPr>
          <w:rFonts w:ascii="Times New Roman" w:hAnsi="Times New Roman" w:cs="Times New Roman"/>
          <w:sz w:val="28"/>
          <w:szCs w:val="28"/>
        </w:rPr>
        <w:t xml:space="preserve"> натрия (Е211). Большие количества </w:t>
      </w:r>
      <w:proofErr w:type="spellStart"/>
      <w:r w:rsidRPr="0019132F">
        <w:rPr>
          <w:rFonts w:ascii="Times New Roman" w:hAnsi="Times New Roman" w:cs="Times New Roman"/>
          <w:sz w:val="28"/>
          <w:szCs w:val="28"/>
        </w:rPr>
        <w:t>бензоата</w:t>
      </w:r>
      <w:proofErr w:type="spellEnd"/>
      <w:r w:rsidRPr="0019132F">
        <w:rPr>
          <w:rFonts w:ascii="Times New Roman" w:hAnsi="Times New Roman" w:cs="Times New Roman"/>
          <w:sz w:val="28"/>
          <w:szCs w:val="28"/>
        </w:rPr>
        <w:t xml:space="preserve"> натрия повреждают ДНК, что может привести к циррозу печени, болезни Паркинсона, и ряду болезней.</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 xml:space="preserve">картофельные чипсы. Их делают вовсе не из картофеля, а из восстановленного концентрата порошковой сублимированной картошки. В сочетании с огромным количеством жира, </w:t>
      </w:r>
      <w:proofErr w:type="spellStart"/>
      <w:r w:rsidRPr="0019132F">
        <w:rPr>
          <w:rFonts w:ascii="Times New Roman" w:hAnsi="Times New Roman" w:cs="Times New Roman"/>
          <w:sz w:val="28"/>
          <w:szCs w:val="28"/>
        </w:rPr>
        <w:t>ароматизаторами</w:t>
      </w:r>
      <w:proofErr w:type="spellEnd"/>
      <w:r w:rsidRPr="0019132F">
        <w:rPr>
          <w:rFonts w:ascii="Times New Roman" w:hAnsi="Times New Roman" w:cs="Times New Roman"/>
          <w:sz w:val="28"/>
          <w:szCs w:val="28"/>
        </w:rPr>
        <w:t xml:space="preserve"> и вкусовыми добавками чипсы становятся настоящей угрозой для желудка.</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 xml:space="preserve">сосиски и дешевая колбаса. В их составе практически нет мяса, зато много жиров (до 40% веса), соевого белка и нитрита натрия, вещества, придающего сосискам и колбасам приятный розоватый цвет и запах. Нитрит натрия в организме превращается в </w:t>
      </w:r>
      <w:proofErr w:type="spellStart"/>
      <w:r w:rsidRPr="0019132F">
        <w:rPr>
          <w:rFonts w:ascii="Times New Roman" w:hAnsi="Times New Roman" w:cs="Times New Roman"/>
          <w:sz w:val="28"/>
          <w:szCs w:val="28"/>
        </w:rPr>
        <w:t>нитрозамины</w:t>
      </w:r>
      <w:proofErr w:type="spellEnd"/>
      <w:r w:rsidRPr="0019132F">
        <w:rPr>
          <w:rFonts w:ascii="Times New Roman" w:hAnsi="Times New Roman" w:cs="Times New Roman"/>
          <w:sz w:val="28"/>
          <w:szCs w:val="28"/>
        </w:rPr>
        <w:t xml:space="preserve"> – потенциальный канцероген, который вызывает рак кишечника.</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сладкие жевательные конфеты, «</w:t>
      </w:r>
      <w:proofErr w:type="spellStart"/>
      <w:r w:rsidRPr="0019132F">
        <w:rPr>
          <w:rFonts w:ascii="Times New Roman" w:hAnsi="Times New Roman" w:cs="Times New Roman"/>
          <w:sz w:val="28"/>
          <w:szCs w:val="28"/>
        </w:rPr>
        <w:t>чупа-чупсы</w:t>
      </w:r>
      <w:proofErr w:type="spellEnd"/>
      <w:r w:rsidRPr="0019132F">
        <w:rPr>
          <w:rFonts w:ascii="Times New Roman" w:hAnsi="Times New Roman" w:cs="Times New Roman"/>
          <w:sz w:val="28"/>
          <w:szCs w:val="28"/>
        </w:rPr>
        <w:t>»,«</w:t>
      </w:r>
      <w:proofErr w:type="spellStart"/>
      <w:r w:rsidRPr="0019132F">
        <w:rPr>
          <w:rFonts w:ascii="Times New Roman" w:hAnsi="Times New Roman" w:cs="Times New Roman"/>
          <w:sz w:val="28"/>
          <w:szCs w:val="28"/>
        </w:rPr>
        <w:t>мэйбоны</w:t>
      </w:r>
      <w:proofErr w:type="spellEnd"/>
      <w:r w:rsidRPr="0019132F">
        <w:rPr>
          <w:rFonts w:ascii="Times New Roman" w:hAnsi="Times New Roman" w:cs="Times New Roman"/>
          <w:sz w:val="28"/>
          <w:szCs w:val="28"/>
        </w:rPr>
        <w:t>», пастила в красивой упаковке</w:t>
      </w:r>
      <w:r w:rsidR="00B37B7A">
        <w:rPr>
          <w:rFonts w:ascii="Times New Roman" w:hAnsi="Times New Roman" w:cs="Times New Roman"/>
          <w:sz w:val="28"/>
          <w:szCs w:val="28"/>
        </w:rPr>
        <w:t xml:space="preserve"> </w:t>
      </w:r>
      <w:r w:rsidRPr="0019132F">
        <w:rPr>
          <w:rFonts w:ascii="Times New Roman" w:hAnsi="Times New Roman" w:cs="Times New Roman"/>
          <w:sz w:val="28"/>
          <w:szCs w:val="28"/>
        </w:rPr>
        <w:t>содержат сахар в большом количестве, а также химические добавки (</w:t>
      </w:r>
      <w:proofErr w:type="spellStart"/>
      <w:r w:rsidRPr="0019132F">
        <w:rPr>
          <w:rFonts w:ascii="Times New Roman" w:hAnsi="Times New Roman" w:cs="Times New Roman"/>
          <w:sz w:val="28"/>
          <w:szCs w:val="28"/>
        </w:rPr>
        <w:t>ароматизаторы</w:t>
      </w:r>
      <w:proofErr w:type="spellEnd"/>
      <w:r w:rsidRPr="0019132F">
        <w:rPr>
          <w:rFonts w:ascii="Times New Roman" w:hAnsi="Times New Roman" w:cs="Times New Roman"/>
          <w:sz w:val="28"/>
          <w:szCs w:val="28"/>
        </w:rPr>
        <w:t>, красители, заменители).</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 xml:space="preserve">шоколадные батончики содержат огромное количество калорий. Зачастую при приготовлении таких сладостей используются ГМО, </w:t>
      </w:r>
      <w:proofErr w:type="spellStart"/>
      <w:r w:rsidRPr="0019132F">
        <w:rPr>
          <w:rFonts w:ascii="Times New Roman" w:hAnsi="Times New Roman" w:cs="Times New Roman"/>
          <w:sz w:val="28"/>
          <w:szCs w:val="28"/>
        </w:rPr>
        <w:t>ароматизаторы</w:t>
      </w:r>
      <w:proofErr w:type="spellEnd"/>
      <w:r w:rsidRPr="0019132F">
        <w:rPr>
          <w:rFonts w:ascii="Times New Roman" w:hAnsi="Times New Roman" w:cs="Times New Roman"/>
          <w:sz w:val="28"/>
          <w:szCs w:val="28"/>
        </w:rPr>
        <w:t>, красители и другая химия.</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майонез содержит жиры и углеводы в большом количестве. А, что самое неприятное, в майонез, приготовленный фабрично, добавлены вредные химические вещества.</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продукты быстрого приготовления. Супы, лапша, фаст-фуд и  растворимые напитки натуральными назвать сложно. Они крайне вредны для здоровья.</w:t>
      </w:r>
    </w:p>
    <w:p w:rsidR="0032331E" w:rsidRPr="0019132F" w:rsidRDefault="0032331E" w:rsidP="0019132F">
      <w:pPr>
        <w:rPr>
          <w:rFonts w:ascii="Times New Roman" w:hAnsi="Times New Roman" w:cs="Times New Roman"/>
          <w:sz w:val="28"/>
          <w:szCs w:val="28"/>
        </w:rPr>
      </w:pPr>
      <w:proofErr w:type="gramStart"/>
      <w:r w:rsidRPr="0019132F">
        <w:rPr>
          <w:rFonts w:ascii="Times New Roman" w:hAnsi="Times New Roman" w:cs="Times New Roman"/>
          <w:sz w:val="28"/>
          <w:szCs w:val="28"/>
        </w:rPr>
        <w:t>соль, употребляемая в большом количестве повышает</w:t>
      </w:r>
      <w:proofErr w:type="gramEnd"/>
      <w:r w:rsidRPr="0019132F">
        <w:rPr>
          <w:rFonts w:ascii="Times New Roman" w:hAnsi="Times New Roman" w:cs="Times New Roman"/>
          <w:sz w:val="28"/>
          <w:szCs w:val="28"/>
        </w:rPr>
        <w:t xml:space="preserve"> давление, способствует скоплению токсинов в организме.</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lastRenderedPageBreak/>
        <w:t>алкоголь. Негативно влияет на все внутренние органы, нарушает обмен веществ, препятствует усвоению витаминов. Даже незначительные дозы спиртного разрушают организм. Алкоголь – это яд. И детям он строго противопоказан.</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Часто можно увидеть в составе продуктов питания опасные красители</w:t>
      </w:r>
      <w:proofErr w:type="gramStart"/>
      <w:r w:rsidRPr="0019132F">
        <w:rPr>
          <w:rFonts w:ascii="Times New Roman" w:hAnsi="Times New Roman" w:cs="Times New Roman"/>
          <w:sz w:val="28"/>
          <w:szCs w:val="28"/>
        </w:rPr>
        <w:t> ,</w:t>
      </w:r>
      <w:proofErr w:type="gramEnd"/>
      <w:r w:rsidRPr="0019132F">
        <w:rPr>
          <w:rFonts w:ascii="Times New Roman" w:hAnsi="Times New Roman" w:cs="Times New Roman"/>
          <w:sz w:val="28"/>
          <w:szCs w:val="28"/>
        </w:rPr>
        <w:t xml:space="preserve"> которые вызывают различные заболевания.</w:t>
      </w:r>
    </w:p>
    <w:p w:rsidR="0032331E" w:rsidRPr="0019132F" w:rsidRDefault="0032331E" w:rsidP="0019132F">
      <w:pPr>
        <w:rPr>
          <w:rFonts w:ascii="Times New Roman" w:hAnsi="Times New Roman" w:cs="Times New Roman"/>
          <w:sz w:val="28"/>
          <w:szCs w:val="28"/>
        </w:rPr>
      </w:pPr>
      <w:r w:rsidRPr="0019132F">
        <w:rPr>
          <w:rFonts w:ascii="Times New Roman" w:hAnsi="Times New Roman" w:cs="Times New Roman"/>
          <w:sz w:val="28"/>
          <w:szCs w:val="28"/>
        </w:rPr>
        <w:t>Опасные красители</w:t>
      </w:r>
    </w:p>
    <w:p w:rsidR="006B4A99" w:rsidRDefault="0032331E" w:rsidP="00EB443D">
      <w:pPr>
        <w:rPr>
          <w:rFonts w:ascii="Times New Roman" w:hAnsi="Times New Roman" w:cs="Times New Roman"/>
          <w:sz w:val="28"/>
          <w:szCs w:val="28"/>
        </w:rPr>
      </w:pPr>
      <w:r w:rsidRPr="0019132F">
        <w:rPr>
          <w:rFonts w:ascii="Times New Roman" w:hAnsi="Times New Roman" w:cs="Times New Roman"/>
          <w:sz w:val="28"/>
          <w:szCs w:val="28"/>
        </w:rPr>
        <w:t>Е-102 </w:t>
      </w:r>
      <w:proofErr w:type="spellStart"/>
      <w:r w:rsidRPr="0019132F">
        <w:rPr>
          <w:rFonts w:ascii="Times New Roman" w:hAnsi="Times New Roman" w:cs="Times New Roman"/>
          <w:sz w:val="28"/>
          <w:szCs w:val="28"/>
        </w:rPr>
        <w:t>Тартразин</w:t>
      </w:r>
      <w:proofErr w:type="spellEnd"/>
      <w:r w:rsidRPr="0019132F">
        <w:rPr>
          <w:rFonts w:ascii="Times New Roman" w:hAnsi="Times New Roman" w:cs="Times New Roman"/>
          <w:sz w:val="28"/>
          <w:szCs w:val="28"/>
        </w:rPr>
        <w:t xml:space="preserve">. Вызывает приступы астмы. </w:t>
      </w:r>
      <w:proofErr w:type="gramStart"/>
      <w:r w:rsidRPr="0019132F">
        <w:rPr>
          <w:rFonts w:ascii="Times New Roman" w:hAnsi="Times New Roman" w:cs="Times New Roman"/>
          <w:sz w:val="28"/>
          <w:szCs w:val="28"/>
        </w:rPr>
        <w:t>Запрещен</w:t>
      </w:r>
      <w:proofErr w:type="gramEnd"/>
      <w:r w:rsidRPr="0019132F">
        <w:rPr>
          <w:rFonts w:ascii="Times New Roman" w:hAnsi="Times New Roman" w:cs="Times New Roman"/>
          <w:sz w:val="28"/>
          <w:szCs w:val="28"/>
        </w:rPr>
        <w:t xml:space="preserve"> в ряде стран. </w:t>
      </w:r>
      <w:r w:rsidRPr="0019132F">
        <w:rPr>
          <w:rFonts w:ascii="Times New Roman" w:hAnsi="Times New Roman" w:cs="Times New Roman"/>
          <w:sz w:val="28"/>
          <w:szCs w:val="28"/>
        </w:rPr>
        <w:br/>
        <w:t xml:space="preserve">Е-104 Желтый </w:t>
      </w:r>
      <w:proofErr w:type="spellStart"/>
      <w:r w:rsidRPr="0019132F">
        <w:rPr>
          <w:rFonts w:ascii="Times New Roman" w:hAnsi="Times New Roman" w:cs="Times New Roman"/>
          <w:sz w:val="28"/>
          <w:szCs w:val="28"/>
        </w:rPr>
        <w:t>хинолиновый</w:t>
      </w:r>
      <w:proofErr w:type="spellEnd"/>
      <w:r w:rsidRPr="0019132F">
        <w:rPr>
          <w:rFonts w:ascii="Times New Roman" w:hAnsi="Times New Roman" w:cs="Times New Roman"/>
          <w:sz w:val="28"/>
          <w:szCs w:val="28"/>
        </w:rPr>
        <w:t xml:space="preserve">.  Вызывает дерматиты. </w:t>
      </w:r>
      <w:proofErr w:type="gramStart"/>
      <w:r w:rsidRPr="0019132F">
        <w:rPr>
          <w:rFonts w:ascii="Times New Roman" w:hAnsi="Times New Roman" w:cs="Times New Roman"/>
          <w:sz w:val="28"/>
          <w:szCs w:val="28"/>
        </w:rPr>
        <w:t>Запрещен</w:t>
      </w:r>
      <w:proofErr w:type="gramEnd"/>
      <w:r w:rsidRPr="0019132F">
        <w:rPr>
          <w:rFonts w:ascii="Times New Roman" w:hAnsi="Times New Roman" w:cs="Times New Roman"/>
          <w:sz w:val="28"/>
          <w:szCs w:val="28"/>
        </w:rPr>
        <w:t xml:space="preserve"> в ряде стран.</w:t>
      </w:r>
      <w:r w:rsidRPr="0019132F">
        <w:rPr>
          <w:rFonts w:ascii="Times New Roman" w:hAnsi="Times New Roman" w:cs="Times New Roman"/>
          <w:sz w:val="28"/>
          <w:szCs w:val="28"/>
        </w:rPr>
        <w:br/>
        <w:t>Е-110 Желтый «солнечный закат" FCF, оранжево-желтый S. Может вызывать аллергические реакции, тошноту. </w:t>
      </w:r>
      <w:r w:rsidRPr="0019132F">
        <w:rPr>
          <w:rFonts w:ascii="Times New Roman" w:hAnsi="Times New Roman" w:cs="Times New Roman"/>
          <w:sz w:val="28"/>
          <w:szCs w:val="28"/>
        </w:rPr>
        <w:br/>
        <w:t xml:space="preserve">E-121 Цитрусовый красный 2. </w:t>
      </w:r>
      <w:proofErr w:type="gramStart"/>
      <w:r w:rsidRPr="0019132F">
        <w:rPr>
          <w:rFonts w:ascii="Times New Roman" w:hAnsi="Times New Roman" w:cs="Times New Roman"/>
          <w:sz w:val="28"/>
          <w:szCs w:val="28"/>
        </w:rPr>
        <w:t>Запрещен</w:t>
      </w:r>
      <w:proofErr w:type="gramEnd"/>
      <w:r w:rsidRPr="0019132F">
        <w:rPr>
          <w:rFonts w:ascii="Times New Roman" w:hAnsi="Times New Roman" w:cs="Times New Roman"/>
          <w:sz w:val="28"/>
          <w:szCs w:val="28"/>
        </w:rPr>
        <w:t xml:space="preserve"> в России! </w:t>
      </w:r>
      <w:proofErr w:type="gramStart"/>
      <w:r w:rsidRPr="0019132F">
        <w:rPr>
          <w:rFonts w:ascii="Times New Roman" w:hAnsi="Times New Roman" w:cs="Times New Roman"/>
          <w:sz w:val="28"/>
          <w:szCs w:val="28"/>
        </w:rPr>
        <w:t>Запрещен</w:t>
      </w:r>
      <w:proofErr w:type="gramEnd"/>
      <w:r w:rsidRPr="0019132F">
        <w:rPr>
          <w:rFonts w:ascii="Times New Roman" w:hAnsi="Times New Roman" w:cs="Times New Roman"/>
          <w:sz w:val="28"/>
          <w:szCs w:val="28"/>
        </w:rPr>
        <w:t xml:space="preserve"> в ряде стран.</w:t>
      </w:r>
      <w:r w:rsidRPr="0019132F">
        <w:rPr>
          <w:rFonts w:ascii="Times New Roman" w:hAnsi="Times New Roman" w:cs="Times New Roman"/>
          <w:sz w:val="28"/>
          <w:szCs w:val="28"/>
        </w:rPr>
        <w:br/>
        <w:t>Е-124 </w:t>
      </w:r>
      <w:proofErr w:type="spellStart"/>
      <w:r w:rsidRPr="0019132F">
        <w:rPr>
          <w:rFonts w:ascii="Times New Roman" w:hAnsi="Times New Roman" w:cs="Times New Roman"/>
          <w:sz w:val="28"/>
          <w:szCs w:val="28"/>
        </w:rPr>
        <w:t>Понсо</w:t>
      </w:r>
      <w:proofErr w:type="spellEnd"/>
      <w:r w:rsidRPr="0019132F">
        <w:rPr>
          <w:rFonts w:ascii="Times New Roman" w:hAnsi="Times New Roman" w:cs="Times New Roman"/>
          <w:sz w:val="28"/>
          <w:szCs w:val="28"/>
        </w:rPr>
        <w:t xml:space="preserve"> 4R (пунцовый 4R), кошенилевый красный А. Запрещен в ряде стран. Канцероген. Провоцирует приступы астмы</w:t>
      </w:r>
      <w:r w:rsidRPr="0019132F">
        <w:rPr>
          <w:rFonts w:ascii="Times New Roman" w:hAnsi="Times New Roman" w:cs="Times New Roman"/>
          <w:sz w:val="28"/>
          <w:szCs w:val="28"/>
        </w:rPr>
        <w:br/>
        <w:t xml:space="preserve">Е-129 Красный очаровательный АС. Канцероген. </w:t>
      </w:r>
      <w:proofErr w:type="gramStart"/>
      <w:r w:rsidRPr="0019132F">
        <w:rPr>
          <w:rFonts w:ascii="Times New Roman" w:hAnsi="Times New Roman" w:cs="Times New Roman"/>
          <w:sz w:val="28"/>
          <w:szCs w:val="28"/>
        </w:rPr>
        <w:t>Запрещен</w:t>
      </w:r>
      <w:proofErr w:type="gramEnd"/>
      <w:r w:rsidRPr="0019132F">
        <w:rPr>
          <w:rFonts w:ascii="Times New Roman" w:hAnsi="Times New Roman" w:cs="Times New Roman"/>
          <w:sz w:val="28"/>
          <w:szCs w:val="28"/>
        </w:rPr>
        <w:t xml:space="preserve"> в ряде стран. </w:t>
      </w:r>
      <w:r w:rsidRPr="0019132F">
        <w:rPr>
          <w:rFonts w:ascii="Times New Roman" w:hAnsi="Times New Roman" w:cs="Times New Roman"/>
          <w:sz w:val="28"/>
          <w:szCs w:val="28"/>
        </w:rPr>
        <w:br/>
        <w:t xml:space="preserve">Е-133 Синий блестящий FCF. </w:t>
      </w:r>
      <w:proofErr w:type="gramStart"/>
      <w:r w:rsidRPr="0019132F">
        <w:rPr>
          <w:rFonts w:ascii="Times New Roman" w:hAnsi="Times New Roman" w:cs="Times New Roman"/>
          <w:sz w:val="28"/>
          <w:szCs w:val="28"/>
        </w:rPr>
        <w:t>Запрещен</w:t>
      </w:r>
      <w:proofErr w:type="gramEnd"/>
      <w:r w:rsidRPr="0019132F">
        <w:rPr>
          <w:rFonts w:ascii="Times New Roman" w:hAnsi="Times New Roman" w:cs="Times New Roman"/>
          <w:sz w:val="28"/>
          <w:szCs w:val="28"/>
        </w:rPr>
        <w:t xml:space="preserve"> в ряде стран.</w:t>
      </w:r>
      <w:r w:rsidRPr="0019132F">
        <w:rPr>
          <w:rFonts w:ascii="Times New Roman" w:hAnsi="Times New Roman" w:cs="Times New Roman"/>
          <w:sz w:val="28"/>
          <w:szCs w:val="28"/>
        </w:rPr>
        <w:br/>
        <w:t>Е102, Е110, Е120, Е124.</w:t>
      </w:r>
      <w:r w:rsidRPr="0019132F">
        <w:rPr>
          <w:rFonts w:ascii="Times New Roman" w:hAnsi="Times New Roman" w:cs="Times New Roman"/>
          <w:sz w:val="28"/>
          <w:szCs w:val="28"/>
        </w:rPr>
        <w:br/>
        <w:t>Канцерогены: Е103, Е105, Е110, Е121, Е123, Е125, Е126, Е130, Е131, Е142, Е152, Е153, Е210, Е211, Е213 - Е217, Е231, Е232, Е240, Е251, Е252, Е321, ЕЗЗО, Е431, Е447, Е900, Е905, Е907, Е952, Аспартам.</w:t>
      </w:r>
      <w:r w:rsidRPr="0019132F">
        <w:rPr>
          <w:rFonts w:ascii="Times New Roman" w:hAnsi="Times New Roman" w:cs="Times New Roman"/>
          <w:sz w:val="28"/>
          <w:szCs w:val="28"/>
        </w:rPr>
        <w:br/>
        <w:t xml:space="preserve">Мутагенные и </w:t>
      </w:r>
      <w:proofErr w:type="spellStart"/>
      <w:r w:rsidRPr="0019132F">
        <w:rPr>
          <w:rFonts w:ascii="Times New Roman" w:hAnsi="Times New Roman" w:cs="Times New Roman"/>
          <w:sz w:val="28"/>
          <w:szCs w:val="28"/>
        </w:rPr>
        <w:t>генотоксичные</w:t>
      </w:r>
      <w:proofErr w:type="spellEnd"/>
      <w:r w:rsidRPr="0019132F">
        <w:rPr>
          <w:rFonts w:ascii="Times New Roman" w:hAnsi="Times New Roman" w:cs="Times New Roman"/>
          <w:sz w:val="28"/>
          <w:szCs w:val="28"/>
        </w:rPr>
        <w:t>: Е104, Е124, Е128, Е230 - Е233, Аспартам.</w:t>
      </w:r>
      <w:r w:rsidRPr="0019132F">
        <w:rPr>
          <w:rFonts w:ascii="Times New Roman" w:hAnsi="Times New Roman" w:cs="Times New Roman"/>
          <w:sz w:val="28"/>
          <w:szCs w:val="28"/>
        </w:rPr>
        <w:br/>
        <w:t>Аллергены: Е131, Е132, Е160Ь, Е210, Е214, Е217, Е230, Е231, Е232, Е239, Е311-Е313, Аспартам.</w:t>
      </w:r>
      <w:r w:rsidRPr="0019132F">
        <w:rPr>
          <w:rFonts w:ascii="Times New Roman" w:hAnsi="Times New Roman" w:cs="Times New Roman"/>
          <w:sz w:val="28"/>
          <w:szCs w:val="28"/>
        </w:rPr>
        <w:br/>
        <w:t>Нежелательно астматикам: Е102, Е107, Е122 - Е124, Е155, Е211 - Е214, Е217.Е221-Е227.</w:t>
      </w:r>
      <w:r w:rsidRPr="0019132F">
        <w:rPr>
          <w:rFonts w:ascii="Times New Roman" w:hAnsi="Times New Roman" w:cs="Times New Roman"/>
          <w:sz w:val="28"/>
          <w:szCs w:val="28"/>
        </w:rPr>
        <w:br/>
        <w:t>Нежелательно людям, чувствительным к аспирину: Е107, Е110, Е122 -Е124, Е155, Е214, Е217.</w:t>
      </w:r>
      <w:r w:rsidRPr="0019132F">
        <w:rPr>
          <w:rFonts w:ascii="Times New Roman" w:hAnsi="Times New Roman" w:cs="Times New Roman"/>
          <w:sz w:val="28"/>
          <w:szCs w:val="28"/>
        </w:rPr>
        <w:br/>
        <w:t>Влияют на печень и почки: Е171-Е173, Е220, Е302, Е320-Е322, Е510, Е518.</w:t>
      </w:r>
      <w:r w:rsidRPr="0019132F">
        <w:rPr>
          <w:rFonts w:ascii="Times New Roman" w:hAnsi="Times New Roman" w:cs="Times New Roman"/>
          <w:sz w:val="28"/>
          <w:szCs w:val="28"/>
        </w:rPr>
        <w:br/>
        <w:t>Нарушение функции щитовидной железы: Е127.</w:t>
      </w:r>
      <w:r w:rsidRPr="0019132F">
        <w:rPr>
          <w:rFonts w:ascii="Times New Roman" w:hAnsi="Times New Roman" w:cs="Times New Roman"/>
          <w:sz w:val="28"/>
          <w:szCs w:val="28"/>
        </w:rPr>
        <w:br/>
        <w:t>Приводят к заболеваниям кожи: Е230 - Е233.</w:t>
      </w:r>
      <w:r w:rsidRPr="0019132F">
        <w:rPr>
          <w:rFonts w:ascii="Times New Roman" w:hAnsi="Times New Roman" w:cs="Times New Roman"/>
          <w:sz w:val="28"/>
          <w:szCs w:val="28"/>
        </w:rPr>
        <w:br/>
        <w:t>Раздражение кишечника: Е220 - Е224.</w:t>
      </w:r>
      <w:r w:rsidRPr="0019132F">
        <w:rPr>
          <w:rFonts w:ascii="Times New Roman" w:hAnsi="Times New Roman" w:cs="Times New Roman"/>
          <w:sz w:val="28"/>
          <w:szCs w:val="28"/>
        </w:rPr>
        <w:br/>
        <w:t>Расстройство пищеварения: Е338 - Е341, Е407, Е450, Е461, Е463, Е465, Е466.</w:t>
      </w:r>
      <w:r w:rsidRPr="0019132F">
        <w:rPr>
          <w:rFonts w:ascii="Times New Roman" w:hAnsi="Times New Roman" w:cs="Times New Roman"/>
          <w:sz w:val="28"/>
          <w:szCs w:val="28"/>
        </w:rPr>
        <w:br/>
        <w:t>Неправильное развитие плода: Е233.</w:t>
      </w:r>
      <w:r w:rsidRPr="0019132F">
        <w:rPr>
          <w:rFonts w:ascii="Times New Roman" w:hAnsi="Times New Roman" w:cs="Times New Roman"/>
          <w:sz w:val="28"/>
          <w:szCs w:val="28"/>
        </w:rPr>
        <w:br/>
        <w:t>Запрещено грудным, нежелательно маленьким детям: Е249, Е262, Е310-Е312, Е320, Е514, Е623, Е626 - Е635.</w:t>
      </w:r>
      <w:r w:rsidRPr="0019132F">
        <w:rPr>
          <w:rFonts w:ascii="Times New Roman" w:hAnsi="Times New Roman" w:cs="Times New Roman"/>
          <w:sz w:val="28"/>
          <w:szCs w:val="28"/>
        </w:rPr>
        <w:br/>
        <w:t>Влияет на уро</w:t>
      </w:r>
      <w:r w:rsidR="00EB443D">
        <w:rPr>
          <w:rFonts w:ascii="Times New Roman" w:hAnsi="Times New Roman" w:cs="Times New Roman"/>
          <w:sz w:val="28"/>
          <w:szCs w:val="28"/>
        </w:rPr>
        <w:t>вень холестерина в крови: Е320.</w:t>
      </w:r>
    </w:p>
    <w:p w:rsidR="00EB443D" w:rsidRDefault="00EB443D" w:rsidP="00EB443D">
      <w:pPr>
        <w:rPr>
          <w:rFonts w:ascii="Times New Roman" w:hAnsi="Times New Roman" w:cs="Times New Roman"/>
          <w:sz w:val="28"/>
          <w:szCs w:val="28"/>
        </w:rPr>
      </w:pPr>
    </w:p>
    <w:p w:rsidR="00226F13" w:rsidRPr="00226F13" w:rsidRDefault="00C706B1" w:rsidP="00226F13">
      <w:pPr>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w:t>
      </w:r>
      <w:bookmarkStart w:id="0" w:name="_GoBack"/>
      <w:bookmarkEnd w:id="0"/>
      <w:r w:rsidR="00226F13" w:rsidRPr="00226F13">
        <w:rPr>
          <w:rFonts w:ascii="Times New Roman" w:hAnsi="Times New Roman" w:cs="Times New Roman"/>
          <w:b/>
          <w:sz w:val="28"/>
          <w:szCs w:val="28"/>
        </w:rPr>
        <w:t xml:space="preserve"> 7</w:t>
      </w:r>
    </w:p>
    <w:p w:rsidR="00C317C5" w:rsidRDefault="00C317C5" w:rsidP="00C317C5">
      <w:pPr>
        <w:ind w:left="-426"/>
        <w:rPr>
          <w:rFonts w:ascii="Times New Roman" w:hAnsi="Times New Roman" w:cs="Times New Roman"/>
          <w:sz w:val="28"/>
          <w:szCs w:val="28"/>
        </w:rPr>
      </w:pPr>
      <w:r>
        <w:rPr>
          <w:noProof/>
          <w:lang w:eastAsia="ru-RU"/>
        </w:rPr>
        <w:drawing>
          <wp:anchor distT="0" distB="0" distL="114300" distR="114300" simplePos="0" relativeHeight="251718656" behindDoc="0" locked="0" layoutInCell="1" allowOverlap="1" wp14:anchorId="1829BE90" wp14:editId="14806BFD">
            <wp:simplePos x="0" y="0"/>
            <wp:positionH relativeFrom="column">
              <wp:posOffset>3283585</wp:posOffset>
            </wp:positionH>
            <wp:positionV relativeFrom="paragraph">
              <wp:posOffset>-5080</wp:posOffset>
            </wp:positionV>
            <wp:extent cx="2867660" cy="1911985"/>
            <wp:effectExtent l="0" t="0" r="0" b="0"/>
            <wp:wrapNone/>
            <wp:docPr id="2" name="Рисунок 2" descr="https://i1.wp.com/zatocdod.ru/wp-content/uploads/2018/06/5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1.wp.com/zatocdod.ru/wp-content/uploads/2018/06/545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7660" cy="1911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inline distT="0" distB="0" distL="0" distR="0" wp14:anchorId="2A402ECD" wp14:editId="7B504204">
            <wp:extent cx="3449716" cy="1910691"/>
            <wp:effectExtent l="0" t="0" r="0" b="0"/>
            <wp:docPr id="1" name="Рисунок 1" descr=" IMG 7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IMG 70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3144" cy="1918128"/>
                    </a:xfrm>
                    <a:prstGeom prst="rect">
                      <a:avLst/>
                    </a:prstGeom>
                    <a:noFill/>
                    <a:ln>
                      <a:noFill/>
                    </a:ln>
                  </pic:spPr>
                </pic:pic>
              </a:graphicData>
            </a:graphic>
          </wp:inline>
        </w:drawing>
      </w:r>
      <w:r w:rsidRPr="00C317C5">
        <w:t xml:space="preserve"> </w:t>
      </w:r>
    </w:p>
    <w:p w:rsidR="00C317C5" w:rsidRDefault="00C317C5" w:rsidP="00C317C5">
      <w:pPr>
        <w:rPr>
          <w:rFonts w:ascii="Times New Roman" w:hAnsi="Times New Roman" w:cs="Times New Roman"/>
          <w:sz w:val="28"/>
          <w:szCs w:val="28"/>
        </w:rPr>
      </w:pPr>
      <w:r>
        <w:rPr>
          <w:noProof/>
          <w:lang w:eastAsia="ru-RU"/>
        </w:rPr>
        <w:drawing>
          <wp:anchor distT="0" distB="0" distL="114300" distR="114300" simplePos="0" relativeHeight="251715584" behindDoc="0" locked="0" layoutInCell="1" allowOverlap="1" wp14:anchorId="17E02580" wp14:editId="0D0B524E">
            <wp:simplePos x="0" y="0"/>
            <wp:positionH relativeFrom="column">
              <wp:posOffset>-364490</wp:posOffset>
            </wp:positionH>
            <wp:positionV relativeFrom="paragraph">
              <wp:posOffset>73660</wp:posOffset>
            </wp:positionV>
            <wp:extent cx="3286760" cy="1819910"/>
            <wp:effectExtent l="0" t="0" r="0" b="0"/>
            <wp:wrapNone/>
            <wp:docPr id="3" name="Рисунок 3" descr="Мы – ряд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ы – рядом!"/>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6760" cy="18199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717632" behindDoc="0" locked="0" layoutInCell="1" allowOverlap="1" wp14:anchorId="6A1A6495" wp14:editId="11918D23">
            <wp:simplePos x="0" y="0"/>
            <wp:positionH relativeFrom="column">
              <wp:posOffset>2975697</wp:posOffset>
            </wp:positionH>
            <wp:positionV relativeFrom="paragraph">
              <wp:posOffset>73852</wp:posOffset>
            </wp:positionV>
            <wp:extent cx="3285752" cy="1820069"/>
            <wp:effectExtent l="0" t="0" r="0" b="0"/>
            <wp:wrapNone/>
            <wp:docPr id="5" name="Рисунок 5" descr="Вода – источник жиз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Вода – источник жизн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5752" cy="182006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331E" w:rsidRPr="00C317C5" w:rsidRDefault="00C317C5" w:rsidP="00C317C5">
      <w:pPr>
        <w:tabs>
          <w:tab w:val="left" w:pos="1793"/>
        </w:tabs>
        <w:rPr>
          <w:rFonts w:ascii="Times New Roman" w:hAnsi="Times New Roman" w:cs="Times New Roman"/>
          <w:sz w:val="28"/>
          <w:szCs w:val="28"/>
        </w:rPr>
      </w:pPr>
      <w:r>
        <w:rPr>
          <w:noProof/>
          <w:lang w:eastAsia="ru-RU"/>
        </w:rPr>
        <w:drawing>
          <wp:anchor distT="0" distB="0" distL="114300" distR="114300" simplePos="0" relativeHeight="251719680" behindDoc="0" locked="0" layoutInCell="1" allowOverlap="1" wp14:anchorId="3C63AE11" wp14:editId="57198622">
            <wp:simplePos x="0" y="0"/>
            <wp:positionH relativeFrom="column">
              <wp:posOffset>730885</wp:posOffset>
            </wp:positionH>
            <wp:positionV relativeFrom="paragraph">
              <wp:posOffset>3828223</wp:posOffset>
            </wp:positionV>
            <wp:extent cx="4003040" cy="2216785"/>
            <wp:effectExtent l="0" t="0" r="0" b="0"/>
            <wp:wrapNone/>
            <wp:docPr id="6" name="Рисунок 6" descr="ИТОГИ ФЕСТИВАЛЯ «ВСЛЕД ЗА СОЛНЦ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ИТОГИ ФЕСТИВАЛЯ «ВСЛЕД ЗА СОЛНЦЕМ»"/>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3040" cy="2216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716608" behindDoc="0" locked="0" layoutInCell="1" allowOverlap="1" wp14:anchorId="763BB88D" wp14:editId="6C2401BD">
            <wp:simplePos x="0" y="0"/>
            <wp:positionH relativeFrom="column">
              <wp:posOffset>687022</wp:posOffset>
            </wp:positionH>
            <wp:positionV relativeFrom="paragraph">
              <wp:posOffset>1661639</wp:posOffset>
            </wp:positionV>
            <wp:extent cx="3812540" cy="2111375"/>
            <wp:effectExtent l="0" t="0" r="0" b="0"/>
            <wp:wrapNone/>
            <wp:docPr id="4" name="Рисунок 4" descr="МИР ТВОРЧЕСТВА – МОЙ МИ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ИР ТВОРЧЕСТВА – МОЙ МИР!"/>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2540" cy="2111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p>
    <w:sectPr w:rsidR="0032331E" w:rsidRPr="00C317C5" w:rsidSect="00216B4A">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337" w:rsidRDefault="00421337" w:rsidP="00D70F50">
      <w:pPr>
        <w:spacing w:after="0" w:line="240" w:lineRule="auto"/>
      </w:pPr>
      <w:r>
        <w:separator/>
      </w:r>
    </w:p>
  </w:endnote>
  <w:endnote w:type="continuationSeparator" w:id="0">
    <w:p w:rsidR="00421337" w:rsidRDefault="00421337" w:rsidP="00D70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01216"/>
      <w:docPartObj>
        <w:docPartGallery w:val="Page Numbers (Bottom of Page)"/>
        <w:docPartUnique/>
      </w:docPartObj>
    </w:sdtPr>
    <w:sdtEndPr/>
    <w:sdtContent>
      <w:p w:rsidR="00216B4A" w:rsidRDefault="00216B4A">
        <w:pPr>
          <w:pStyle w:val="a9"/>
          <w:jc w:val="right"/>
        </w:pPr>
        <w:r>
          <w:fldChar w:fldCharType="begin"/>
        </w:r>
        <w:r>
          <w:instrText>PAGE   \* MERGEFORMAT</w:instrText>
        </w:r>
        <w:r>
          <w:fldChar w:fldCharType="separate"/>
        </w:r>
        <w:r w:rsidR="00C706B1">
          <w:rPr>
            <w:noProof/>
          </w:rPr>
          <w:t>35</w:t>
        </w:r>
        <w:r>
          <w:fldChar w:fldCharType="end"/>
        </w:r>
      </w:p>
    </w:sdtContent>
  </w:sdt>
  <w:p w:rsidR="00421337" w:rsidRDefault="0042133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337" w:rsidRDefault="00421337" w:rsidP="00D70F50">
      <w:pPr>
        <w:spacing w:after="0" w:line="240" w:lineRule="auto"/>
      </w:pPr>
      <w:r>
        <w:separator/>
      </w:r>
    </w:p>
  </w:footnote>
  <w:footnote w:type="continuationSeparator" w:id="0">
    <w:p w:rsidR="00421337" w:rsidRDefault="00421337" w:rsidP="00D70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85C44"/>
    <w:multiLevelType w:val="hybridMultilevel"/>
    <w:tmpl w:val="CD721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E119BB"/>
    <w:multiLevelType w:val="hybridMultilevel"/>
    <w:tmpl w:val="A2F04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43F67"/>
    <w:multiLevelType w:val="multilevel"/>
    <w:tmpl w:val="014C2F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371C9A"/>
    <w:multiLevelType w:val="multilevel"/>
    <w:tmpl w:val="07F0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427D38"/>
    <w:multiLevelType w:val="multilevel"/>
    <w:tmpl w:val="60F069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C4694D"/>
    <w:multiLevelType w:val="multilevel"/>
    <w:tmpl w:val="E7D8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2F709A"/>
    <w:multiLevelType w:val="multilevel"/>
    <w:tmpl w:val="1DFA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4554EC"/>
    <w:multiLevelType w:val="hybridMultilevel"/>
    <w:tmpl w:val="705E3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BD5A65"/>
    <w:multiLevelType w:val="hybridMultilevel"/>
    <w:tmpl w:val="44DE6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DE222F"/>
    <w:multiLevelType w:val="multilevel"/>
    <w:tmpl w:val="257E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232DFE"/>
    <w:multiLevelType w:val="hybridMultilevel"/>
    <w:tmpl w:val="A4D6317E"/>
    <w:lvl w:ilvl="0" w:tplc="4B1278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8"/>
  </w:num>
  <w:num w:numId="5">
    <w:abstractNumId w:val="9"/>
  </w:num>
  <w:num w:numId="6">
    <w:abstractNumId w:val="5"/>
  </w:num>
  <w:num w:numId="7">
    <w:abstractNumId w:val="6"/>
  </w:num>
  <w:num w:numId="8">
    <w:abstractNumId w:val="10"/>
  </w:num>
  <w:num w:numId="9">
    <w:abstractNumId w:val="4"/>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o:colormenu v:ext="edit" strokecolor="none [3215]"/>
    </o:shapedefaults>
  </w:hdrShapeDefaults>
  <w:footnotePr>
    <w:footnote w:id="-1"/>
    <w:footnote w:id="0"/>
  </w:footnotePr>
  <w:endnotePr>
    <w:endnote w:id="-1"/>
    <w:endnote w:id="0"/>
  </w:endnotePr>
  <w:compat>
    <w:compatSetting w:name="compatibilityMode" w:uri="http://schemas.microsoft.com/office/word" w:val="12"/>
  </w:compat>
  <w:rsids>
    <w:rsidRoot w:val="004552DB"/>
    <w:rsid w:val="00027448"/>
    <w:rsid w:val="00040F8F"/>
    <w:rsid w:val="00067AC8"/>
    <w:rsid w:val="000769C9"/>
    <w:rsid w:val="000A6EE0"/>
    <w:rsid w:val="000C0AD6"/>
    <w:rsid w:val="000D52F1"/>
    <w:rsid w:val="000F12E3"/>
    <w:rsid w:val="000F18AC"/>
    <w:rsid w:val="00101836"/>
    <w:rsid w:val="00113113"/>
    <w:rsid w:val="001411EB"/>
    <w:rsid w:val="001645A9"/>
    <w:rsid w:val="0019132F"/>
    <w:rsid w:val="001D0C2B"/>
    <w:rsid w:val="001D6097"/>
    <w:rsid w:val="0020000B"/>
    <w:rsid w:val="00202DA6"/>
    <w:rsid w:val="00213751"/>
    <w:rsid w:val="00216B4A"/>
    <w:rsid w:val="00226F13"/>
    <w:rsid w:val="00287FE5"/>
    <w:rsid w:val="00306D9E"/>
    <w:rsid w:val="0032331E"/>
    <w:rsid w:val="0033234F"/>
    <w:rsid w:val="00343A72"/>
    <w:rsid w:val="003501C2"/>
    <w:rsid w:val="0035345E"/>
    <w:rsid w:val="00365BC0"/>
    <w:rsid w:val="0038747C"/>
    <w:rsid w:val="00421337"/>
    <w:rsid w:val="004336A9"/>
    <w:rsid w:val="00453ED0"/>
    <w:rsid w:val="004552DB"/>
    <w:rsid w:val="004A75A3"/>
    <w:rsid w:val="004B525B"/>
    <w:rsid w:val="004D23A6"/>
    <w:rsid w:val="004D4036"/>
    <w:rsid w:val="00516246"/>
    <w:rsid w:val="005662D3"/>
    <w:rsid w:val="00581010"/>
    <w:rsid w:val="005A2162"/>
    <w:rsid w:val="00620199"/>
    <w:rsid w:val="00630171"/>
    <w:rsid w:val="00636756"/>
    <w:rsid w:val="00645CB1"/>
    <w:rsid w:val="006B4A99"/>
    <w:rsid w:val="006D2E3F"/>
    <w:rsid w:val="006E032A"/>
    <w:rsid w:val="006E59E2"/>
    <w:rsid w:val="006F0874"/>
    <w:rsid w:val="00703B89"/>
    <w:rsid w:val="00726B09"/>
    <w:rsid w:val="00765D6A"/>
    <w:rsid w:val="00771C4F"/>
    <w:rsid w:val="007A35D9"/>
    <w:rsid w:val="0081524C"/>
    <w:rsid w:val="008157F9"/>
    <w:rsid w:val="0083186C"/>
    <w:rsid w:val="00835ED3"/>
    <w:rsid w:val="008976C9"/>
    <w:rsid w:val="008A6766"/>
    <w:rsid w:val="008E311E"/>
    <w:rsid w:val="008E4130"/>
    <w:rsid w:val="008E4A1D"/>
    <w:rsid w:val="008E4B7D"/>
    <w:rsid w:val="008F2807"/>
    <w:rsid w:val="009000EB"/>
    <w:rsid w:val="0090340C"/>
    <w:rsid w:val="0090762B"/>
    <w:rsid w:val="00932044"/>
    <w:rsid w:val="00946B98"/>
    <w:rsid w:val="009605BF"/>
    <w:rsid w:val="009A3CAD"/>
    <w:rsid w:val="009A554F"/>
    <w:rsid w:val="009C3089"/>
    <w:rsid w:val="009C3CAE"/>
    <w:rsid w:val="009D3782"/>
    <w:rsid w:val="00A00EE5"/>
    <w:rsid w:val="00A00F11"/>
    <w:rsid w:val="00A734E6"/>
    <w:rsid w:val="00B03DE7"/>
    <w:rsid w:val="00B37B7A"/>
    <w:rsid w:val="00B65A47"/>
    <w:rsid w:val="00B73FAE"/>
    <w:rsid w:val="00B7442D"/>
    <w:rsid w:val="00B81DB6"/>
    <w:rsid w:val="00B954B1"/>
    <w:rsid w:val="00BC0437"/>
    <w:rsid w:val="00C0071A"/>
    <w:rsid w:val="00C317C5"/>
    <w:rsid w:val="00C35F6D"/>
    <w:rsid w:val="00C57C94"/>
    <w:rsid w:val="00C706B1"/>
    <w:rsid w:val="00C92755"/>
    <w:rsid w:val="00C96221"/>
    <w:rsid w:val="00CE1832"/>
    <w:rsid w:val="00D0576C"/>
    <w:rsid w:val="00D17035"/>
    <w:rsid w:val="00D25D94"/>
    <w:rsid w:val="00D41076"/>
    <w:rsid w:val="00D43C7F"/>
    <w:rsid w:val="00D53DD4"/>
    <w:rsid w:val="00D63E1D"/>
    <w:rsid w:val="00D70F50"/>
    <w:rsid w:val="00D850FF"/>
    <w:rsid w:val="00DB4EA6"/>
    <w:rsid w:val="00DB795A"/>
    <w:rsid w:val="00DC2CAC"/>
    <w:rsid w:val="00DC43C4"/>
    <w:rsid w:val="00E33F19"/>
    <w:rsid w:val="00E85501"/>
    <w:rsid w:val="00EB443D"/>
    <w:rsid w:val="00ED537F"/>
    <w:rsid w:val="00EF64E5"/>
    <w:rsid w:val="00F0058B"/>
    <w:rsid w:val="00F22A3F"/>
    <w:rsid w:val="00F320E3"/>
    <w:rsid w:val="00F37360"/>
    <w:rsid w:val="00F47074"/>
    <w:rsid w:val="00FB793D"/>
    <w:rsid w:val="00FC2E24"/>
    <w:rsid w:val="00FF0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strokecolor="none [3215]"/>
    </o:shapedefaults>
    <o:shapelayout v:ext="edit">
      <o:idmap v:ext="edit" data="1"/>
      <o:rules v:ext="edit">
        <o:r id="V:Rule29" type="connector" idref="#_x0000_s1080"/>
        <o:r id="V:Rule30" type="connector" idref="#_x0000_s1085"/>
        <o:r id="V:Rule31" type="connector" idref="#_x0000_s1071"/>
        <o:r id="V:Rule32" type="connector" idref="#_x0000_s1086"/>
        <o:r id="V:Rule33" type="connector" idref="#_x0000_s1056"/>
        <o:r id="V:Rule34" type="connector" idref="#_x0000_s1081"/>
        <o:r id="V:Rule35" type="connector" idref="#_x0000_s1072"/>
        <o:r id="V:Rule36" type="connector" idref="#_x0000_s1088"/>
        <o:r id="V:Rule37" type="connector" idref="#_x0000_s1058"/>
        <o:r id="V:Rule38" type="connector" idref="#_x0000_s1069"/>
        <o:r id="V:Rule39" type="connector" idref="#_x0000_s1083"/>
        <o:r id="V:Rule40" type="connector" idref="#_x0000_s1057"/>
        <o:r id="V:Rule41" type="connector" idref="#_x0000_s1094"/>
        <o:r id="V:Rule42" type="connector" idref="#_x0000_s1082"/>
        <o:r id="V:Rule43" type="connector" idref="#_x0000_s1079"/>
        <o:r id="V:Rule44" type="connector" idref="#_x0000_s1073"/>
        <o:r id="V:Rule45" type="connector" idref="#_x0000_s1087"/>
        <o:r id="V:Rule46" type="connector" idref="#_x0000_s1091"/>
        <o:r id="V:Rule47" type="connector" idref="#_x0000_s1090"/>
        <o:r id="V:Rule48" type="connector" idref="#_x0000_s1075"/>
        <o:r id="V:Rule49" type="connector" idref="#_x0000_s1084"/>
        <o:r id="V:Rule50" type="connector" idref="#_x0000_s1068"/>
        <o:r id="V:Rule51" type="connector" idref="#_x0000_s1092"/>
        <o:r id="V:Rule52" type="connector" idref="#_x0000_s1089"/>
        <o:r id="V:Rule53" type="connector" idref="#_x0000_s1077"/>
        <o:r id="V:Rule54" type="connector" idref="#_x0000_s1074"/>
        <o:r id="V:Rule55" type="connector" idref="#_x0000_s1078"/>
        <o:r id="V:Rule56" type="connector" idref="#_x0000_s109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58B"/>
  </w:style>
  <w:style w:type="paragraph" w:styleId="1">
    <w:name w:val="heading 1"/>
    <w:basedOn w:val="a"/>
    <w:link w:val="10"/>
    <w:uiPriority w:val="9"/>
    <w:qFormat/>
    <w:rsid w:val="00D63E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233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2331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2331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0058B"/>
    <w:pPr>
      <w:ind w:left="720"/>
      <w:contextualSpacing/>
    </w:pPr>
  </w:style>
  <w:style w:type="character" w:customStyle="1" w:styleId="a4">
    <w:name w:val="Абзац списка Знак"/>
    <w:link w:val="a3"/>
    <w:uiPriority w:val="34"/>
    <w:locked/>
    <w:rsid w:val="00F0058B"/>
  </w:style>
  <w:style w:type="paragraph" w:customStyle="1" w:styleId="Default">
    <w:name w:val="Default"/>
    <w:rsid w:val="00F0058B"/>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Strong"/>
    <w:basedOn w:val="a0"/>
    <w:uiPriority w:val="22"/>
    <w:qFormat/>
    <w:rsid w:val="00581010"/>
    <w:rPr>
      <w:b/>
      <w:bCs/>
    </w:rPr>
  </w:style>
  <w:style w:type="character" w:customStyle="1" w:styleId="apple-converted-space">
    <w:name w:val="apple-converted-space"/>
    <w:basedOn w:val="a0"/>
    <w:rsid w:val="00581010"/>
  </w:style>
  <w:style w:type="paragraph" w:customStyle="1" w:styleId="justifyfull">
    <w:name w:val="justifyfull"/>
    <w:basedOn w:val="a"/>
    <w:rsid w:val="004D2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3E1D"/>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D63E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45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32331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2331E"/>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uiPriority w:val="9"/>
    <w:semiHidden/>
    <w:rsid w:val="0032331E"/>
    <w:rPr>
      <w:rFonts w:asciiTheme="majorHAnsi" w:eastAsiaTheme="majorEastAsia" w:hAnsiTheme="majorHAnsi" w:cstheme="majorBidi"/>
      <w:b/>
      <w:bCs/>
      <w:color w:val="4F81BD" w:themeColor="accent1"/>
      <w:sz w:val="26"/>
      <w:szCs w:val="26"/>
    </w:rPr>
  </w:style>
  <w:style w:type="paragraph" w:customStyle="1" w:styleId="c6">
    <w:name w:val="c6"/>
    <w:basedOn w:val="a"/>
    <w:rsid w:val="003233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32331E"/>
  </w:style>
  <w:style w:type="character" w:customStyle="1" w:styleId="c3">
    <w:name w:val="c3"/>
    <w:basedOn w:val="a0"/>
    <w:rsid w:val="0032331E"/>
  </w:style>
  <w:style w:type="character" w:customStyle="1" w:styleId="c4">
    <w:name w:val="c4"/>
    <w:basedOn w:val="a0"/>
    <w:rsid w:val="0032331E"/>
  </w:style>
  <w:style w:type="character" w:customStyle="1" w:styleId="c0">
    <w:name w:val="c0"/>
    <w:basedOn w:val="a0"/>
    <w:rsid w:val="0032331E"/>
  </w:style>
  <w:style w:type="paragraph" w:customStyle="1" w:styleId="c2">
    <w:name w:val="c2"/>
    <w:basedOn w:val="a"/>
    <w:rsid w:val="003233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233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32331E"/>
  </w:style>
  <w:style w:type="character" w:customStyle="1" w:styleId="c22">
    <w:name w:val="c22"/>
    <w:basedOn w:val="a0"/>
    <w:rsid w:val="0032331E"/>
  </w:style>
  <w:style w:type="paragraph" w:styleId="a6">
    <w:name w:val="Normal (Web)"/>
    <w:basedOn w:val="a"/>
    <w:uiPriority w:val="99"/>
    <w:unhideWhenUsed/>
    <w:rsid w:val="005162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D70F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70F50"/>
  </w:style>
  <w:style w:type="paragraph" w:styleId="a9">
    <w:name w:val="footer"/>
    <w:basedOn w:val="a"/>
    <w:link w:val="aa"/>
    <w:uiPriority w:val="99"/>
    <w:unhideWhenUsed/>
    <w:rsid w:val="00D70F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70F50"/>
  </w:style>
  <w:style w:type="paragraph" w:styleId="ab">
    <w:name w:val="Balloon Text"/>
    <w:basedOn w:val="a"/>
    <w:link w:val="ac"/>
    <w:uiPriority w:val="99"/>
    <w:semiHidden/>
    <w:unhideWhenUsed/>
    <w:rsid w:val="00C317C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317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4238">
      <w:bodyDiv w:val="1"/>
      <w:marLeft w:val="0"/>
      <w:marRight w:val="0"/>
      <w:marTop w:val="0"/>
      <w:marBottom w:val="0"/>
      <w:divBdr>
        <w:top w:val="none" w:sz="0" w:space="0" w:color="auto"/>
        <w:left w:val="none" w:sz="0" w:space="0" w:color="auto"/>
        <w:bottom w:val="none" w:sz="0" w:space="0" w:color="auto"/>
        <w:right w:val="none" w:sz="0" w:space="0" w:color="auto"/>
      </w:divBdr>
    </w:div>
    <w:div w:id="172304953">
      <w:bodyDiv w:val="1"/>
      <w:marLeft w:val="0"/>
      <w:marRight w:val="0"/>
      <w:marTop w:val="0"/>
      <w:marBottom w:val="0"/>
      <w:divBdr>
        <w:top w:val="none" w:sz="0" w:space="0" w:color="auto"/>
        <w:left w:val="none" w:sz="0" w:space="0" w:color="auto"/>
        <w:bottom w:val="none" w:sz="0" w:space="0" w:color="auto"/>
        <w:right w:val="none" w:sz="0" w:space="0" w:color="auto"/>
      </w:divBdr>
    </w:div>
    <w:div w:id="641740341">
      <w:bodyDiv w:val="1"/>
      <w:marLeft w:val="0"/>
      <w:marRight w:val="0"/>
      <w:marTop w:val="0"/>
      <w:marBottom w:val="0"/>
      <w:divBdr>
        <w:top w:val="none" w:sz="0" w:space="0" w:color="auto"/>
        <w:left w:val="none" w:sz="0" w:space="0" w:color="auto"/>
        <w:bottom w:val="none" w:sz="0" w:space="0" w:color="auto"/>
        <w:right w:val="none" w:sz="0" w:space="0" w:color="auto"/>
      </w:divBdr>
      <w:divsChild>
        <w:div w:id="1145314710">
          <w:marLeft w:val="0"/>
          <w:marRight w:val="0"/>
          <w:marTop w:val="0"/>
          <w:marBottom w:val="0"/>
          <w:divBdr>
            <w:top w:val="inset" w:sz="2" w:space="0" w:color="auto"/>
            <w:left w:val="inset" w:sz="2" w:space="1" w:color="auto"/>
            <w:bottom w:val="inset" w:sz="2" w:space="0" w:color="auto"/>
            <w:right w:val="inset" w:sz="2" w:space="1" w:color="auto"/>
          </w:divBdr>
        </w:div>
        <w:div w:id="1897085820">
          <w:marLeft w:val="0"/>
          <w:marRight w:val="0"/>
          <w:marTop w:val="0"/>
          <w:marBottom w:val="0"/>
          <w:divBdr>
            <w:top w:val="none" w:sz="0" w:space="0" w:color="auto"/>
            <w:left w:val="none" w:sz="0" w:space="0" w:color="auto"/>
            <w:bottom w:val="none" w:sz="0" w:space="0" w:color="auto"/>
            <w:right w:val="none" w:sz="0" w:space="0" w:color="auto"/>
          </w:divBdr>
        </w:div>
        <w:div w:id="1488010186">
          <w:marLeft w:val="0"/>
          <w:marRight w:val="0"/>
          <w:marTop w:val="0"/>
          <w:marBottom w:val="0"/>
          <w:divBdr>
            <w:top w:val="none" w:sz="0" w:space="0" w:color="auto"/>
            <w:left w:val="none" w:sz="0" w:space="0" w:color="auto"/>
            <w:bottom w:val="none" w:sz="0" w:space="0" w:color="auto"/>
            <w:right w:val="none" w:sz="0" w:space="0" w:color="auto"/>
          </w:divBdr>
        </w:div>
        <w:div w:id="1201236840">
          <w:marLeft w:val="0"/>
          <w:marRight w:val="0"/>
          <w:marTop w:val="0"/>
          <w:marBottom w:val="0"/>
          <w:divBdr>
            <w:top w:val="none" w:sz="0" w:space="0" w:color="auto"/>
            <w:left w:val="none" w:sz="0" w:space="0" w:color="auto"/>
            <w:bottom w:val="none" w:sz="0" w:space="0" w:color="auto"/>
            <w:right w:val="none" w:sz="0" w:space="0" w:color="auto"/>
          </w:divBdr>
        </w:div>
      </w:divsChild>
    </w:div>
    <w:div w:id="797067936">
      <w:bodyDiv w:val="1"/>
      <w:marLeft w:val="0"/>
      <w:marRight w:val="0"/>
      <w:marTop w:val="0"/>
      <w:marBottom w:val="0"/>
      <w:divBdr>
        <w:top w:val="none" w:sz="0" w:space="0" w:color="auto"/>
        <w:left w:val="none" w:sz="0" w:space="0" w:color="auto"/>
        <w:bottom w:val="none" w:sz="0" w:space="0" w:color="auto"/>
        <w:right w:val="none" w:sz="0" w:space="0" w:color="auto"/>
      </w:divBdr>
    </w:div>
    <w:div w:id="853376332">
      <w:bodyDiv w:val="1"/>
      <w:marLeft w:val="0"/>
      <w:marRight w:val="0"/>
      <w:marTop w:val="0"/>
      <w:marBottom w:val="0"/>
      <w:divBdr>
        <w:top w:val="none" w:sz="0" w:space="0" w:color="auto"/>
        <w:left w:val="none" w:sz="0" w:space="0" w:color="auto"/>
        <w:bottom w:val="none" w:sz="0" w:space="0" w:color="auto"/>
        <w:right w:val="none" w:sz="0" w:space="0" w:color="auto"/>
      </w:divBdr>
    </w:div>
    <w:div w:id="890192469">
      <w:bodyDiv w:val="1"/>
      <w:marLeft w:val="0"/>
      <w:marRight w:val="0"/>
      <w:marTop w:val="0"/>
      <w:marBottom w:val="0"/>
      <w:divBdr>
        <w:top w:val="none" w:sz="0" w:space="0" w:color="auto"/>
        <w:left w:val="none" w:sz="0" w:space="0" w:color="auto"/>
        <w:bottom w:val="none" w:sz="0" w:space="0" w:color="auto"/>
        <w:right w:val="none" w:sz="0" w:space="0" w:color="auto"/>
      </w:divBdr>
    </w:div>
    <w:div w:id="1041130043">
      <w:bodyDiv w:val="1"/>
      <w:marLeft w:val="0"/>
      <w:marRight w:val="0"/>
      <w:marTop w:val="0"/>
      <w:marBottom w:val="0"/>
      <w:divBdr>
        <w:top w:val="none" w:sz="0" w:space="0" w:color="auto"/>
        <w:left w:val="none" w:sz="0" w:space="0" w:color="auto"/>
        <w:bottom w:val="none" w:sz="0" w:space="0" w:color="auto"/>
        <w:right w:val="none" w:sz="0" w:space="0" w:color="auto"/>
      </w:divBdr>
    </w:div>
    <w:div w:id="1116869845">
      <w:bodyDiv w:val="1"/>
      <w:marLeft w:val="0"/>
      <w:marRight w:val="0"/>
      <w:marTop w:val="0"/>
      <w:marBottom w:val="0"/>
      <w:divBdr>
        <w:top w:val="none" w:sz="0" w:space="0" w:color="auto"/>
        <w:left w:val="none" w:sz="0" w:space="0" w:color="auto"/>
        <w:bottom w:val="none" w:sz="0" w:space="0" w:color="auto"/>
        <w:right w:val="none" w:sz="0" w:space="0" w:color="auto"/>
      </w:divBdr>
    </w:div>
    <w:div w:id="1132207282">
      <w:bodyDiv w:val="1"/>
      <w:marLeft w:val="0"/>
      <w:marRight w:val="0"/>
      <w:marTop w:val="0"/>
      <w:marBottom w:val="0"/>
      <w:divBdr>
        <w:top w:val="none" w:sz="0" w:space="0" w:color="auto"/>
        <w:left w:val="none" w:sz="0" w:space="0" w:color="auto"/>
        <w:bottom w:val="none" w:sz="0" w:space="0" w:color="auto"/>
        <w:right w:val="none" w:sz="0" w:space="0" w:color="auto"/>
      </w:divBdr>
    </w:div>
    <w:div w:id="1200554120">
      <w:bodyDiv w:val="1"/>
      <w:marLeft w:val="0"/>
      <w:marRight w:val="0"/>
      <w:marTop w:val="0"/>
      <w:marBottom w:val="0"/>
      <w:divBdr>
        <w:top w:val="none" w:sz="0" w:space="0" w:color="auto"/>
        <w:left w:val="none" w:sz="0" w:space="0" w:color="auto"/>
        <w:bottom w:val="none" w:sz="0" w:space="0" w:color="auto"/>
        <w:right w:val="none" w:sz="0" w:space="0" w:color="auto"/>
      </w:divBdr>
    </w:div>
    <w:div w:id="1274244282">
      <w:bodyDiv w:val="1"/>
      <w:marLeft w:val="0"/>
      <w:marRight w:val="0"/>
      <w:marTop w:val="0"/>
      <w:marBottom w:val="0"/>
      <w:divBdr>
        <w:top w:val="none" w:sz="0" w:space="0" w:color="auto"/>
        <w:left w:val="none" w:sz="0" w:space="0" w:color="auto"/>
        <w:bottom w:val="none" w:sz="0" w:space="0" w:color="auto"/>
        <w:right w:val="none" w:sz="0" w:space="0" w:color="auto"/>
      </w:divBdr>
    </w:div>
    <w:div w:id="1360155808">
      <w:bodyDiv w:val="1"/>
      <w:marLeft w:val="0"/>
      <w:marRight w:val="0"/>
      <w:marTop w:val="0"/>
      <w:marBottom w:val="0"/>
      <w:divBdr>
        <w:top w:val="none" w:sz="0" w:space="0" w:color="auto"/>
        <w:left w:val="none" w:sz="0" w:space="0" w:color="auto"/>
        <w:bottom w:val="none" w:sz="0" w:space="0" w:color="auto"/>
        <w:right w:val="none" w:sz="0" w:space="0" w:color="auto"/>
      </w:divBdr>
    </w:div>
    <w:div w:id="1392459737">
      <w:bodyDiv w:val="1"/>
      <w:marLeft w:val="0"/>
      <w:marRight w:val="0"/>
      <w:marTop w:val="0"/>
      <w:marBottom w:val="0"/>
      <w:divBdr>
        <w:top w:val="none" w:sz="0" w:space="0" w:color="auto"/>
        <w:left w:val="none" w:sz="0" w:space="0" w:color="auto"/>
        <w:bottom w:val="none" w:sz="0" w:space="0" w:color="auto"/>
        <w:right w:val="none" w:sz="0" w:space="0" w:color="auto"/>
      </w:divBdr>
    </w:div>
    <w:div w:id="1611546536">
      <w:bodyDiv w:val="1"/>
      <w:marLeft w:val="0"/>
      <w:marRight w:val="0"/>
      <w:marTop w:val="0"/>
      <w:marBottom w:val="0"/>
      <w:divBdr>
        <w:top w:val="none" w:sz="0" w:space="0" w:color="auto"/>
        <w:left w:val="none" w:sz="0" w:space="0" w:color="auto"/>
        <w:bottom w:val="none" w:sz="0" w:space="0" w:color="auto"/>
        <w:right w:val="none" w:sz="0" w:space="0" w:color="auto"/>
      </w:divBdr>
    </w:div>
    <w:div w:id="1793011176">
      <w:bodyDiv w:val="1"/>
      <w:marLeft w:val="0"/>
      <w:marRight w:val="0"/>
      <w:marTop w:val="0"/>
      <w:marBottom w:val="0"/>
      <w:divBdr>
        <w:top w:val="none" w:sz="0" w:space="0" w:color="auto"/>
        <w:left w:val="none" w:sz="0" w:space="0" w:color="auto"/>
        <w:bottom w:val="none" w:sz="0" w:space="0" w:color="auto"/>
        <w:right w:val="none" w:sz="0" w:space="0" w:color="auto"/>
      </w:divBdr>
    </w:div>
    <w:div w:id="2034574134">
      <w:bodyDiv w:val="1"/>
      <w:marLeft w:val="0"/>
      <w:marRight w:val="0"/>
      <w:marTop w:val="0"/>
      <w:marBottom w:val="0"/>
      <w:divBdr>
        <w:top w:val="none" w:sz="0" w:space="0" w:color="auto"/>
        <w:left w:val="none" w:sz="0" w:space="0" w:color="auto"/>
        <w:bottom w:val="none" w:sz="0" w:space="0" w:color="auto"/>
        <w:right w:val="none" w:sz="0" w:space="0" w:color="auto"/>
      </w:divBdr>
    </w:div>
    <w:div w:id="2044282387">
      <w:bodyDiv w:val="1"/>
      <w:marLeft w:val="0"/>
      <w:marRight w:val="0"/>
      <w:marTop w:val="0"/>
      <w:marBottom w:val="0"/>
      <w:divBdr>
        <w:top w:val="none" w:sz="0" w:space="0" w:color="auto"/>
        <w:left w:val="none" w:sz="0" w:space="0" w:color="auto"/>
        <w:bottom w:val="none" w:sz="0" w:space="0" w:color="auto"/>
        <w:right w:val="none" w:sz="0" w:space="0" w:color="auto"/>
      </w:divBdr>
    </w:div>
    <w:div w:id="2103066294">
      <w:bodyDiv w:val="1"/>
      <w:marLeft w:val="0"/>
      <w:marRight w:val="0"/>
      <w:marTop w:val="0"/>
      <w:marBottom w:val="0"/>
      <w:divBdr>
        <w:top w:val="none" w:sz="0" w:space="0" w:color="auto"/>
        <w:left w:val="none" w:sz="0" w:space="0" w:color="auto"/>
        <w:bottom w:val="none" w:sz="0" w:space="0" w:color="auto"/>
        <w:right w:val="none" w:sz="0" w:space="0" w:color="auto"/>
      </w:divBdr>
    </w:div>
    <w:div w:id="2139762706">
      <w:bodyDiv w:val="1"/>
      <w:marLeft w:val="0"/>
      <w:marRight w:val="0"/>
      <w:marTop w:val="0"/>
      <w:marBottom w:val="0"/>
      <w:divBdr>
        <w:top w:val="none" w:sz="0" w:space="0" w:color="auto"/>
        <w:left w:val="none" w:sz="0" w:space="0" w:color="auto"/>
        <w:bottom w:val="none" w:sz="0" w:space="0" w:color="auto"/>
        <w:right w:val="none" w:sz="0" w:space="0" w:color="auto"/>
      </w:divBdr>
      <w:divsChild>
        <w:div w:id="613289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D0570-65E4-409F-A807-859C1A2B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36</Pages>
  <Words>7053</Words>
  <Characters>40205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Сергеевич</dc:creator>
  <cp:keywords/>
  <dc:description/>
  <cp:lastModifiedBy>User</cp:lastModifiedBy>
  <cp:revision>51</cp:revision>
  <cp:lastPrinted>2018-09-11T11:28:00Z</cp:lastPrinted>
  <dcterms:created xsi:type="dcterms:W3CDTF">2018-06-29T08:12:00Z</dcterms:created>
  <dcterms:modified xsi:type="dcterms:W3CDTF">2018-09-11T12:28:00Z</dcterms:modified>
</cp:coreProperties>
</file>